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A66AC" w:themeColor="accent1"/>
        </w:rPr>
        <w:id w:val="-855104997"/>
        <w:docPartObj>
          <w:docPartGallery w:val="Cover Pages"/>
          <w:docPartUnique/>
        </w:docPartObj>
      </w:sdtPr>
      <w:sdtEndPr>
        <w:rPr>
          <w:rFonts w:eastAsiaTheme="minorEastAsia" w:cs="Times New Roman"/>
          <w:i/>
          <w:noProof/>
          <w:color w:val="auto"/>
          <w:lang w:eastAsia="nl-BE"/>
        </w:rPr>
      </w:sdtEndPr>
      <w:sdtContent>
        <w:p w:rsidR="00C60EAC" w:rsidRDefault="00C60EAC">
          <w:pPr>
            <w:pStyle w:val="Geenafstand"/>
            <w:spacing w:before="1540" w:after="240"/>
            <w:jc w:val="center"/>
            <w:rPr>
              <w:color w:val="4A66AC" w:themeColor="accent1"/>
            </w:rPr>
          </w:pPr>
          <w:r>
            <w:rPr>
              <w:noProof/>
              <w:color w:val="4A66AC" w:themeColor="accent1"/>
              <w:lang w:eastAsia="nl-BE"/>
            </w:rPr>
            <w:drawing>
              <wp:inline distT="0" distB="0" distL="0" distR="0">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A66AC" w:themeColor="accent1"/>
              <w:sz w:val="72"/>
              <w:szCs w:val="72"/>
            </w:rPr>
            <w:alias w:val="Titel"/>
            <w:tag w:val=""/>
            <w:id w:val="1735040861"/>
            <w:placeholder>
              <w:docPart w:val="48058E9771BA4D3E8BF87EA31048F7B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C60EAC" w:rsidRDefault="00032AA1">
              <w:pPr>
                <w:pStyle w:val="Geenafstand"/>
                <w:pBdr>
                  <w:top w:val="single" w:sz="6" w:space="6" w:color="4A66AC" w:themeColor="accent1"/>
                  <w:bottom w:val="single" w:sz="6" w:space="6" w:color="4A66AC" w:themeColor="accent1"/>
                </w:pBdr>
                <w:spacing w:after="240"/>
                <w:jc w:val="center"/>
                <w:rPr>
                  <w:rFonts w:asciiTheme="majorHAnsi" w:eastAsiaTheme="majorEastAsia" w:hAnsiTheme="majorHAnsi" w:cstheme="majorBidi"/>
                  <w:caps/>
                  <w:color w:val="4A66AC" w:themeColor="accent1"/>
                  <w:sz w:val="80"/>
                  <w:szCs w:val="80"/>
                </w:rPr>
              </w:pPr>
              <w:r>
                <w:rPr>
                  <w:rFonts w:asciiTheme="majorHAnsi" w:eastAsiaTheme="majorEastAsia" w:hAnsiTheme="majorHAnsi" w:cstheme="majorBidi"/>
                  <w:caps/>
                  <w:color w:val="4A66AC" w:themeColor="accent1"/>
                  <w:sz w:val="72"/>
                  <w:szCs w:val="72"/>
                </w:rPr>
                <w:t>SADAN- OPdracht</w:t>
              </w:r>
            </w:p>
          </w:sdtContent>
        </w:sdt>
        <w:sdt>
          <w:sdtPr>
            <w:rPr>
              <w:color w:val="4A66AC" w:themeColor="accent1"/>
              <w:sz w:val="28"/>
              <w:szCs w:val="28"/>
            </w:rPr>
            <w:alias w:val="Ondertitel"/>
            <w:tag w:val=""/>
            <w:id w:val="328029620"/>
            <w:placeholder>
              <w:docPart w:val="2D0FD81C94A0438F8E1F0BC9A1242131"/>
            </w:placeholder>
            <w:dataBinding w:prefixMappings="xmlns:ns0='http://purl.org/dc/elements/1.1/' xmlns:ns1='http://schemas.openxmlformats.org/package/2006/metadata/core-properties' " w:xpath="/ns1:coreProperties[1]/ns0:subject[1]" w:storeItemID="{6C3C8BC8-F283-45AE-878A-BAB7291924A1}"/>
            <w:text/>
          </w:sdtPr>
          <w:sdtContent>
            <w:p w:rsidR="00C60EAC" w:rsidRDefault="00C60EAC">
              <w:pPr>
                <w:pStyle w:val="Geenafstand"/>
                <w:jc w:val="center"/>
                <w:rPr>
                  <w:color w:val="4A66AC" w:themeColor="accent1"/>
                  <w:sz w:val="28"/>
                  <w:szCs w:val="28"/>
                </w:rPr>
              </w:pPr>
              <w:r>
                <w:rPr>
                  <w:color w:val="4A66AC" w:themeColor="accent1"/>
                  <w:sz w:val="28"/>
                  <w:szCs w:val="28"/>
                </w:rPr>
                <w:t>Nina Boisdenghien</w:t>
              </w:r>
            </w:p>
          </w:sdtContent>
        </w:sdt>
        <w:p w:rsidR="00C60EAC" w:rsidRDefault="00C60EAC">
          <w:pPr>
            <w:pStyle w:val="Geenafstand"/>
            <w:spacing w:before="480"/>
            <w:jc w:val="center"/>
            <w:rPr>
              <w:color w:val="4A66AC" w:themeColor="accent1"/>
            </w:rPr>
          </w:pPr>
          <w:r>
            <w:rPr>
              <w:noProof/>
              <w:color w:val="4A66AC" w:themeColor="accent1"/>
              <w:lang w:eastAsia="nl-BE"/>
            </w:rPr>
            <mc:AlternateContent>
              <mc:Choice Requires="wps">
                <w:drawing>
                  <wp:anchor distT="0" distB="0" distL="114300" distR="114300" simplePos="0" relativeHeight="251660288"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A66AC" w:themeColor="accent1"/>
                                    <w:sz w:val="28"/>
                                    <w:szCs w:val="28"/>
                                  </w:rPr>
                                  <w:alias w:val="Datum"/>
                                  <w:tag w:val=""/>
                                  <w:id w:val="2118560146"/>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p w:rsidR="007A2978" w:rsidRDefault="007A2978">
                                    <w:pPr>
                                      <w:pStyle w:val="Geenafstand"/>
                                      <w:spacing w:after="40"/>
                                      <w:jc w:val="center"/>
                                      <w:rPr>
                                        <w:caps/>
                                        <w:color w:val="4A66AC" w:themeColor="accent1"/>
                                        <w:sz w:val="28"/>
                                        <w:szCs w:val="28"/>
                                      </w:rPr>
                                    </w:pPr>
                                    <w:r>
                                      <w:rPr>
                                        <w:caps/>
                                        <w:color w:val="4A66AC" w:themeColor="accent1"/>
                                        <w:sz w:val="28"/>
                                        <w:szCs w:val="28"/>
                                        <w:lang w:val="nl-NL"/>
                                      </w:rPr>
                                      <w:t xml:space="preserve"> 2016</w:t>
                                    </w:r>
                                  </w:p>
                                </w:sdtContent>
                              </w:sdt>
                              <w:p w:rsidR="007A2978" w:rsidRDefault="007A2978">
                                <w:pPr>
                                  <w:pStyle w:val="Geenafstand"/>
                                  <w:jc w:val="center"/>
                                  <w:rPr>
                                    <w:color w:val="4A66AC" w:themeColor="accent1"/>
                                  </w:rPr>
                                </w:pPr>
                                <w:sdt>
                                  <w:sdtPr>
                                    <w:rPr>
                                      <w:caps/>
                                      <w:color w:val="4A66AC" w:themeColor="accent1"/>
                                    </w:rPr>
                                    <w:alias w:val="Bedrijf"/>
                                    <w:tag w:val=""/>
                                    <w:id w:val="-1736319936"/>
                                    <w:dataBinding w:prefixMappings="xmlns:ns0='http://schemas.openxmlformats.org/officeDocument/2006/extended-properties' " w:xpath="/ns0:Properties[1]/ns0:Company[1]" w:storeItemID="{6668398D-A668-4E3E-A5EB-62B293D839F1}"/>
                                    <w:text/>
                                  </w:sdtPr>
                                  <w:sdtContent>
                                    <w:r>
                                      <w:rPr>
                                        <w:caps/>
                                        <w:color w:val="4A66AC" w:themeColor="accent1"/>
                                      </w:rPr>
                                      <w:t>1BAO A1</w:t>
                                    </w:r>
                                  </w:sdtContent>
                                </w:sdt>
                              </w:p>
                              <w:p w:rsidR="007A2978" w:rsidRDefault="007A2978">
                                <w:pPr>
                                  <w:pStyle w:val="Geenafstand"/>
                                  <w:jc w:val="center"/>
                                  <w:rPr>
                                    <w:color w:val="4A66AC" w:themeColor="accent1"/>
                                  </w:rPr>
                                </w:pPr>
                                <w:sdt>
                                  <w:sdtPr>
                                    <w:rPr>
                                      <w:color w:val="4A66AC" w:themeColor="accent1"/>
                                    </w:rPr>
                                    <w:alias w:val="Adres"/>
                                    <w:tag w:val=""/>
                                    <w:id w:val="-615059841"/>
                                    <w:showingPlcHdr/>
                                    <w:dataBinding w:prefixMappings="xmlns:ns0='http://schemas.microsoft.com/office/2006/coverPageProps' " w:xpath="/ns0:CoverPageProperties[1]/ns0:CompanyAddress[1]" w:storeItemID="{55AF091B-3C7A-41E3-B477-F2FDAA23CFDA}"/>
                                    <w:text/>
                                  </w:sdtPr>
                                  <w:sdtContent>
                                    <w:r>
                                      <w:rPr>
                                        <w:color w:val="4A66AC"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4A66AC" w:themeColor="accent1"/>
                              <w:sz w:val="28"/>
                              <w:szCs w:val="28"/>
                            </w:rPr>
                            <w:alias w:val="Datum"/>
                            <w:tag w:val=""/>
                            <w:id w:val="2118560146"/>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p w:rsidR="007A2978" w:rsidRDefault="007A2978">
                              <w:pPr>
                                <w:pStyle w:val="Geenafstand"/>
                                <w:spacing w:after="40"/>
                                <w:jc w:val="center"/>
                                <w:rPr>
                                  <w:caps/>
                                  <w:color w:val="4A66AC" w:themeColor="accent1"/>
                                  <w:sz w:val="28"/>
                                  <w:szCs w:val="28"/>
                                </w:rPr>
                              </w:pPr>
                              <w:r>
                                <w:rPr>
                                  <w:caps/>
                                  <w:color w:val="4A66AC" w:themeColor="accent1"/>
                                  <w:sz w:val="28"/>
                                  <w:szCs w:val="28"/>
                                  <w:lang w:val="nl-NL"/>
                                </w:rPr>
                                <w:t xml:space="preserve"> 2016</w:t>
                              </w:r>
                            </w:p>
                          </w:sdtContent>
                        </w:sdt>
                        <w:p w:rsidR="007A2978" w:rsidRDefault="007A2978">
                          <w:pPr>
                            <w:pStyle w:val="Geenafstand"/>
                            <w:jc w:val="center"/>
                            <w:rPr>
                              <w:color w:val="4A66AC" w:themeColor="accent1"/>
                            </w:rPr>
                          </w:pPr>
                          <w:sdt>
                            <w:sdtPr>
                              <w:rPr>
                                <w:caps/>
                                <w:color w:val="4A66AC" w:themeColor="accent1"/>
                              </w:rPr>
                              <w:alias w:val="Bedrijf"/>
                              <w:tag w:val=""/>
                              <w:id w:val="-1736319936"/>
                              <w:dataBinding w:prefixMappings="xmlns:ns0='http://schemas.openxmlformats.org/officeDocument/2006/extended-properties' " w:xpath="/ns0:Properties[1]/ns0:Company[1]" w:storeItemID="{6668398D-A668-4E3E-A5EB-62B293D839F1}"/>
                              <w:text/>
                            </w:sdtPr>
                            <w:sdtContent>
                              <w:r>
                                <w:rPr>
                                  <w:caps/>
                                  <w:color w:val="4A66AC" w:themeColor="accent1"/>
                                </w:rPr>
                                <w:t>1BAO A1</w:t>
                              </w:r>
                            </w:sdtContent>
                          </w:sdt>
                        </w:p>
                        <w:p w:rsidR="007A2978" w:rsidRDefault="007A2978">
                          <w:pPr>
                            <w:pStyle w:val="Geenafstand"/>
                            <w:jc w:val="center"/>
                            <w:rPr>
                              <w:color w:val="4A66AC" w:themeColor="accent1"/>
                            </w:rPr>
                          </w:pPr>
                          <w:sdt>
                            <w:sdtPr>
                              <w:rPr>
                                <w:color w:val="4A66AC" w:themeColor="accent1"/>
                              </w:rPr>
                              <w:alias w:val="Adres"/>
                              <w:tag w:val=""/>
                              <w:id w:val="-615059841"/>
                              <w:showingPlcHdr/>
                              <w:dataBinding w:prefixMappings="xmlns:ns0='http://schemas.microsoft.com/office/2006/coverPageProps' " w:xpath="/ns0:CoverPageProperties[1]/ns0:CompanyAddress[1]" w:storeItemID="{55AF091B-3C7A-41E3-B477-F2FDAA23CFDA}"/>
                              <w:text/>
                            </w:sdtPr>
                            <w:sdtContent>
                              <w:r>
                                <w:rPr>
                                  <w:color w:val="4A66AC" w:themeColor="accent1"/>
                                </w:rPr>
                                <w:t xml:space="preserve">     </w:t>
                              </w:r>
                            </w:sdtContent>
                          </w:sdt>
                        </w:p>
                      </w:txbxContent>
                    </v:textbox>
                    <w10:wrap anchorx="margin" anchory="page"/>
                  </v:shape>
                </w:pict>
              </mc:Fallback>
            </mc:AlternateContent>
          </w:r>
          <w:r>
            <w:rPr>
              <w:noProof/>
              <w:color w:val="4A66AC" w:themeColor="accent1"/>
              <w:lang w:eastAsia="nl-BE"/>
            </w:rPr>
            <w:drawing>
              <wp:inline distT="0" distB="0" distL="0" distR="0">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1906BE" w:rsidRDefault="001906BE" w:rsidP="001906BE">
          <w:pPr>
            <w:rPr>
              <w:sz w:val="24"/>
            </w:rPr>
          </w:pPr>
        </w:p>
        <w:p w:rsidR="001906BE" w:rsidRDefault="001906BE" w:rsidP="001906BE">
          <w:pPr>
            <w:rPr>
              <w:sz w:val="24"/>
            </w:rPr>
          </w:pPr>
        </w:p>
        <w:p w:rsidR="001906BE" w:rsidRDefault="001906BE">
          <w:pPr>
            <w:rPr>
              <w:sz w:val="24"/>
            </w:rPr>
          </w:pPr>
          <w:r>
            <w:rPr>
              <w:sz w:val="24"/>
            </w:rPr>
            <w:br w:type="page"/>
          </w:r>
        </w:p>
        <w:p w:rsidR="00503869" w:rsidRDefault="00503869" w:rsidP="00503869">
          <w:pPr>
            <w:pStyle w:val="Kopvaninhoudsopgave"/>
          </w:pPr>
          <w:r>
            <w:t xml:space="preserve">Inhoudsopgave </w:t>
          </w:r>
        </w:p>
        <w:p w:rsidR="007808C0" w:rsidRPr="007808C0" w:rsidRDefault="007808C0" w:rsidP="00503869">
          <w:pPr>
            <w:pStyle w:val="Inhopg1"/>
            <w:rPr>
              <w:rFonts w:cstheme="minorBidi"/>
            </w:rPr>
          </w:pPr>
          <w:hyperlink r:id="rId11" w:anchor="_Toc468786815" w:history="1">
            <w:r w:rsidRPr="00503869">
              <w:rPr>
                <w:rStyle w:val="Hyperlink"/>
                <w:b/>
                <w:i w:val="0"/>
                <w:color w:val="auto"/>
                <w:u w:val="none"/>
              </w:rPr>
              <w:t>Stap 1 : algemene onderwerpsverkenning</w:t>
            </w:r>
            <w:r w:rsidRPr="007808C0">
              <w:rPr>
                <w:rStyle w:val="Hyperlink"/>
                <w:webHidden/>
                <w:color w:val="auto"/>
                <w:u w:val="none"/>
              </w:rPr>
              <w:tab/>
            </w:r>
            <w:r w:rsidR="007B321E" w:rsidRPr="007B321E">
              <w:rPr>
                <w:rStyle w:val="Hyperlink"/>
                <w:i w:val="0"/>
                <w:webHidden/>
                <w:color w:val="auto"/>
                <w:u w:val="none"/>
              </w:rPr>
              <w:t>2</w:t>
            </w:r>
          </w:hyperlink>
        </w:p>
        <w:p w:rsidR="007808C0" w:rsidRPr="007808C0" w:rsidRDefault="007808C0" w:rsidP="007808C0">
          <w:pPr>
            <w:pStyle w:val="Inhopg2"/>
            <w:tabs>
              <w:tab w:val="right" w:leader="dot" w:pos="9062"/>
            </w:tabs>
            <w:rPr>
              <w:rFonts w:cstheme="minorBidi"/>
              <w:noProof/>
            </w:rPr>
          </w:pPr>
          <w:hyperlink r:id="rId12" w:anchor="_Toc468786816" w:history="1">
            <w:r w:rsidRPr="007808C0">
              <w:rPr>
                <w:rStyle w:val="Hyperlink"/>
                <w:noProof/>
                <w:color w:val="auto"/>
                <w:u w:val="none"/>
              </w:rPr>
              <w:t>Vertaal je thema / informatievraag in een aantal trefwoorden of zoektermen</w:t>
            </w:r>
            <w:r w:rsidRPr="007808C0">
              <w:rPr>
                <w:rStyle w:val="Hyperlink"/>
                <w:noProof/>
                <w:webHidden/>
                <w:color w:val="auto"/>
                <w:u w:val="none"/>
              </w:rPr>
              <w:tab/>
            </w:r>
            <w:r w:rsidR="00AA0BFB">
              <w:rPr>
                <w:rStyle w:val="Hyperlink"/>
                <w:noProof/>
                <w:webHidden/>
                <w:color w:val="auto"/>
                <w:u w:val="none"/>
              </w:rPr>
              <w:t>2</w:t>
            </w:r>
          </w:hyperlink>
        </w:p>
        <w:p w:rsidR="007808C0" w:rsidRPr="007808C0" w:rsidRDefault="007808C0" w:rsidP="007808C0">
          <w:pPr>
            <w:pStyle w:val="Inhopg2"/>
            <w:tabs>
              <w:tab w:val="right" w:leader="dot" w:pos="9062"/>
            </w:tabs>
            <w:rPr>
              <w:rFonts w:cstheme="minorBidi"/>
              <w:noProof/>
            </w:rPr>
          </w:pPr>
          <w:hyperlink r:id="rId13" w:anchor="_Toc468786817" w:history="1">
            <w:r w:rsidRPr="007808C0">
              <w:rPr>
                <w:rStyle w:val="Hyperlink"/>
                <w:noProof/>
                <w:color w:val="auto"/>
                <w:u w:val="none"/>
              </w:rPr>
              <w:t>Gebruik de zoektermen (of combinaties ervan…) voor een verkennende, vergelijkende zoekopdracht via minimaal twee van de klassieke zoekma</w:t>
            </w:r>
            <w:r w:rsidR="00AA0BFB">
              <w:rPr>
                <w:rStyle w:val="Hyperlink"/>
                <w:noProof/>
                <w:color w:val="auto"/>
                <w:u w:val="none"/>
              </w:rPr>
              <w:t>chines (Google, Yahoo, Bing,</w:t>
            </w:r>
            <w:r w:rsidRPr="007808C0">
              <w:rPr>
                <w:rStyle w:val="Hyperlink"/>
                <w:noProof/>
                <w:color w:val="auto"/>
                <w:u w:val="none"/>
              </w:rPr>
              <w:t>.</w:t>
            </w:r>
            <w:r w:rsidRPr="007808C0">
              <w:rPr>
                <w:rStyle w:val="Hyperlink"/>
                <w:noProof/>
                <w:webHidden/>
                <w:color w:val="auto"/>
                <w:u w:val="none"/>
              </w:rPr>
              <w:tab/>
            </w:r>
            <w:r w:rsidR="0035242B">
              <w:rPr>
                <w:rStyle w:val="Hyperlink"/>
                <w:noProof/>
                <w:webHidden/>
                <w:color w:val="auto"/>
                <w:u w:val="none"/>
              </w:rPr>
              <w:t>5</w:t>
            </w:r>
          </w:hyperlink>
        </w:p>
        <w:p w:rsidR="007808C0" w:rsidRPr="007808C0" w:rsidRDefault="007808C0" w:rsidP="007808C0">
          <w:pPr>
            <w:pStyle w:val="Inhopg2"/>
            <w:tabs>
              <w:tab w:val="right" w:leader="dot" w:pos="9062"/>
            </w:tabs>
            <w:rPr>
              <w:rFonts w:cstheme="minorBidi"/>
              <w:noProof/>
            </w:rPr>
          </w:pPr>
          <w:hyperlink r:id="rId14" w:anchor="_Toc468786818" w:history="1">
            <w:r w:rsidRPr="007808C0">
              <w:rPr>
                <w:rStyle w:val="Hyperlink"/>
                <w:noProof/>
                <w:color w:val="auto"/>
                <w:u w:val="none"/>
              </w:rPr>
              <w:t>Gebruik dezelfde zoektermen (of combinaties ervan) voor een gelijkaardige verkennende zoekopdracht via Limo.</w:t>
            </w:r>
            <w:r w:rsidRPr="007808C0">
              <w:rPr>
                <w:rStyle w:val="Hyperlink"/>
                <w:noProof/>
                <w:webHidden/>
                <w:color w:val="auto"/>
                <w:u w:val="none"/>
              </w:rPr>
              <w:tab/>
            </w:r>
            <w:r w:rsidR="0035242B">
              <w:rPr>
                <w:rStyle w:val="Hyperlink"/>
                <w:noProof/>
                <w:webHidden/>
                <w:color w:val="auto"/>
                <w:u w:val="none"/>
              </w:rPr>
              <w:t>5</w:t>
            </w:r>
          </w:hyperlink>
        </w:p>
        <w:p w:rsidR="007808C0" w:rsidRPr="007808C0" w:rsidRDefault="007808C0" w:rsidP="007808C0">
          <w:pPr>
            <w:pStyle w:val="Inhopg2"/>
            <w:tabs>
              <w:tab w:val="right" w:leader="dot" w:pos="9062"/>
            </w:tabs>
            <w:rPr>
              <w:rFonts w:cstheme="minorBidi"/>
              <w:noProof/>
            </w:rPr>
          </w:pPr>
          <w:hyperlink r:id="rId15" w:anchor="_Toc468786819" w:history="1">
            <w:r w:rsidRPr="007808C0">
              <w:rPr>
                <w:rStyle w:val="Hyperlink"/>
                <w:noProof/>
                <w:color w:val="auto"/>
                <w:u w:val="none"/>
              </w:rPr>
              <w:t>Kwaliteit : betrouwbaarheid van je zoekresultaten</w:t>
            </w:r>
            <w:r w:rsidRPr="007808C0">
              <w:rPr>
                <w:rStyle w:val="Hyperlink"/>
                <w:noProof/>
                <w:webHidden/>
                <w:color w:val="auto"/>
                <w:u w:val="none"/>
              </w:rPr>
              <w:tab/>
            </w:r>
            <w:r w:rsidR="0035242B">
              <w:rPr>
                <w:rStyle w:val="Hyperlink"/>
                <w:noProof/>
                <w:webHidden/>
                <w:color w:val="auto"/>
                <w:u w:val="none"/>
              </w:rPr>
              <w:t>5</w:t>
            </w:r>
          </w:hyperlink>
        </w:p>
        <w:p w:rsidR="007808C0" w:rsidRPr="007808C0" w:rsidRDefault="007808C0" w:rsidP="007808C0">
          <w:pPr>
            <w:pStyle w:val="Inhopg2"/>
            <w:tabs>
              <w:tab w:val="right" w:leader="dot" w:pos="9062"/>
            </w:tabs>
            <w:rPr>
              <w:rFonts w:cstheme="minorBidi"/>
              <w:noProof/>
            </w:rPr>
          </w:pPr>
          <w:hyperlink r:id="rId16" w:anchor="_Toc468786820" w:history="1">
            <w:r w:rsidRPr="007808C0">
              <w:rPr>
                <w:rStyle w:val="Hyperlink"/>
                <w:noProof/>
                <w:color w:val="auto"/>
                <w:u w:val="none"/>
              </w:rPr>
              <w:t>Kritische terugblik op je algemene verkenning, je zoektocht</w:t>
            </w:r>
            <w:r w:rsidRPr="007808C0">
              <w:rPr>
                <w:rStyle w:val="Hyperlink"/>
                <w:noProof/>
                <w:webHidden/>
                <w:color w:val="auto"/>
                <w:u w:val="none"/>
              </w:rPr>
              <w:tab/>
            </w:r>
            <w:r w:rsidR="0035242B">
              <w:rPr>
                <w:rStyle w:val="Hyperlink"/>
                <w:noProof/>
                <w:webHidden/>
                <w:color w:val="auto"/>
                <w:u w:val="none"/>
              </w:rPr>
              <w:t>6</w:t>
            </w:r>
          </w:hyperlink>
        </w:p>
        <w:p w:rsidR="007808C0" w:rsidRDefault="007808C0" w:rsidP="007808C0">
          <w:pPr>
            <w:pStyle w:val="Inhopg2"/>
            <w:tabs>
              <w:tab w:val="right" w:leader="dot" w:pos="9062"/>
            </w:tabs>
          </w:pPr>
          <w:hyperlink r:id="rId17" w:anchor="_Toc468786821" w:history="1">
            <w:r w:rsidRPr="007808C0">
              <w:rPr>
                <w:rStyle w:val="Hyperlink"/>
                <w:noProof/>
                <w:color w:val="auto"/>
                <w:u w:val="none"/>
              </w:rPr>
              <w:t>Formulering mogelijke informatie- of onderzoeksvraag</w:t>
            </w:r>
            <w:r w:rsidRPr="007808C0">
              <w:rPr>
                <w:rStyle w:val="Hyperlink"/>
                <w:noProof/>
                <w:webHidden/>
                <w:color w:val="auto"/>
                <w:u w:val="none"/>
              </w:rPr>
              <w:tab/>
            </w:r>
            <w:r w:rsidR="0035242B">
              <w:rPr>
                <w:rStyle w:val="Hyperlink"/>
                <w:noProof/>
                <w:webHidden/>
                <w:color w:val="auto"/>
                <w:u w:val="none"/>
              </w:rPr>
              <w:t>6</w:t>
            </w:r>
          </w:hyperlink>
        </w:p>
        <w:p w:rsidR="007808C0" w:rsidRPr="007808C0" w:rsidRDefault="007808C0" w:rsidP="00503869">
          <w:pPr>
            <w:pStyle w:val="Inhopg1"/>
            <w:rPr>
              <w:rFonts w:cstheme="minorBidi"/>
            </w:rPr>
          </w:pPr>
          <w:hyperlink r:id="rId18" w:anchor="_Toc468786822" w:history="1">
            <w:r w:rsidRPr="00503869">
              <w:rPr>
                <w:rStyle w:val="Hyperlink"/>
                <w:b/>
                <w:i w:val="0"/>
                <w:color w:val="auto"/>
                <w:u w:val="none"/>
              </w:rPr>
              <w:t>Stap 2 : De basistekst</w:t>
            </w:r>
            <w:r w:rsidRPr="007808C0">
              <w:rPr>
                <w:rStyle w:val="Hyperlink"/>
                <w:webHidden/>
                <w:color w:val="auto"/>
                <w:u w:val="none"/>
              </w:rPr>
              <w:tab/>
            </w:r>
            <w:r w:rsidR="0035242B">
              <w:rPr>
                <w:rStyle w:val="Hyperlink"/>
                <w:webHidden/>
                <w:color w:val="auto"/>
                <w:u w:val="none"/>
              </w:rPr>
              <w:t>7</w:t>
            </w:r>
          </w:hyperlink>
        </w:p>
        <w:p w:rsidR="007808C0" w:rsidRPr="00503869" w:rsidRDefault="007808C0" w:rsidP="007808C0">
          <w:pPr>
            <w:pStyle w:val="Inhopg2"/>
            <w:tabs>
              <w:tab w:val="right" w:leader="dot" w:pos="9062"/>
            </w:tabs>
            <w:rPr>
              <w:rFonts w:cstheme="minorBidi"/>
              <w:noProof/>
            </w:rPr>
          </w:pPr>
          <w:hyperlink r:id="rId19" w:anchor="_Toc468786823" w:history="1">
            <w:r w:rsidRPr="00503869">
              <w:rPr>
                <w:rStyle w:val="Hyperlink"/>
                <w:bCs/>
                <w:noProof/>
                <w:color w:val="auto"/>
                <w:u w:val="none"/>
              </w:rPr>
              <w:t>De bron</w:t>
            </w:r>
            <w:r w:rsidRPr="00503869">
              <w:rPr>
                <w:rStyle w:val="Hyperlink"/>
                <w:noProof/>
                <w:webHidden/>
                <w:color w:val="auto"/>
                <w:u w:val="none"/>
              </w:rPr>
              <w:tab/>
            </w:r>
            <w:r w:rsidR="005A0FE2">
              <w:rPr>
                <w:rStyle w:val="Hyperlink"/>
                <w:noProof/>
                <w:webHidden/>
                <w:color w:val="auto"/>
                <w:u w:val="none"/>
              </w:rPr>
              <w:t>8</w:t>
            </w:r>
          </w:hyperlink>
        </w:p>
        <w:p w:rsidR="007808C0" w:rsidRPr="00503869" w:rsidRDefault="007808C0" w:rsidP="007808C0">
          <w:pPr>
            <w:pStyle w:val="Inhopg2"/>
            <w:tabs>
              <w:tab w:val="right" w:leader="dot" w:pos="9062"/>
            </w:tabs>
            <w:rPr>
              <w:rFonts w:cstheme="minorBidi"/>
              <w:noProof/>
            </w:rPr>
          </w:pPr>
          <w:hyperlink r:id="rId20" w:anchor="_Toc468786824" w:history="1">
            <w:r w:rsidRPr="00503869">
              <w:rPr>
                <w:rStyle w:val="Hyperlink"/>
                <w:bCs/>
                <w:noProof/>
                <w:color w:val="auto"/>
                <w:u w:val="none"/>
              </w:rPr>
              <w:t>Context</w:t>
            </w:r>
            <w:r w:rsidRPr="00503869">
              <w:rPr>
                <w:rStyle w:val="Hyperlink"/>
                <w:noProof/>
                <w:webHidden/>
                <w:color w:val="auto"/>
                <w:u w:val="none"/>
              </w:rPr>
              <w:tab/>
            </w:r>
            <w:r w:rsidR="005A0FE2">
              <w:rPr>
                <w:rStyle w:val="Hyperlink"/>
                <w:noProof/>
                <w:webHidden/>
                <w:color w:val="auto"/>
                <w:u w:val="none"/>
              </w:rPr>
              <w:t>8</w:t>
            </w:r>
          </w:hyperlink>
        </w:p>
        <w:p w:rsidR="007808C0" w:rsidRPr="00503869" w:rsidRDefault="007808C0" w:rsidP="007808C0">
          <w:pPr>
            <w:pStyle w:val="Inhopg2"/>
            <w:tabs>
              <w:tab w:val="right" w:leader="dot" w:pos="9062"/>
            </w:tabs>
            <w:rPr>
              <w:rFonts w:cstheme="minorBidi"/>
              <w:noProof/>
            </w:rPr>
          </w:pPr>
          <w:hyperlink r:id="rId21" w:anchor="_Toc468786825" w:history="1">
            <w:r w:rsidRPr="00503869">
              <w:rPr>
                <w:rStyle w:val="Hyperlink"/>
                <w:bCs/>
                <w:noProof/>
                <w:color w:val="auto"/>
                <w:u w:val="none"/>
              </w:rPr>
              <w:t>Auteur</w:t>
            </w:r>
            <w:r w:rsidRPr="00503869">
              <w:rPr>
                <w:rStyle w:val="Hyperlink"/>
                <w:noProof/>
                <w:webHidden/>
                <w:color w:val="auto"/>
                <w:u w:val="none"/>
              </w:rPr>
              <w:tab/>
            </w:r>
            <w:r w:rsidR="005A0FE2">
              <w:rPr>
                <w:rStyle w:val="Hyperlink"/>
                <w:noProof/>
                <w:webHidden/>
                <w:color w:val="auto"/>
                <w:u w:val="none"/>
              </w:rPr>
              <w:t>8</w:t>
            </w:r>
          </w:hyperlink>
        </w:p>
        <w:p w:rsidR="007808C0" w:rsidRPr="00503869" w:rsidRDefault="007808C0" w:rsidP="007808C0">
          <w:pPr>
            <w:pStyle w:val="Inhopg2"/>
            <w:tabs>
              <w:tab w:val="right" w:leader="dot" w:pos="9062"/>
            </w:tabs>
            <w:rPr>
              <w:rFonts w:cstheme="minorBidi"/>
              <w:noProof/>
            </w:rPr>
          </w:pPr>
          <w:hyperlink r:id="rId22" w:anchor="_Toc468786826" w:history="1">
            <w:r w:rsidRPr="00503869">
              <w:rPr>
                <w:rStyle w:val="Hyperlink"/>
                <w:bCs/>
                <w:noProof/>
                <w:color w:val="auto"/>
                <w:u w:val="none"/>
              </w:rPr>
              <w:t>Structuur</w:t>
            </w:r>
            <w:r w:rsidRPr="00503869">
              <w:rPr>
                <w:rStyle w:val="Hyperlink"/>
                <w:noProof/>
                <w:webHidden/>
                <w:color w:val="auto"/>
                <w:u w:val="none"/>
              </w:rPr>
              <w:tab/>
            </w:r>
            <w:r w:rsidR="005A0FE2">
              <w:rPr>
                <w:rStyle w:val="Hyperlink"/>
                <w:noProof/>
                <w:webHidden/>
                <w:color w:val="auto"/>
                <w:u w:val="none"/>
              </w:rPr>
              <w:t>9</w:t>
            </w:r>
          </w:hyperlink>
        </w:p>
        <w:p w:rsidR="007808C0" w:rsidRPr="00503869" w:rsidRDefault="007808C0" w:rsidP="007808C0">
          <w:pPr>
            <w:pStyle w:val="Inhopg2"/>
            <w:tabs>
              <w:tab w:val="right" w:leader="dot" w:pos="9062"/>
            </w:tabs>
            <w:rPr>
              <w:rFonts w:cstheme="minorBidi"/>
              <w:noProof/>
            </w:rPr>
          </w:pPr>
          <w:hyperlink r:id="rId23" w:anchor="_Toc468786827" w:history="1">
            <w:r w:rsidRPr="00503869">
              <w:rPr>
                <w:rStyle w:val="Hyperlink"/>
                <w:bCs/>
                <w:noProof/>
                <w:color w:val="auto"/>
                <w:u w:val="none"/>
              </w:rPr>
              <w:t>Gelijksoortige info</w:t>
            </w:r>
            <w:r w:rsidRPr="00503869">
              <w:rPr>
                <w:rStyle w:val="Hyperlink"/>
                <w:noProof/>
                <w:webHidden/>
                <w:color w:val="auto"/>
                <w:u w:val="none"/>
              </w:rPr>
              <w:tab/>
            </w:r>
            <w:r w:rsidR="005A0FE2">
              <w:rPr>
                <w:rStyle w:val="Hyperlink"/>
                <w:noProof/>
                <w:webHidden/>
                <w:color w:val="auto"/>
                <w:u w:val="none"/>
              </w:rPr>
              <w:t>9</w:t>
            </w:r>
          </w:hyperlink>
        </w:p>
        <w:p w:rsidR="007808C0" w:rsidRPr="00503869" w:rsidRDefault="007808C0" w:rsidP="007808C0">
          <w:pPr>
            <w:pStyle w:val="Inhopg3"/>
            <w:tabs>
              <w:tab w:val="right" w:leader="dot" w:pos="9062"/>
            </w:tabs>
            <w:rPr>
              <w:rFonts w:cstheme="minorBidi"/>
              <w:noProof/>
            </w:rPr>
          </w:pPr>
          <w:hyperlink r:id="rId24" w:anchor="_Toc468786828" w:history="1">
            <w:r w:rsidRPr="00503869">
              <w:rPr>
                <w:rStyle w:val="Hyperlink"/>
                <w:noProof/>
                <w:color w:val="auto"/>
                <w:u w:val="none"/>
              </w:rPr>
              <w:t>Lijsten</w:t>
            </w:r>
            <w:r w:rsidRPr="00503869">
              <w:rPr>
                <w:rStyle w:val="Hyperlink"/>
                <w:noProof/>
                <w:webHidden/>
                <w:color w:val="auto"/>
                <w:u w:val="none"/>
              </w:rPr>
              <w:tab/>
            </w:r>
            <w:r w:rsidR="005A0FE2">
              <w:rPr>
                <w:rStyle w:val="Hyperlink"/>
                <w:noProof/>
                <w:webHidden/>
                <w:color w:val="auto"/>
                <w:u w:val="none"/>
              </w:rPr>
              <w:t>9</w:t>
            </w:r>
          </w:hyperlink>
        </w:p>
        <w:p w:rsidR="007808C0" w:rsidRPr="00503869" w:rsidRDefault="007808C0" w:rsidP="007808C0">
          <w:pPr>
            <w:pStyle w:val="Inhopg2"/>
            <w:tabs>
              <w:tab w:val="right" w:leader="dot" w:pos="9062"/>
            </w:tabs>
            <w:rPr>
              <w:rFonts w:cstheme="minorBidi"/>
              <w:noProof/>
            </w:rPr>
          </w:pPr>
          <w:hyperlink r:id="rId25" w:anchor="_Toc468786829" w:history="1">
            <w:r w:rsidRPr="00503869">
              <w:rPr>
                <w:rStyle w:val="Hyperlink"/>
                <w:bCs/>
                <w:noProof/>
                <w:color w:val="auto"/>
                <w:u w:val="none"/>
              </w:rPr>
              <w:t>Citeer</w:t>
            </w:r>
            <w:r w:rsidRPr="00503869">
              <w:rPr>
                <w:rStyle w:val="Hyperlink"/>
                <w:noProof/>
                <w:webHidden/>
                <w:color w:val="auto"/>
                <w:u w:val="none"/>
              </w:rPr>
              <w:tab/>
            </w:r>
            <w:r w:rsidRPr="00503869">
              <w:rPr>
                <w:rStyle w:val="Hyperlink"/>
                <w:noProof/>
                <w:webHidden/>
                <w:color w:val="auto"/>
                <w:u w:val="none"/>
              </w:rPr>
              <w:fldChar w:fldCharType="begin"/>
            </w:r>
            <w:r w:rsidRPr="00503869">
              <w:rPr>
                <w:rStyle w:val="Hyperlink"/>
                <w:noProof/>
                <w:webHidden/>
                <w:color w:val="auto"/>
                <w:u w:val="none"/>
              </w:rPr>
              <w:instrText xml:space="preserve"> PAGEREF _Toc468786829 \h </w:instrText>
            </w:r>
            <w:r w:rsidRPr="00503869">
              <w:rPr>
                <w:rStyle w:val="Hyperlink"/>
                <w:noProof/>
                <w:webHidden/>
                <w:color w:val="auto"/>
                <w:u w:val="none"/>
              </w:rPr>
            </w:r>
            <w:r w:rsidRPr="00503869">
              <w:rPr>
                <w:rStyle w:val="Hyperlink"/>
                <w:noProof/>
                <w:webHidden/>
                <w:color w:val="auto"/>
                <w:u w:val="none"/>
              </w:rPr>
              <w:fldChar w:fldCharType="separate"/>
            </w:r>
            <w:r w:rsidRPr="00503869">
              <w:rPr>
                <w:rStyle w:val="Hyperlink"/>
                <w:noProof/>
                <w:webHidden/>
                <w:color w:val="auto"/>
                <w:u w:val="none"/>
              </w:rPr>
              <w:t>13</w:t>
            </w:r>
            <w:r w:rsidRPr="00503869">
              <w:rPr>
                <w:rStyle w:val="Hyperlink"/>
                <w:noProof/>
                <w:webHidden/>
                <w:color w:val="auto"/>
                <w:u w:val="none"/>
              </w:rPr>
              <w:fldChar w:fldCharType="end"/>
            </w:r>
          </w:hyperlink>
        </w:p>
        <w:p w:rsidR="007808C0" w:rsidRPr="00503869" w:rsidRDefault="007808C0" w:rsidP="007808C0">
          <w:pPr>
            <w:pStyle w:val="Inhopg2"/>
            <w:tabs>
              <w:tab w:val="right" w:leader="dot" w:pos="9062"/>
            </w:tabs>
          </w:pPr>
          <w:hyperlink r:id="rId26" w:anchor="_Toc468786830" w:history="1">
            <w:r w:rsidRPr="00503869">
              <w:rPr>
                <w:rStyle w:val="Hyperlink"/>
                <w:bCs/>
                <w:noProof/>
                <w:color w:val="auto"/>
                <w:u w:val="none"/>
              </w:rPr>
              <w:t>Digitale presentatie</w:t>
            </w:r>
            <w:r w:rsidRPr="00503869">
              <w:rPr>
                <w:rStyle w:val="Hyperlink"/>
                <w:noProof/>
                <w:webHidden/>
                <w:color w:val="auto"/>
                <w:u w:val="none"/>
              </w:rPr>
              <w:tab/>
            </w:r>
            <w:r w:rsidRPr="00503869">
              <w:rPr>
                <w:rStyle w:val="Hyperlink"/>
                <w:noProof/>
                <w:webHidden/>
                <w:color w:val="auto"/>
                <w:u w:val="none"/>
              </w:rPr>
              <w:fldChar w:fldCharType="begin"/>
            </w:r>
            <w:r w:rsidRPr="00503869">
              <w:rPr>
                <w:rStyle w:val="Hyperlink"/>
                <w:noProof/>
                <w:webHidden/>
                <w:color w:val="auto"/>
                <w:u w:val="none"/>
              </w:rPr>
              <w:instrText xml:space="preserve"> PAGEREF _Toc468786830 \h </w:instrText>
            </w:r>
            <w:r w:rsidRPr="00503869">
              <w:rPr>
                <w:rStyle w:val="Hyperlink"/>
                <w:noProof/>
                <w:webHidden/>
                <w:color w:val="auto"/>
                <w:u w:val="none"/>
              </w:rPr>
            </w:r>
            <w:r w:rsidRPr="00503869">
              <w:rPr>
                <w:rStyle w:val="Hyperlink"/>
                <w:noProof/>
                <w:webHidden/>
                <w:color w:val="auto"/>
                <w:u w:val="none"/>
              </w:rPr>
              <w:fldChar w:fldCharType="separate"/>
            </w:r>
            <w:r w:rsidRPr="00503869">
              <w:rPr>
                <w:rStyle w:val="Hyperlink"/>
                <w:noProof/>
                <w:webHidden/>
                <w:color w:val="auto"/>
                <w:u w:val="none"/>
              </w:rPr>
              <w:t>13</w:t>
            </w:r>
            <w:r w:rsidRPr="00503869">
              <w:rPr>
                <w:rStyle w:val="Hyperlink"/>
                <w:noProof/>
                <w:webHidden/>
                <w:color w:val="auto"/>
                <w:u w:val="none"/>
              </w:rPr>
              <w:fldChar w:fldCharType="end"/>
            </w:r>
          </w:hyperlink>
        </w:p>
        <w:p w:rsidR="007808C0" w:rsidRPr="007808C0" w:rsidRDefault="007808C0" w:rsidP="00503869">
          <w:pPr>
            <w:pStyle w:val="Inhopg1"/>
            <w:rPr>
              <w:rFonts w:cstheme="minorBidi"/>
            </w:rPr>
          </w:pPr>
          <w:hyperlink r:id="rId27" w:anchor="_Toc468786831" w:history="1">
            <w:r w:rsidRPr="00503869">
              <w:rPr>
                <w:rStyle w:val="Hyperlink"/>
                <w:b/>
                <w:i w:val="0"/>
                <w:color w:val="auto"/>
                <w:u w:val="none"/>
              </w:rPr>
              <w:t>Stap 3 : Beschikking krijgen en meer zoeken</w:t>
            </w:r>
            <w:r w:rsidRPr="007808C0">
              <w:rPr>
                <w:rStyle w:val="Hyperlink"/>
                <w:webHidden/>
                <w:color w:val="auto"/>
                <w:u w:val="none"/>
              </w:rPr>
              <w:tab/>
            </w:r>
            <w:r w:rsidRPr="007808C0">
              <w:rPr>
                <w:rStyle w:val="Hyperlink"/>
                <w:webHidden/>
                <w:color w:val="auto"/>
                <w:u w:val="none"/>
              </w:rPr>
              <w:fldChar w:fldCharType="begin"/>
            </w:r>
            <w:r w:rsidRPr="007808C0">
              <w:rPr>
                <w:rStyle w:val="Hyperlink"/>
                <w:webHidden/>
                <w:color w:val="auto"/>
                <w:u w:val="none"/>
              </w:rPr>
              <w:instrText xml:space="preserve"> PAGEREF _Toc468786831 \h </w:instrText>
            </w:r>
            <w:r w:rsidRPr="007808C0">
              <w:rPr>
                <w:rStyle w:val="Hyperlink"/>
                <w:webHidden/>
                <w:color w:val="auto"/>
                <w:u w:val="none"/>
              </w:rPr>
            </w:r>
            <w:r w:rsidRPr="007808C0">
              <w:rPr>
                <w:rStyle w:val="Hyperlink"/>
                <w:webHidden/>
                <w:color w:val="auto"/>
                <w:u w:val="none"/>
              </w:rPr>
              <w:fldChar w:fldCharType="separate"/>
            </w:r>
            <w:r w:rsidRPr="007808C0">
              <w:rPr>
                <w:rStyle w:val="Hyperlink"/>
                <w:webHidden/>
                <w:color w:val="auto"/>
                <w:u w:val="none"/>
              </w:rPr>
              <w:t>14</w:t>
            </w:r>
            <w:r w:rsidRPr="007808C0">
              <w:rPr>
                <w:rStyle w:val="Hyperlink"/>
                <w:webHidden/>
                <w:color w:val="auto"/>
                <w:u w:val="none"/>
              </w:rPr>
              <w:fldChar w:fldCharType="end"/>
            </w:r>
          </w:hyperlink>
        </w:p>
        <w:p w:rsidR="007808C0" w:rsidRPr="00503869" w:rsidRDefault="007808C0" w:rsidP="007808C0">
          <w:pPr>
            <w:pStyle w:val="Inhopg2"/>
            <w:tabs>
              <w:tab w:val="right" w:leader="dot" w:pos="9062"/>
            </w:tabs>
            <w:rPr>
              <w:rFonts w:cstheme="minorBidi"/>
              <w:noProof/>
            </w:rPr>
          </w:pPr>
          <w:hyperlink r:id="rId28" w:anchor="_Toc468786832" w:history="1">
            <w:r w:rsidRPr="00503869">
              <w:rPr>
                <w:rStyle w:val="Hyperlink"/>
                <w:bCs/>
                <w:noProof/>
                <w:color w:val="auto"/>
                <w:u w:val="none"/>
              </w:rPr>
              <w:t>De vindplaats van de bronnen uit je basistekst</w:t>
            </w:r>
            <w:r w:rsidRPr="00503869">
              <w:rPr>
                <w:rStyle w:val="Hyperlink"/>
                <w:noProof/>
                <w:webHidden/>
                <w:color w:val="auto"/>
                <w:u w:val="none"/>
              </w:rPr>
              <w:tab/>
            </w:r>
            <w:r w:rsidRPr="00503869">
              <w:rPr>
                <w:rStyle w:val="Hyperlink"/>
                <w:noProof/>
                <w:webHidden/>
                <w:color w:val="auto"/>
                <w:u w:val="none"/>
              </w:rPr>
              <w:fldChar w:fldCharType="begin"/>
            </w:r>
            <w:r w:rsidRPr="00503869">
              <w:rPr>
                <w:rStyle w:val="Hyperlink"/>
                <w:noProof/>
                <w:webHidden/>
                <w:color w:val="auto"/>
                <w:u w:val="none"/>
              </w:rPr>
              <w:instrText xml:space="preserve"> PAGEREF _Toc468786832 \h </w:instrText>
            </w:r>
            <w:r w:rsidRPr="00503869">
              <w:rPr>
                <w:rStyle w:val="Hyperlink"/>
                <w:noProof/>
                <w:webHidden/>
                <w:color w:val="auto"/>
                <w:u w:val="none"/>
              </w:rPr>
            </w:r>
            <w:r w:rsidRPr="00503869">
              <w:rPr>
                <w:rStyle w:val="Hyperlink"/>
                <w:noProof/>
                <w:webHidden/>
                <w:color w:val="auto"/>
                <w:u w:val="none"/>
              </w:rPr>
              <w:fldChar w:fldCharType="separate"/>
            </w:r>
            <w:r w:rsidRPr="00503869">
              <w:rPr>
                <w:rStyle w:val="Hyperlink"/>
                <w:noProof/>
                <w:webHidden/>
                <w:color w:val="auto"/>
                <w:u w:val="none"/>
              </w:rPr>
              <w:t>14</w:t>
            </w:r>
            <w:r w:rsidRPr="00503869">
              <w:rPr>
                <w:rStyle w:val="Hyperlink"/>
                <w:noProof/>
                <w:webHidden/>
                <w:color w:val="auto"/>
                <w:u w:val="none"/>
              </w:rPr>
              <w:fldChar w:fldCharType="end"/>
            </w:r>
          </w:hyperlink>
        </w:p>
        <w:p w:rsidR="007808C0" w:rsidRPr="00503869" w:rsidRDefault="007808C0" w:rsidP="007808C0">
          <w:pPr>
            <w:pStyle w:val="Inhopg2"/>
            <w:tabs>
              <w:tab w:val="right" w:leader="dot" w:pos="9062"/>
            </w:tabs>
            <w:rPr>
              <w:rFonts w:cstheme="minorBidi"/>
              <w:noProof/>
            </w:rPr>
          </w:pPr>
          <w:hyperlink r:id="rId29" w:anchor="_Toc468786833" w:history="1">
            <w:r w:rsidRPr="00503869">
              <w:rPr>
                <w:rStyle w:val="Hyperlink"/>
                <w:bCs/>
                <w:noProof/>
                <w:color w:val="auto"/>
                <w:u w:val="none"/>
              </w:rPr>
              <w:t>Auteurs</w:t>
            </w:r>
            <w:r w:rsidRPr="00503869">
              <w:rPr>
                <w:rStyle w:val="Hyperlink"/>
                <w:noProof/>
                <w:webHidden/>
                <w:color w:val="auto"/>
                <w:u w:val="none"/>
              </w:rPr>
              <w:tab/>
            </w:r>
            <w:r w:rsidRPr="00503869">
              <w:rPr>
                <w:rStyle w:val="Hyperlink"/>
                <w:noProof/>
                <w:webHidden/>
                <w:color w:val="auto"/>
                <w:u w:val="none"/>
              </w:rPr>
              <w:fldChar w:fldCharType="begin"/>
            </w:r>
            <w:r w:rsidRPr="00503869">
              <w:rPr>
                <w:rStyle w:val="Hyperlink"/>
                <w:noProof/>
                <w:webHidden/>
                <w:color w:val="auto"/>
                <w:u w:val="none"/>
              </w:rPr>
              <w:instrText xml:space="preserve"> PAGEREF _Toc468786833 \h </w:instrText>
            </w:r>
            <w:r w:rsidRPr="00503869">
              <w:rPr>
                <w:rStyle w:val="Hyperlink"/>
                <w:noProof/>
                <w:webHidden/>
                <w:color w:val="auto"/>
                <w:u w:val="none"/>
              </w:rPr>
            </w:r>
            <w:r w:rsidRPr="00503869">
              <w:rPr>
                <w:rStyle w:val="Hyperlink"/>
                <w:noProof/>
                <w:webHidden/>
                <w:color w:val="auto"/>
                <w:u w:val="none"/>
              </w:rPr>
              <w:fldChar w:fldCharType="separate"/>
            </w:r>
            <w:r w:rsidRPr="00503869">
              <w:rPr>
                <w:rStyle w:val="Hyperlink"/>
                <w:noProof/>
                <w:webHidden/>
                <w:color w:val="auto"/>
                <w:u w:val="none"/>
              </w:rPr>
              <w:t>1</w:t>
            </w:r>
            <w:r w:rsidR="002A7F38">
              <w:rPr>
                <w:rStyle w:val="Hyperlink"/>
                <w:noProof/>
                <w:webHidden/>
                <w:color w:val="auto"/>
                <w:u w:val="none"/>
              </w:rPr>
              <w:t>5</w:t>
            </w:r>
            <w:r w:rsidRPr="00503869">
              <w:rPr>
                <w:rStyle w:val="Hyperlink"/>
                <w:noProof/>
                <w:webHidden/>
                <w:color w:val="auto"/>
                <w:u w:val="none"/>
              </w:rPr>
              <w:fldChar w:fldCharType="end"/>
            </w:r>
          </w:hyperlink>
        </w:p>
        <w:p w:rsidR="007808C0" w:rsidRPr="00503869" w:rsidRDefault="007808C0" w:rsidP="007808C0">
          <w:pPr>
            <w:pStyle w:val="Inhopg3"/>
            <w:tabs>
              <w:tab w:val="right" w:leader="dot" w:pos="9062"/>
            </w:tabs>
            <w:rPr>
              <w:rFonts w:cstheme="minorBidi"/>
              <w:noProof/>
            </w:rPr>
          </w:pPr>
          <w:hyperlink r:id="rId30" w:anchor="_Toc468786834" w:history="1">
            <w:r w:rsidRPr="00503869">
              <w:rPr>
                <w:rStyle w:val="Hyperlink"/>
                <w:noProof/>
                <w:color w:val="auto"/>
                <w:u w:val="none"/>
              </w:rPr>
              <w:t>Sterauteurs :</w:t>
            </w:r>
            <w:r w:rsidRPr="00503869">
              <w:rPr>
                <w:rStyle w:val="Hyperlink"/>
                <w:noProof/>
                <w:webHidden/>
                <w:color w:val="auto"/>
                <w:u w:val="none"/>
              </w:rPr>
              <w:tab/>
            </w:r>
            <w:r w:rsidRPr="00503869">
              <w:rPr>
                <w:rStyle w:val="Hyperlink"/>
                <w:noProof/>
                <w:webHidden/>
                <w:color w:val="auto"/>
                <w:u w:val="none"/>
              </w:rPr>
              <w:fldChar w:fldCharType="begin"/>
            </w:r>
            <w:r w:rsidRPr="00503869">
              <w:rPr>
                <w:rStyle w:val="Hyperlink"/>
                <w:noProof/>
                <w:webHidden/>
                <w:color w:val="auto"/>
                <w:u w:val="none"/>
              </w:rPr>
              <w:instrText xml:space="preserve"> PAGEREF _Toc468786834 \h </w:instrText>
            </w:r>
            <w:r w:rsidRPr="00503869">
              <w:rPr>
                <w:rStyle w:val="Hyperlink"/>
                <w:noProof/>
                <w:webHidden/>
                <w:color w:val="auto"/>
                <w:u w:val="none"/>
              </w:rPr>
            </w:r>
            <w:r w:rsidRPr="00503869">
              <w:rPr>
                <w:rStyle w:val="Hyperlink"/>
                <w:noProof/>
                <w:webHidden/>
                <w:color w:val="auto"/>
                <w:u w:val="none"/>
              </w:rPr>
              <w:fldChar w:fldCharType="separate"/>
            </w:r>
            <w:r w:rsidRPr="00503869">
              <w:rPr>
                <w:rStyle w:val="Hyperlink"/>
                <w:noProof/>
                <w:webHidden/>
                <w:color w:val="auto"/>
                <w:u w:val="none"/>
              </w:rPr>
              <w:t>1</w:t>
            </w:r>
            <w:r w:rsidR="002A7F38">
              <w:rPr>
                <w:rStyle w:val="Hyperlink"/>
                <w:noProof/>
                <w:webHidden/>
                <w:color w:val="auto"/>
                <w:u w:val="none"/>
              </w:rPr>
              <w:t>5</w:t>
            </w:r>
            <w:r w:rsidRPr="00503869">
              <w:rPr>
                <w:rStyle w:val="Hyperlink"/>
                <w:noProof/>
                <w:webHidden/>
                <w:color w:val="auto"/>
                <w:u w:val="none"/>
              </w:rPr>
              <w:fldChar w:fldCharType="end"/>
            </w:r>
          </w:hyperlink>
        </w:p>
        <w:p w:rsidR="007808C0" w:rsidRPr="00503869" w:rsidRDefault="007808C0" w:rsidP="007808C0">
          <w:pPr>
            <w:pStyle w:val="Inhopg2"/>
            <w:tabs>
              <w:tab w:val="right" w:leader="dot" w:pos="9062"/>
            </w:tabs>
            <w:rPr>
              <w:rFonts w:cstheme="minorBidi"/>
              <w:noProof/>
            </w:rPr>
          </w:pPr>
          <w:hyperlink r:id="rId31" w:anchor="_Toc468786835" w:history="1">
            <w:r w:rsidRPr="00503869">
              <w:rPr>
                <w:rStyle w:val="Hyperlink"/>
                <w:bCs/>
                <w:noProof/>
                <w:color w:val="auto"/>
                <w:u w:val="none"/>
              </w:rPr>
              <w:t>Het colofon als snelle info</w:t>
            </w:r>
            <w:r w:rsidRPr="00503869">
              <w:rPr>
                <w:rStyle w:val="Hyperlink"/>
                <w:noProof/>
                <w:webHidden/>
                <w:color w:val="auto"/>
                <w:u w:val="none"/>
              </w:rPr>
              <w:tab/>
            </w:r>
            <w:r w:rsidRPr="00503869">
              <w:rPr>
                <w:rStyle w:val="Hyperlink"/>
                <w:noProof/>
                <w:webHidden/>
                <w:color w:val="auto"/>
                <w:u w:val="none"/>
              </w:rPr>
              <w:fldChar w:fldCharType="begin"/>
            </w:r>
            <w:r w:rsidRPr="00503869">
              <w:rPr>
                <w:rStyle w:val="Hyperlink"/>
                <w:noProof/>
                <w:webHidden/>
                <w:color w:val="auto"/>
                <w:u w:val="none"/>
              </w:rPr>
              <w:instrText xml:space="preserve"> PAGEREF _Toc468786835 \h </w:instrText>
            </w:r>
            <w:r w:rsidRPr="00503869">
              <w:rPr>
                <w:rStyle w:val="Hyperlink"/>
                <w:noProof/>
                <w:webHidden/>
                <w:color w:val="auto"/>
                <w:u w:val="none"/>
              </w:rPr>
            </w:r>
            <w:r w:rsidRPr="00503869">
              <w:rPr>
                <w:rStyle w:val="Hyperlink"/>
                <w:noProof/>
                <w:webHidden/>
                <w:color w:val="auto"/>
                <w:u w:val="none"/>
              </w:rPr>
              <w:fldChar w:fldCharType="separate"/>
            </w:r>
            <w:r w:rsidRPr="00503869">
              <w:rPr>
                <w:rStyle w:val="Hyperlink"/>
                <w:noProof/>
                <w:webHidden/>
                <w:color w:val="auto"/>
                <w:u w:val="none"/>
              </w:rPr>
              <w:t>1</w:t>
            </w:r>
            <w:r w:rsidR="002A7F38">
              <w:rPr>
                <w:rStyle w:val="Hyperlink"/>
                <w:noProof/>
                <w:webHidden/>
                <w:color w:val="auto"/>
                <w:u w:val="none"/>
              </w:rPr>
              <w:t>5</w:t>
            </w:r>
            <w:r w:rsidRPr="00503869">
              <w:rPr>
                <w:rStyle w:val="Hyperlink"/>
                <w:noProof/>
                <w:webHidden/>
                <w:color w:val="auto"/>
                <w:u w:val="none"/>
              </w:rPr>
              <w:fldChar w:fldCharType="end"/>
            </w:r>
          </w:hyperlink>
        </w:p>
        <w:p w:rsidR="007808C0" w:rsidRPr="00503869" w:rsidRDefault="007808C0" w:rsidP="007808C0">
          <w:pPr>
            <w:pStyle w:val="Inhopg2"/>
            <w:tabs>
              <w:tab w:val="right" w:leader="dot" w:pos="9062"/>
            </w:tabs>
            <w:rPr>
              <w:rFonts w:cstheme="minorBidi"/>
              <w:noProof/>
            </w:rPr>
          </w:pPr>
          <w:hyperlink r:id="rId32" w:anchor="_Toc468786836" w:history="1">
            <w:r w:rsidRPr="00503869">
              <w:rPr>
                <w:rStyle w:val="Hyperlink"/>
                <w:bCs/>
                <w:noProof/>
                <w:color w:val="auto"/>
                <w:u w:val="none"/>
              </w:rPr>
              <w:t>Zoek nu verder buiten je basistekst</w:t>
            </w:r>
            <w:r w:rsidRPr="00503869">
              <w:rPr>
                <w:rStyle w:val="Hyperlink"/>
                <w:noProof/>
                <w:webHidden/>
                <w:color w:val="auto"/>
                <w:u w:val="none"/>
              </w:rPr>
              <w:tab/>
            </w:r>
            <w:r w:rsidRPr="00503869">
              <w:rPr>
                <w:rStyle w:val="Hyperlink"/>
                <w:noProof/>
                <w:webHidden/>
                <w:color w:val="auto"/>
                <w:u w:val="none"/>
              </w:rPr>
              <w:fldChar w:fldCharType="begin"/>
            </w:r>
            <w:r w:rsidRPr="00503869">
              <w:rPr>
                <w:rStyle w:val="Hyperlink"/>
                <w:noProof/>
                <w:webHidden/>
                <w:color w:val="auto"/>
                <w:u w:val="none"/>
              </w:rPr>
              <w:instrText xml:space="preserve"> PAGEREF _Toc468786836 \h </w:instrText>
            </w:r>
            <w:r w:rsidRPr="00503869">
              <w:rPr>
                <w:rStyle w:val="Hyperlink"/>
                <w:noProof/>
                <w:webHidden/>
                <w:color w:val="auto"/>
                <w:u w:val="none"/>
              </w:rPr>
            </w:r>
            <w:r w:rsidRPr="00503869">
              <w:rPr>
                <w:rStyle w:val="Hyperlink"/>
                <w:noProof/>
                <w:webHidden/>
                <w:color w:val="auto"/>
                <w:u w:val="none"/>
              </w:rPr>
              <w:fldChar w:fldCharType="separate"/>
            </w:r>
            <w:r w:rsidRPr="00503869">
              <w:rPr>
                <w:rStyle w:val="Hyperlink"/>
                <w:noProof/>
                <w:webHidden/>
                <w:color w:val="auto"/>
                <w:u w:val="none"/>
              </w:rPr>
              <w:t>1</w:t>
            </w:r>
            <w:r w:rsidR="002A7F38">
              <w:rPr>
                <w:rStyle w:val="Hyperlink"/>
                <w:noProof/>
                <w:webHidden/>
                <w:color w:val="auto"/>
                <w:u w:val="none"/>
              </w:rPr>
              <w:t>6</w:t>
            </w:r>
            <w:r w:rsidRPr="00503869">
              <w:rPr>
                <w:rStyle w:val="Hyperlink"/>
                <w:noProof/>
                <w:webHidden/>
                <w:color w:val="auto"/>
                <w:u w:val="none"/>
              </w:rPr>
              <w:fldChar w:fldCharType="end"/>
            </w:r>
          </w:hyperlink>
        </w:p>
        <w:p w:rsidR="007808C0" w:rsidRPr="00503869" w:rsidRDefault="007808C0" w:rsidP="007808C0">
          <w:pPr>
            <w:pStyle w:val="Inhopg2"/>
            <w:tabs>
              <w:tab w:val="right" w:leader="dot" w:pos="9062"/>
            </w:tabs>
            <w:rPr>
              <w:rFonts w:cstheme="minorBidi"/>
              <w:noProof/>
            </w:rPr>
          </w:pPr>
          <w:hyperlink r:id="rId33" w:anchor="_Toc468786837" w:history="1">
            <w:r w:rsidRPr="00503869">
              <w:rPr>
                <w:rStyle w:val="Hyperlink"/>
                <w:bCs/>
                <w:noProof/>
                <w:color w:val="auto"/>
                <w:u w:val="none"/>
              </w:rPr>
              <w:t>Bronnen</w:t>
            </w:r>
            <w:r w:rsidRPr="00503869">
              <w:rPr>
                <w:rStyle w:val="Hyperlink"/>
                <w:noProof/>
                <w:webHidden/>
                <w:color w:val="auto"/>
                <w:u w:val="none"/>
              </w:rPr>
              <w:tab/>
            </w:r>
            <w:r w:rsidRPr="00503869">
              <w:rPr>
                <w:rStyle w:val="Hyperlink"/>
                <w:noProof/>
                <w:webHidden/>
                <w:color w:val="auto"/>
                <w:u w:val="none"/>
              </w:rPr>
              <w:fldChar w:fldCharType="begin"/>
            </w:r>
            <w:r w:rsidRPr="00503869">
              <w:rPr>
                <w:rStyle w:val="Hyperlink"/>
                <w:noProof/>
                <w:webHidden/>
                <w:color w:val="auto"/>
                <w:u w:val="none"/>
              </w:rPr>
              <w:instrText xml:space="preserve"> PAGEREF _Toc468786837 \h </w:instrText>
            </w:r>
            <w:r w:rsidRPr="00503869">
              <w:rPr>
                <w:rStyle w:val="Hyperlink"/>
                <w:noProof/>
                <w:webHidden/>
                <w:color w:val="auto"/>
                <w:u w:val="none"/>
              </w:rPr>
            </w:r>
            <w:r w:rsidRPr="00503869">
              <w:rPr>
                <w:rStyle w:val="Hyperlink"/>
                <w:noProof/>
                <w:webHidden/>
                <w:color w:val="auto"/>
                <w:u w:val="none"/>
              </w:rPr>
              <w:fldChar w:fldCharType="separate"/>
            </w:r>
            <w:r w:rsidRPr="00503869">
              <w:rPr>
                <w:rStyle w:val="Hyperlink"/>
                <w:noProof/>
                <w:webHidden/>
                <w:color w:val="auto"/>
                <w:u w:val="none"/>
              </w:rPr>
              <w:t>1</w:t>
            </w:r>
            <w:r w:rsidR="002A7F38">
              <w:rPr>
                <w:rStyle w:val="Hyperlink"/>
                <w:noProof/>
                <w:webHidden/>
                <w:color w:val="auto"/>
                <w:u w:val="none"/>
              </w:rPr>
              <w:t>7</w:t>
            </w:r>
            <w:r w:rsidRPr="00503869">
              <w:rPr>
                <w:rStyle w:val="Hyperlink"/>
                <w:noProof/>
                <w:webHidden/>
                <w:color w:val="auto"/>
                <w:u w:val="none"/>
              </w:rPr>
              <w:fldChar w:fldCharType="end"/>
            </w:r>
          </w:hyperlink>
        </w:p>
        <w:p w:rsidR="007808C0" w:rsidRDefault="007808C0" w:rsidP="00503869">
          <w:pPr>
            <w:pStyle w:val="Inhopg1"/>
          </w:pPr>
          <w:hyperlink r:id="rId34" w:anchor="_Toc468786838" w:history="1">
            <w:r w:rsidRPr="007808C0">
              <w:rPr>
                <w:rStyle w:val="Hyperlink"/>
                <w:color w:val="auto"/>
                <w:u w:val="none"/>
                <w:lang w:val="nl-NL"/>
              </w:rPr>
              <w:t>Bibliografie</w:t>
            </w:r>
            <w:r w:rsidRPr="007808C0">
              <w:rPr>
                <w:rStyle w:val="Hyperlink"/>
                <w:webHidden/>
                <w:color w:val="auto"/>
                <w:u w:val="none"/>
              </w:rPr>
              <w:tab/>
            </w:r>
            <w:r w:rsidR="002A7F38">
              <w:rPr>
                <w:rStyle w:val="Hyperlink"/>
                <w:webHidden/>
                <w:color w:val="auto"/>
                <w:u w:val="none"/>
              </w:rPr>
              <w:t>20</w:t>
            </w:r>
          </w:hyperlink>
        </w:p>
        <w:p w:rsidR="007808C0" w:rsidRPr="007808C0" w:rsidRDefault="007808C0" w:rsidP="00503869">
          <w:pPr>
            <w:pStyle w:val="Inhopg1"/>
            <w:rPr>
              <w:rFonts w:cstheme="minorBidi"/>
            </w:rPr>
          </w:pPr>
          <w:hyperlink r:id="rId35" w:anchor="_Toc468786839" w:history="1">
            <w:r w:rsidRPr="00503869">
              <w:rPr>
                <w:rStyle w:val="Hyperlink"/>
                <w:b/>
                <w:i w:val="0"/>
                <w:color w:val="auto"/>
                <w:u w:val="none"/>
              </w:rPr>
              <w:t>Stap 4 : Contextualiseren</w:t>
            </w:r>
            <w:r w:rsidRPr="007808C0">
              <w:rPr>
                <w:rStyle w:val="Hyperlink"/>
                <w:webHidden/>
                <w:color w:val="auto"/>
                <w:u w:val="none"/>
              </w:rPr>
              <w:tab/>
            </w:r>
            <w:r w:rsidRPr="007808C0">
              <w:rPr>
                <w:rStyle w:val="Hyperlink"/>
                <w:webHidden/>
                <w:color w:val="auto"/>
                <w:u w:val="none"/>
              </w:rPr>
              <w:fldChar w:fldCharType="begin"/>
            </w:r>
            <w:r w:rsidRPr="007808C0">
              <w:rPr>
                <w:rStyle w:val="Hyperlink"/>
                <w:webHidden/>
                <w:color w:val="auto"/>
                <w:u w:val="none"/>
              </w:rPr>
              <w:instrText xml:space="preserve"> PAGEREF _Toc468786839 \h </w:instrText>
            </w:r>
            <w:r w:rsidRPr="007808C0">
              <w:rPr>
                <w:rStyle w:val="Hyperlink"/>
                <w:webHidden/>
                <w:color w:val="auto"/>
                <w:u w:val="none"/>
              </w:rPr>
            </w:r>
            <w:r w:rsidRPr="007808C0">
              <w:rPr>
                <w:rStyle w:val="Hyperlink"/>
                <w:webHidden/>
                <w:color w:val="auto"/>
                <w:u w:val="none"/>
              </w:rPr>
              <w:fldChar w:fldCharType="separate"/>
            </w:r>
            <w:r w:rsidRPr="007808C0">
              <w:rPr>
                <w:rStyle w:val="Hyperlink"/>
                <w:webHidden/>
                <w:color w:val="auto"/>
                <w:u w:val="none"/>
              </w:rPr>
              <w:t>2</w:t>
            </w:r>
            <w:r w:rsidR="002A7F38">
              <w:rPr>
                <w:rStyle w:val="Hyperlink"/>
                <w:webHidden/>
                <w:color w:val="auto"/>
                <w:u w:val="none"/>
              </w:rPr>
              <w:t>2</w:t>
            </w:r>
            <w:r w:rsidRPr="007808C0">
              <w:rPr>
                <w:rStyle w:val="Hyperlink"/>
                <w:webHidden/>
                <w:color w:val="auto"/>
                <w:u w:val="none"/>
              </w:rPr>
              <w:fldChar w:fldCharType="end"/>
            </w:r>
          </w:hyperlink>
        </w:p>
        <w:p w:rsidR="007808C0" w:rsidRPr="00503869" w:rsidRDefault="007808C0" w:rsidP="007808C0">
          <w:pPr>
            <w:pStyle w:val="Inhopg2"/>
            <w:tabs>
              <w:tab w:val="right" w:leader="dot" w:pos="9062"/>
            </w:tabs>
            <w:rPr>
              <w:rFonts w:cstheme="minorBidi"/>
              <w:noProof/>
            </w:rPr>
          </w:pPr>
          <w:hyperlink r:id="rId36" w:anchor="_Toc468786840" w:history="1">
            <w:r w:rsidRPr="00503869">
              <w:rPr>
                <w:rStyle w:val="Hyperlink"/>
                <w:bCs/>
                <w:noProof/>
                <w:color w:val="auto"/>
                <w:u w:val="none"/>
              </w:rPr>
              <w:t>Organisaties (hulp- of dienstverlening)</w:t>
            </w:r>
            <w:r w:rsidRPr="00503869">
              <w:rPr>
                <w:rStyle w:val="Hyperlink"/>
                <w:noProof/>
                <w:webHidden/>
                <w:color w:val="auto"/>
                <w:u w:val="none"/>
              </w:rPr>
              <w:tab/>
            </w:r>
            <w:r w:rsidRPr="00503869">
              <w:rPr>
                <w:rStyle w:val="Hyperlink"/>
                <w:noProof/>
                <w:webHidden/>
                <w:color w:val="auto"/>
                <w:u w:val="none"/>
              </w:rPr>
              <w:fldChar w:fldCharType="begin"/>
            </w:r>
            <w:r w:rsidRPr="00503869">
              <w:rPr>
                <w:rStyle w:val="Hyperlink"/>
                <w:noProof/>
                <w:webHidden/>
                <w:color w:val="auto"/>
                <w:u w:val="none"/>
              </w:rPr>
              <w:instrText xml:space="preserve"> PAGEREF _Toc468786840 \h </w:instrText>
            </w:r>
            <w:r w:rsidRPr="00503869">
              <w:rPr>
                <w:rStyle w:val="Hyperlink"/>
                <w:noProof/>
                <w:webHidden/>
                <w:color w:val="auto"/>
                <w:u w:val="none"/>
              </w:rPr>
            </w:r>
            <w:r w:rsidRPr="00503869">
              <w:rPr>
                <w:rStyle w:val="Hyperlink"/>
                <w:noProof/>
                <w:webHidden/>
                <w:color w:val="auto"/>
                <w:u w:val="none"/>
              </w:rPr>
              <w:fldChar w:fldCharType="separate"/>
            </w:r>
            <w:r w:rsidRPr="00503869">
              <w:rPr>
                <w:rStyle w:val="Hyperlink"/>
                <w:noProof/>
                <w:webHidden/>
                <w:color w:val="auto"/>
                <w:u w:val="none"/>
              </w:rPr>
              <w:t>23</w:t>
            </w:r>
            <w:r w:rsidRPr="00503869">
              <w:rPr>
                <w:rStyle w:val="Hyperlink"/>
                <w:noProof/>
                <w:webHidden/>
                <w:color w:val="auto"/>
                <w:u w:val="none"/>
              </w:rPr>
              <w:fldChar w:fldCharType="end"/>
            </w:r>
          </w:hyperlink>
        </w:p>
        <w:p w:rsidR="007808C0" w:rsidRPr="00503869" w:rsidRDefault="007808C0" w:rsidP="007808C0">
          <w:pPr>
            <w:pStyle w:val="Inhopg2"/>
            <w:tabs>
              <w:tab w:val="right" w:leader="dot" w:pos="9062"/>
            </w:tabs>
            <w:rPr>
              <w:rFonts w:cstheme="minorBidi"/>
              <w:noProof/>
            </w:rPr>
          </w:pPr>
          <w:hyperlink r:id="rId37" w:anchor="_Toc468786841" w:history="1">
            <w:r w:rsidRPr="00503869">
              <w:rPr>
                <w:rStyle w:val="Hyperlink"/>
                <w:bCs/>
                <w:noProof/>
                <w:color w:val="auto"/>
                <w:u w:val="none"/>
              </w:rPr>
              <w:t>Juridische documenten</w:t>
            </w:r>
            <w:r w:rsidRPr="00503869">
              <w:rPr>
                <w:rStyle w:val="Hyperlink"/>
                <w:noProof/>
                <w:webHidden/>
                <w:color w:val="auto"/>
                <w:u w:val="none"/>
              </w:rPr>
              <w:tab/>
            </w:r>
            <w:r w:rsidRPr="00503869">
              <w:rPr>
                <w:rStyle w:val="Hyperlink"/>
                <w:noProof/>
                <w:webHidden/>
                <w:color w:val="auto"/>
                <w:u w:val="none"/>
              </w:rPr>
              <w:fldChar w:fldCharType="begin"/>
            </w:r>
            <w:r w:rsidRPr="00503869">
              <w:rPr>
                <w:rStyle w:val="Hyperlink"/>
                <w:noProof/>
                <w:webHidden/>
                <w:color w:val="auto"/>
                <w:u w:val="none"/>
              </w:rPr>
              <w:instrText xml:space="preserve"> PAGEREF _Toc468786841 \h </w:instrText>
            </w:r>
            <w:r w:rsidRPr="00503869">
              <w:rPr>
                <w:rStyle w:val="Hyperlink"/>
                <w:noProof/>
                <w:webHidden/>
                <w:color w:val="auto"/>
                <w:u w:val="none"/>
              </w:rPr>
            </w:r>
            <w:r w:rsidRPr="00503869">
              <w:rPr>
                <w:rStyle w:val="Hyperlink"/>
                <w:noProof/>
                <w:webHidden/>
                <w:color w:val="auto"/>
                <w:u w:val="none"/>
              </w:rPr>
              <w:fldChar w:fldCharType="separate"/>
            </w:r>
            <w:r w:rsidRPr="00503869">
              <w:rPr>
                <w:rStyle w:val="Hyperlink"/>
                <w:noProof/>
                <w:webHidden/>
                <w:color w:val="auto"/>
                <w:u w:val="none"/>
              </w:rPr>
              <w:t>24</w:t>
            </w:r>
            <w:r w:rsidRPr="00503869">
              <w:rPr>
                <w:rStyle w:val="Hyperlink"/>
                <w:noProof/>
                <w:webHidden/>
                <w:color w:val="auto"/>
                <w:u w:val="none"/>
              </w:rPr>
              <w:fldChar w:fldCharType="end"/>
            </w:r>
          </w:hyperlink>
        </w:p>
        <w:p w:rsidR="007808C0" w:rsidRPr="00503869" w:rsidRDefault="007808C0" w:rsidP="007808C0">
          <w:pPr>
            <w:pStyle w:val="Inhopg2"/>
            <w:tabs>
              <w:tab w:val="right" w:leader="dot" w:pos="9062"/>
            </w:tabs>
            <w:rPr>
              <w:rFonts w:cstheme="minorBidi"/>
              <w:noProof/>
            </w:rPr>
          </w:pPr>
          <w:hyperlink r:id="rId38" w:anchor="_Toc468786842" w:history="1">
            <w:r w:rsidRPr="00503869">
              <w:rPr>
                <w:rStyle w:val="Hyperlink"/>
                <w:bCs/>
                <w:noProof/>
                <w:color w:val="auto"/>
                <w:u w:val="none"/>
              </w:rPr>
              <w:t>De maatschappelijke context: politiek / beleid /visie/ middenveld groeperingen</w:t>
            </w:r>
            <w:r w:rsidRPr="00503869">
              <w:rPr>
                <w:rStyle w:val="Hyperlink"/>
                <w:noProof/>
                <w:webHidden/>
                <w:color w:val="auto"/>
                <w:u w:val="none"/>
              </w:rPr>
              <w:tab/>
            </w:r>
            <w:r w:rsidRPr="00503869">
              <w:rPr>
                <w:rStyle w:val="Hyperlink"/>
                <w:noProof/>
                <w:webHidden/>
                <w:color w:val="auto"/>
                <w:u w:val="none"/>
              </w:rPr>
              <w:fldChar w:fldCharType="begin"/>
            </w:r>
            <w:r w:rsidRPr="00503869">
              <w:rPr>
                <w:rStyle w:val="Hyperlink"/>
                <w:noProof/>
                <w:webHidden/>
                <w:color w:val="auto"/>
                <w:u w:val="none"/>
              </w:rPr>
              <w:instrText xml:space="preserve"> PAGEREF _Toc468786842 \h </w:instrText>
            </w:r>
            <w:r w:rsidRPr="00503869">
              <w:rPr>
                <w:rStyle w:val="Hyperlink"/>
                <w:noProof/>
                <w:webHidden/>
                <w:color w:val="auto"/>
                <w:u w:val="none"/>
              </w:rPr>
            </w:r>
            <w:r w:rsidRPr="00503869">
              <w:rPr>
                <w:rStyle w:val="Hyperlink"/>
                <w:noProof/>
                <w:webHidden/>
                <w:color w:val="auto"/>
                <w:u w:val="none"/>
              </w:rPr>
              <w:fldChar w:fldCharType="separate"/>
            </w:r>
            <w:r w:rsidRPr="00503869">
              <w:rPr>
                <w:rStyle w:val="Hyperlink"/>
                <w:noProof/>
                <w:webHidden/>
                <w:color w:val="auto"/>
                <w:u w:val="none"/>
              </w:rPr>
              <w:t>25</w:t>
            </w:r>
            <w:r w:rsidRPr="00503869">
              <w:rPr>
                <w:rStyle w:val="Hyperlink"/>
                <w:noProof/>
                <w:webHidden/>
                <w:color w:val="auto"/>
                <w:u w:val="none"/>
              </w:rPr>
              <w:fldChar w:fldCharType="end"/>
            </w:r>
          </w:hyperlink>
        </w:p>
        <w:p w:rsidR="007808C0" w:rsidRPr="00503869" w:rsidRDefault="007808C0" w:rsidP="007808C0">
          <w:pPr>
            <w:pStyle w:val="Inhopg2"/>
            <w:tabs>
              <w:tab w:val="right" w:leader="dot" w:pos="9062"/>
            </w:tabs>
            <w:rPr>
              <w:rFonts w:cstheme="minorBidi"/>
              <w:noProof/>
            </w:rPr>
          </w:pPr>
          <w:hyperlink r:id="rId39" w:anchor="_Toc468786843" w:history="1">
            <w:r w:rsidRPr="00503869">
              <w:rPr>
                <w:rStyle w:val="Hyperlink"/>
                <w:bCs/>
                <w:noProof/>
                <w:color w:val="auto"/>
                <w:u w:val="none"/>
              </w:rPr>
              <w:t>Statistieken</w:t>
            </w:r>
            <w:r w:rsidRPr="00503869">
              <w:rPr>
                <w:rStyle w:val="Hyperlink"/>
                <w:noProof/>
                <w:webHidden/>
                <w:color w:val="auto"/>
                <w:u w:val="none"/>
              </w:rPr>
              <w:tab/>
            </w:r>
            <w:r w:rsidRPr="00503869">
              <w:rPr>
                <w:rStyle w:val="Hyperlink"/>
                <w:noProof/>
                <w:webHidden/>
                <w:color w:val="auto"/>
                <w:u w:val="none"/>
              </w:rPr>
              <w:fldChar w:fldCharType="begin"/>
            </w:r>
            <w:r w:rsidRPr="00503869">
              <w:rPr>
                <w:rStyle w:val="Hyperlink"/>
                <w:noProof/>
                <w:webHidden/>
                <w:color w:val="auto"/>
                <w:u w:val="none"/>
              </w:rPr>
              <w:instrText xml:space="preserve"> PAGEREF _Toc468786843 \h </w:instrText>
            </w:r>
            <w:r w:rsidRPr="00503869">
              <w:rPr>
                <w:rStyle w:val="Hyperlink"/>
                <w:noProof/>
                <w:webHidden/>
                <w:color w:val="auto"/>
                <w:u w:val="none"/>
              </w:rPr>
            </w:r>
            <w:r w:rsidRPr="00503869">
              <w:rPr>
                <w:rStyle w:val="Hyperlink"/>
                <w:noProof/>
                <w:webHidden/>
                <w:color w:val="auto"/>
                <w:u w:val="none"/>
              </w:rPr>
              <w:fldChar w:fldCharType="separate"/>
            </w:r>
            <w:r w:rsidRPr="00503869">
              <w:rPr>
                <w:rStyle w:val="Hyperlink"/>
                <w:noProof/>
                <w:webHidden/>
                <w:color w:val="auto"/>
                <w:u w:val="none"/>
              </w:rPr>
              <w:t>2</w:t>
            </w:r>
            <w:r w:rsidR="002A7F38">
              <w:rPr>
                <w:rStyle w:val="Hyperlink"/>
                <w:noProof/>
                <w:webHidden/>
                <w:color w:val="auto"/>
                <w:u w:val="none"/>
              </w:rPr>
              <w:t>6</w:t>
            </w:r>
            <w:r w:rsidRPr="00503869">
              <w:rPr>
                <w:rStyle w:val="Hyperlink"/>
                <w:noProof/>
                <w:webHidden/>
                <w:color w:val="auto"/>
                <w:u w:val="none"/>
              </w:rPr>
              <w:fldChar w:fldCharType="end"/>
            </w:r>
          </w:hyperlink>
        </w:p>
        <w:p w:rsidR="007808C0" w:rsidRPr="00503869" w:rsidRDefault="007808C0" w:rsidP="00503869">
          <w:pPr>
            <w:pStyle w:val="Inhopg1"/>
            <w:rPr>
              <w:rFonts w:cstheme="minorBidi"/>
            </w:rPr>
          </w:pPr>
          <w:hyperlink r:id="rId40" w:anchor="_Toc468786844" w:history="1">
            <w:r w:rsidRPr="00503869">
              <w:rPr>
                <w:rStyle w:val="Hyperlink"/>
                <w:b/>
                <w:i w:val="0"/>
                <w:color w:val="auto"/>
                <w:u w:val="none"/>
              </w:rPr>
              <w:t>Stap 5: Persoonlijk besluit</w:t>
            </w:r>
            <w:r w:rsidRPr="00503869">
              <w:rPr>
                <w:rStyle w:val="Hyperlink"/>
                <w:b/>
                <w:i w:val="0"/>
                <w:webHidden/>
                <w:color w:val="auto"/>
                <w:u w:val="none"/>
              </w:rPr>
              <w:tab/>
            </w:r>
            <w:r w:rsidRPr="00503869">
              <w:rPr>
                <w:rStyle w:val="Hyperlink"/>
                <w:b/>
                <w:i w:val="0"/>
                <w:webHidden/>
                <w:color w:val="auto"/>
                <w:u w:val="none"/>
              </w:rPr>
              <w:fldChar w:fldCharType="begin"/>
            </w:r>
            <w:r w:rsidRPr="00503869">
              <w:rPr>
                <w:rStyle w:val="Hyperlink"/>
                <w:b/>
                <w:i w:val="0"/>
                <w:webHidden/>
                <w:color w:val="auto"/>
                <w:u w:val="none"/>
              </w:rPr>
              <w:instrText xml:space="preserve"> PAGEREF _Toc468786844 \h </w:instrText>
            </w:r>
            <w:r w:rsidRPr="00503869">
              <w:rPr>
                <w:rStyle w:val="Hyperlink"/>
                <w:b/>
                <w:i w:val="0"/>
                <w:webHidden/>
                <w:color w:val="auto"/>
                <w:u w:val="none"/>
              </w:rPr>
            </w:r>
            <w:r w:rsidRPr="00503869">
              <w:rPr>
                <w:rStyle w:val="Hyperlink"/>
                <w:b/>
                <w:i w:val="0"/>
                <w:webHidden/>
                <w:color w:val="auto"/>
                <w:u w:val="none"/>
              </w:rPr>
              <w:fldChar w:fldCharType="separate"/>
            </w:r>
            <w:r w:rsidRPr="00503869">
              <w:rPr>
                <w:rStyle w:val="Hyperlink"/>
                <w:b/>
                <w:i w:val="0"/>
                <w:webHidden/>
                <w:color w:val="auto"/>
                <w:u w:val="none"/>
              </w:rPr>
              <w:t>2</w:t>
            </w:r>
            <w:r w:rsidR="002A7F38">
              <w:rPr>
                <w:rStyle w:val="Hyperlink"/>
                <w:b/>
                <w:i w:val="0"/>
                <w:webHidden/>
                <w:color w:val="auto"/>
                <w:u w:val="none"/>
              </w:rPr>
              <w:t>7</w:t>
            </w:r>
            <w:r w:rsidRPr="00503869">
              <w:rPr>
                <w:rStyle w:val="Hyperlink"/>
                <w:b/>
                <w:i w:val="0"/>
                <w:webHidden/>
                <w:color w:val="auto"/>
                <w:u w:val="none"/>
              </w:rPr>
              <w:fldChar w:fldCharType="end"/>
            </w:r>
          </w:hyperlink>
        </w:p>
        <w:p w:rsidR="007808C0" w:rsidRPr="007808C0" w:rsidRDefault="007808C0" w:rsidP="007808C0">
          <w:pPr>
            <w:rPr>
              <w:lang w:eastAsia="nl-BE"/>
            </w:rPr>
          </w:pPr>
        </w:p>
        <w:p w:rsidR="007808C0" w:rsidRPr="007808C0" w:rsidRDefault="007808C0" w:rsidP="007808C0">
          <w:pPr>
            <w:rPr>
              <w:lang w:eastAsia="nl-BE"/>
            </w:rPr>
          </w:pPr>
        </w:p>
        <w:p w:rsidR="001700FE" w:rsidRPr="003215E7" w:rsidRDefault="00780104" w:rsidP="00503869">
          <w:pPr>
            <w:pStyle w:val="Inhopg1"/>
          </w:pPr>
        </w:p>
      </w:sdtContent>
    </w:sdt>
    <w:p w:rsidR="003273DC" w:rsidRPr="003215E7" w:rsidRDefault="003273DC" w:rsidP="003215E7">
      <w:pPr>
        <w:rPr>
          <w:rFonts w:ascii="Agency FB" w:hAnsi="Agency FB"/>
          <w:color w:val="234F77" w:themeColor="accent2" w:themeShade="80"/>
          <w:sz w:val="56"/>
          <w:u w:val="single"/>
        </w:rPr>
      </w:pPr>
      <w:r w:rsidRPr="003215E7">
        <w:rPr>
          <w:rFonts w:ascii="Agency FB" w:hAnsi="Agency FB"/>
          <w:color w:val="234F77" w:themeColor="accent2" w:themeShade="80"/>
          <w:sz w:val="56"/>
          <w:u w:val="single"/>
        </w:rPr>
        <w:t>Stap 1</w:t>
      </w:r>
      <w:r w:rsidR="00494E11" w:rsidRPr="003215E7">
        <w:rPr>
          <w:rFonts w:ascii="Agency FB" w:hAnsi="Agency FB"/>
          <w:color w:val="234F77" w:themeColor="accent2" w:themeShade="80"/>
          <w:sz w:val="56"/>
          <w:u w:val="single"/>
        </w:rPr>
        <w:t xml:space="preserve">: </w:t>
      </w:r>
      <w:r w:rsidRPr="003215E7">
        <w:rPr>
          <w:rFonts w:ascii="Agency FB" w:hAnsi="Agency FB"/>
          <w:color w:val="234F77" w:themeColor="accent2" w:themeShade="80"/>
          <w:sz w:val="56"/>
          <w:u w:val="single"/>
        </w:rPr>
        <w:t xml:space="preserve"> Algemene onderwerpsverkenning</w:t>
      </w:r>
    </w:p>
    <w:p w:rsidR="0037705F" w:rsidRPr="009A075F" w:rsidRDefault="0037705F" w:rsidP="003215E7">
      <w:pPr>
        <w:rPr>
          <w:rFonts w:ascii="Agency FB" w:hAnsi="Agency FB"/>
          <w:i/>
          <w:color w:val="234F77" w:themeColor="accent2" w:themeShade="80"/>
          <w:sz w:val="40"/>
          <w:u w:val="single"/>
        </w:rPr>
      </w:pPr>
      <w:r w:rsidRPr="009A075F">
        <w:rPr>
          <w:i/>
          <w:color w:val="234F77" w:themeColor="accent2" w:themeShade="80"/>
          <w:sz w:val="28"/>
        </w:rPr>
        <w:t xml:space="preserve">Vertaal je </w:t>
      </w:r>
      <w:r w:rsidR="006D50D0" w:rsidRPr="009A075F">
        <w:rPr>
          <w:i/>
          <w:color w:val="234F77" w:themeColor="accent2" w:themeShade="80"/>
          <w:sz w:val="28"/>
        </w:rPr>
        <w:t>thema/</w:t>
      </w:r>
      <w:r w:rsidRPr="009A075F">
        <w:rPr>
          <w:i/>
          <w:color w:val="234F77" w:themeColor="accent2" w:themeShade="80"/>
          <w:sz w:val="28"/>
        </w:rPr>
        <w:t xml:space="preserve"> informatievraag in een aantal trefwoorden of zoektermen. </w:t>
      </w:r>
    </w:p>
    <w:p w:rsidR="003215E7" w:rsidRPr="003215E7" w:rsidRDefault="003215E7" w:rsidP="003215E7">
      <w:pPr>
        <w:pStyle w:val="Normaalweb"/>
        <w:numPr>
          <w:ilvl w:val="0"/>
          <w:numId w:val="2"/>
        </w:numPr>
        <w:shd w:val="clear" w:color="auto" w:fill="FFFFFF"/>
        <w:spacing w:before="0" w:beforeAutospacing="0" w:after="0" w:afterAutospacing="0" w:line="360" w:lineRule="atLeast"/>
        <w:rPr>
          <w:rStyle w:val="Zwaar"/>
          <w:rFonts w:asciiTheme="minorHAnsi" w:hAnsiTheme="minorHAnsi" w:cstheme="minorHAnsi"/>
          <w:b w:val="0"/>
          <w:bCs w:val="0"/>
        </w:rPr>
      </w:pPr>
      <w:r>
        <w:t>M – decreet</w:t>
      </w:r>
      <w:r w:rsidRPr="003215E7">
        <w:rPr>
          <w:rStyle w:val="Zwaar"/>
          <w:rFonts w:asciiTheme="minorHAnsi" w:hAnsiTheme="minorHAnsi" w:cstheme="minorHAnsi"/>
          <w:b w:val="0"/>
          <w:shd w:val="clear" w:color="auto" w:fill="FFFFFF"/>
        </w:rPr>
        <w:t xml:space="preserve"> </w:t>
      </w:r>
    </w:p>
    <w:p w:rsidR="003215E7" w:rsidRPr="003215E7" w:rsidRDefault="003215E7" w:rsidP="003215E7">
      <w:pPr>
        <w:pStyle w:val="Normaalweb"/>
        <w:numPr>
          <w:ilvl w:val="0"/>
          <w:numId w:val="2"/>
        </w:numPr>
        <w:shd w:val="clear" w:color="auto" w:fill="FFFFFF"/>
        <w:spacing w:before="0" w:beforeAutospacing="0" w:after="0" w:afterAutospacing="0" w:line="360" w:lineRule="atLeast"/>
        <w:rPr>
          <w:rStyle w:val="apple-converted-space"/>
          <w:rFonts w:asciiTheme="minorHAnsi" w:hAnsiTheme="minorHAnsi" w:cstheme="minorHAnsi"/>
        </w:rPr>
      </w:pPr>
      <w:r w:rsidRPr="001C4522">
        <w:rPr>
          <w:rStyle w:val="Zwaar"/>
          <w:rFonts w:asciiTheme="minorHAnsi" w:hAnsiTheme="minorHAnsi" w:cstheme="minorHAnsi"/>
          <w:b w:val="0"/>
          <w:shd w:val="clear" w:color="auto" w:fill="FFFFFF"/>
        </w:rPr>
        <w:t>Inclusief onderwijs</w:t>
      </w:r>
      <w:r w:rsidRPr="001C4522">
        <w:rPr>
          <w:rStyle w:val="apple-converted-space"/>
          <w:rFonts w:asciiTheme="minorHAnsi" w:hAnsiTheme="minorHAnsi" w:cstheme="minorHAnsi"/>
          <w:shd w:val="clear" w:color="auto" w:fill="FFFFFF"/>
        </w:rPr>
        <w:t>  </w:t>
      </w:r>
    </w:p>
    <w:p w:rsidR="003215E7" w:rsidRDefault="00780104" w:rsidP="003215E7">
      <w:pPr>
        <w:pStyle w:val="Normaalweb"/>
        <w:numPr>
          <w:ilvl w:val="0"/>
          <w:numId w:val="2"/>
        </w:numPr>
        <w:shd w:val="clear" w:color="auto" w:fill="FFFFFF"/>
        <w:spacing w:before="0" w:beforeAutospacing="0" w:after="0" w:afterAutospacing="0" w:line="360" w:lineRule="atLeast"/>
        <w:rPr>
          <w:rFonts w:asciiTheme="minorHAnsi" w:hAnsiTheme="minorHAnsi" w:cstheme="minorHAnsi"/>
        </w:rPr>
      </w:pPr>
      <w:hyperlink r:id="rId41" w:anchor="GON_begeleiding" w:history="1">
        <w:r w:rsidR="003215E7" w:rsidRPr="001C4522">
          <w:rPr>
            <w:rStyle w:val="Hyperlink"/>
            <w:rFonts w:asciiTheme="minorHAnsi" w:hAnsiTheme="minorHAnsi" w:cstheme="minorHAnsi"/>
            <w:color w:val="auto"/>
            <w:u w:val="none"/>
            <w:shd w:val="clear" w:color="auto" w:fill="FFFFFF"/>
          </w:rPr>
          <w:t>geïntegreerd onderwijs</w:t>
        </w:r>
      </w:hyperlink>
    </w:p>
    <w:p w:rsidR="003215E7" w:rsidRPr="001C4522" w:rsidRDefault="00780104" w:rsidP="003215E7">
      <w:pPr>
        <w:pStyle w:val="Normaalweb"/>
        <w:numPr>
          <w:ilvl w:val="0"/>
          <w:numId w:val="2"/>
        </w:numPr>
        <w:shd w:val="clear" w:color="auto" w:fill="FFFFFF"/>
        <w:spacing w:before="0" w:beforeAutospacing="0" w:after="0" w:afterAutospacing="0" w:line="360" w:lineRule="atLeast"/>
        <w:rPr>
          <w:rFonts w:asciiTheme="minorHAnsi" w:hAnsiTheme="minorHAnsi" w:cstheme="minorHAnsi"/>
        </w:rPr>
      </w:pPr>
      <w:hyperlink r:id="rId42" w:history="1">
        <w:r w:rsidR="003215E7" w:rsidRPr="001C4522">
          <w:rPr>
            <w:rStyle w:val="Hyperlink"/>
            <w:rFonts w:asciiTheme="minorHAnsi" w:hAnsiTheme="minorHAnsi" w:cstheme="minorHAnsi"/>
            <w:color w:val="auto"/>
            <w:u w:val="none"/>
          </w:rPr>
          <w:t>ondersteuning</w:t>
        </w:r>
      </w:hyperlink>
    </w:p>
    <w:p w:rsidR="003215E7" w:rsidRPr="001C4522" w:rsidRDefault="003215E7" w:rsidP="003215E7">
      <w:pPr>
        <w:pStyle w:val="Kop2"/>
        <w:numPr>
          <w:ilvl w:val="0"/>
          <w:numId w:val="2"/>
        </w:numPr>
        <w:shd w:val="clear" w:color="auto" w:fill="FFFFFF"/>
        <w:spacing w:before="0" w:beforeAutospacing="0" w:after="0" w:afterAutospacing="0"/>
        <w:rPr>
          <w:rFonts w:asciiTheme="minorHAnsi" w:hAnsiTheme="minorHAnsi" w:cstheme="minorHAnsi"/>
          <w:b w:val="0"/>
          <w:sz w:val="24"/>
          <w:szCs w:val="24"/>
        </w:rPr>
      </w:pPr>
      <w:r w:rsidRPr="001C4522">
        <w:rPr>
          <w:rFonts w:asciiTheme="minorHAnsi" w:hAnsiTheme="minorHAnsi" w:cstheme="minorHAnsi"/>
          <w:b w:val="0"/>
          <w:sz w:val="24"/>
          <w:szCs w:val="24"/>
        </w:rPr>
        <w:t>Zorgcontinuüm</w:t>
      </w:r>
    </w:p>
    <w:p w:rsidR="003215E7" w:rsidRPr="001C4522" w:rsidRDefault="003215E7" w:rsidP="003215E7">
      <w:pPr>
        <w:pStyle w:val="Kop3"/>
        <w:numPr>
          <w:ilvl w:val="0"/>
          <w:numId w:val="2"/>
        </w:numPr>
        <w:shd w:val="clear" w:color="auto" w:fill="FFFFFF"/>
        <w:spacing w:before="0"/>
        <w:rPr>
          <w:rFonts w:asciiTheme="minorHAnsi" w:hAnsiTheme="minorHAnsi" w:cstheme="minorHAnsi"/>
          <w:color w:val="auto"/>
        </w:rPr>
      </w:pPr>
      <w:r w:rsidRPr="001C4522">
        <w:rPr>
          <w:rFonts w:asciiTheme="minorHAnsi" w:hAnsiTheme="minorHAnsi" w:cstheme="minorHAnsi"/>
          <w:color w:val="auto"/>
        </w:rPr>
        <w:t>Handelingsgericht werken</w:t>
      </w:r>
    </w:p>
    <w:p w:rsidR="003215E7" w:rsidRDefault="003215E7" w:rsidP="003215E7">
      <w:pPr>
        <w:pStyle w:val="Kop2"/>
        <w:numPr>
          <w:ilvl w:val="0"/>
          <w:numId w:val="2"/>
        </w:numPr>
        <w:shd w:val="clear" w:color="auto" w:fill="FFFFFF"/>
        <w:spacing w:before="0" w:beforeAutospacing="0" w:after="0" w:afterAutospacing="0"/>
        <w:rPr>
          <w:rFonts w:asciiTheme="minorHAnsi" w:hAnsiTheme="minorHAnsi" w:cstheme="minorHAnsi"/>
          <w:b w:val="0"/>
          <w:sz w:val="24"/>
          <w:szCs w:val="24"/>
        </w:rPr>
      </w:pPr>
      <w:r w:rsidRPr="001C4522">
        <w:rPr>
          <w:rFonts w:asciiTheme="minorHAnsi" w:hAnsiTheme="minorHAnsi" w:cstheme="minorHAnsi"/>
          <w:b w:val="0"/>
          <w:sz w:val="24"/>
          <w:szCs w:val="24"/>
        </w:rPr>
        <w:t>Nieuwe types buitengewoon onderwijs</w:t>
      </w:r>
    </w:p>
    <w:p w:rsidR="009A075F" w:rsidRDefault="009A075F" w:rsidP="003215E7">
      <w:pPr>
        <w:pStyle w:val="Kop2"/>
        <w:numPr>
          <w:ilvl w:val="0"/>
          <w:numId w:val="2"/>
        </w:numPr>
        <w:shd w:val="clear" w:color="auto" w:fill="FFFFFF"/>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 xml:space="preserve">Leerstoornissen </w:t>
      </w:r>
    </w:p>
    <w:p w:rsidR="0037705F" w:rsidRPr="003215E7" w:rsidRDefault="0037705F" w:rsidP="0037705F">
      <w:pPr>
        <w:spacing w:before="100" w:beforeAutospacing="1" w:after="100" w:afterAutospacing="1" w:line="240" w:lineRule="auto"/>
        <w:rPr>
          <w:rFonts w:ascii="Lucida Sans Unicode" w:eastAsia="Times New Roman" w:hAnsi="Lucida Sans Unicode" w:cs="Lucida Sans Unicode"/>
          <w:color w:val="000000" w:themeColor="text1"/>
          <w:sz w:val="23"/>
          <w:szCs w:val="23"/>
          <w:lang w:eastAsia="nl-BE"/>
        </w:rPr>
      </w:pPr>
    </w:p>
    <w:tbl>
      <w:tblPr>
        <w:tblStyle w:val="Tabelraster"/>
        <w:tblW w:w="0" w:type="auto"/>
        <w:tblInd w:w="135" w:type="dxa"/>
        <w:tblLook w:val="04A0" w:firstRow="1" w:lastRow="0" w:firstColumn="1" w:lastColumn="0" w:noHBand="0" w:noVBand="1"/>
      </w:tblPr>
      <w:tblGrid>
        <w:gridCol w:w="2299"/>
        <w:gridCol w:w="6628"/>
      </w:tblGrid>
      <w:tr w:rsidR="00DC5D6D" w:rsidTr="00DC5D6D">
        <w:tc>
          <w:tcPr>
            <w:tcW w:w="3546" w:type="dxa"/>
          </w:tcPr>
          <w:p w:rsidR="003215E7" w:rsidRDefault="003215E7" w:rsidP="00B14ED1">
            <w:pPr>
              <w:pStyle w:val="Kop2"/>
              <w:outlineLvl w:val="1"/>
            </w:pPr>
            <w:r>
              <w:t xml:space="preserve">Trefwoord </w:t>
            </w:r>
          </w:p>
        </w:tc>
        <w:tc>
          <w:tcPr>
            <w:tcW w:w="5381" w:type="dxa"/>
          </w:tcPr>
          <w:p w:rsidR="003215E7" w:rsidRDefault="003215E7" w:rsidP="00B14ED1">
            <w:pPr>
              <w:pStyle w:val="Kop2"/>
              <w:outlineLvl w:val="1"/>
            </w:pPr>
            <w:r>
              <w:t xml:space="preserve">Website </w:t>
            </w:r>
          </w:p>
        </w:tc>
      </w:tr>
      <w:tr w:rsidR="003215E7" w:rsidTr="00DC5D6D">
        <w:tc>
          <w:tcPr>
            <w:tcW w:w="3546" w:type="dxa"/>
          </w:tcPr>
          <w:p w:rsidR="003215E7" w:rsidRDefault="003215E7" w:rsidP="0037705F">
            <w:pPr>
              <w:spacing w:before="100" w:beforeAutospacing="1" w:after="100" w:afterAutospacing="1"/>
            </w:pPr>
            <w:proofErr w:type="spellStart"/>
            <w:r>
              <w:t>Geintegreerd</w:t>
            </w:r>
            <w:proofErr w:type="spellEnd"/>
            <w:r>
              <w:t xml:space="preserve"> onderwijs </w:t>
            </w:r>
          </w:p>
        </w:tc>
        <w:tc>
          <w:tcPr>
            <w:tcW w:w="5381" w:type="dxa"/>
          </w:tcPr>
          <w:p w:rsidR="003215E7" w:rsidRPr="003215E7" w:rsidRDefault="00780104" w:rsidP="003215E7">
            <w:pPr>
              <w:spacing w:before="100" w:beforeAutospacing="1" w:after="100" w:afterAutospacing="1"/>
              <w:ind w:left="135"/>
              <w:rPr>
                <w:rFonts w:eastAsia="Times New Roman" w:cstheme="minorHAnsi"/>
                <w:color w:val="143F6A" w:themeColor="accent3" w:themeShade="80"/>
                <w:sz w:val="24"/>
                <w:szCs w:val="24"/>
                <w:lang w:eastAsia="nl-BE"/>
              </w:rPr>
            </w:pPr>
            <w:hyperlink r:id="rId43" w:history="1">
              <w:r w:rsidR="003215E7" w:rsidRPr="003215E7">
                <w:rPr>
                  <w:rStyle w:val="Hyperlink"/>
                  <w:color w:val="143F6A" w:themeColor="accent3" w:themeShade="80"/>
                  <w:sz w:val="24"/>
                </w:rPr>
                <w:t>http://data-onderwijs.vlaanderen.be/onderwijsaanbod/default.aspx/bao/buo</w:t>
              </w:r>
            </w:hyperlink>
          </w:p>
          <w:p w:rsidR="003215E7" w:rsidRPr="003215E7" w:rsidRDefault="003215E7" w:rsidP="0037705F">
            <w:pPr>
              <w:spacing w:before="100" w:beforeAutospacing="1" w:after="100" w:afterAutospacing="1"/>
              <w:rPr>
                <w:color w:val="143F6A" w:themeColor="accent3" w:themeShade="80"/>
              </w:rPr>
            </w:pPr>
          </w:p>
        </w:tc>
      </w:tr>
      <w:tr w:rsidR="003215E7" w:rsidTr="00DC5D6D">
        <w:tc>
          <w:tcPr>
            <w:tcW w:w="3546" w:type="dxa"/>
          </w:tcPr>
          <w:p w:rsidR="003215E7" w:rsidRDefault="003215E7" w:rsidP="0037705F">
            <w:pPr>
              <w:spacing w:before="100" w:beforeAutospacing="1" w:after="100" w:afterAutospacing="1"/>
            </w:pPr>
            <w:r>
              <w:t xml:space="preserve">M- decreet </w:t>
            </w:r>
          </w:p>
        </w:tc>
        <w:tc>
          <w:tcPr>
            <w:tcW w:w="5381" w:type="dxa"/>
          </w:tcPr>
          <w:p w:rsidR="003215E7" w:rsidRPr="003215E7" w:rsidRDefault="00780104" w:rsidP="003215E7">
            <w:pPr>
              <w:spacing w:before="100" w:beforeAutospacing="1" w:after="100" w:afterAutospacing="1"/>
              <w:rPr>
                <w:color w:val="143F6A" w:themeColor="accent3" w:themeShade="80"/>
              </w:rPr>
            </w:pPr>
            <w:hyperlink r:id="rId44" w:history="1">
              <w:r w:rsidR="003215E7" w:rsidRPr="003215E7">
                <w:rPr>
                  <w:rStyle w:val="Hyperlink"/>
                  <w:color w:val="143F6A" w:themeColor="accent3" w:themeShade="80"/>
                  <w:sz w:val="24"/>
                </w:rPr>
                <w:t>https://onderwijs.vlaanderen.be/nl/grote-lijnen-van-het-m-decreet</w:t>
              </w:r>
            </w:hyperlink>
          </w:p>
        </w:tc>
      </w:tr>
      <w:tr w:rsidR="003215E7" w:rsidTr="00DC5D6D">
        <w:tc>
          <w:tcPr>
            <w:tcW w:w="3546" w:type="dxa"/>
          </w:tcPr>
          <w:p w:rsidR="003215E7" w:rsidRDefault="003215E7" w:rsidP="0037705F">
            <w:pPr>
              <w:spacing w:before="100" w:beforeAutospacing="1" w:after="100" w:afterAutospacing="1"/>
            </w:pPr>
            <w:r>
              <w:t xml:space="preserve">Inclusief onderwijs </w:t>
            </w:r>
          </w:p>
        </w:tc>
        <w:tc>
          <w:tcPr>
            <w:tcW w:w="5381" w:type="dxa"/>
          </w:tcPr>
          <w:p w:rsidR="003215E7" w:rsidRPr="003215E7" w:rsidRDefault="00780104" w:rsidP="003215E7">
            <w:pPr>
              <w:rPr>
                <w:color w:val="143F6A" w:themeColor="accent3" w:themeShade="80"/>
                <w:sz w:val="24"/>
              </w:rPr>
            </w:pPr>
            <w:hyperlink r:id="rId45" w:history="1">
              <w:r w:rsidR="003215E7" w:rsidRPr="003215E7">
                <w:rPr>
                  <w:rStyle w:val="Hyperlink"/>
                  <w:color w:val="143F6A" w:themeColor="accent3" w:themeShade="80"/>
                  <w:sz w:val="24"/>
                </w:rPr>
                <w:t>https://nl.wikipedia.org/wiki/Inclusie</w:t>
              </w:r>
            </w:hyperlink>
            <w:r w:rsidR="003215E7" w:rsidRPr="003215E7">
              <w:rPr>
                <w:color w:val="143F6A" w:themeColor="accent3" w:themeShade="80"/>
                <w:sz w:val="24"/>
              </w:rPr>
              <w:t xml:space="preserve"> </w:t>
            </w:r>
          </w:p>
          <w:p w:rsidR="003215E7" w:rsidRPr="003215E7" w:rsidRDefault="003215E7" w:rsidP="0037705F">
            <w:pPr>
              <w:spacing w:before="100" w:beforeAutospacing="1" w:after="100" w:afterAutospacing="1"/>
              <w:rPr>
                <w:color w:val="143F6A" w:themeColor="accent3" w:themeShade="80"/>
              </w:rPr>
            </w:pPr>
          </w:p>
        </w:tc>
      </w:tr>
      <w:tr w:rsidR="003215E7" w:rsidTr="00DC5D6D">
        <w:tc>
          <w:tcPr>
            <w:tcW w:w="3546" w:type="dxa"/>
          </w:tcPr>
          <w:p w:rsidR="003215E7" w:rsidRPr="001C4522" w:rsidRDefault="00DC5D6D" w:rsidP="003215E7">
            <w:pPr>
              <w:pStyle w:val="Kop2"/>
              <w:shd w:val="clear" w:color="auto" w:fill="FFFFFF"/>
              <w:spacing w:before="0" w:beforeAutospacing="0" w:after="0" w:afterAutospacing="0"/>
              <w:outlineLvl w:val="1"/>
              <w:rPr>
                <w:rFonts w:asciiTheme="minorHAnsi" w:hAnsiTheme="minorHAnsi" w:cstheme="minorHAnsi"/>
                <w:b w:val="0"/>
                <w:sz w:val="24"/>
                <w:szCs w:val="24"/>
              </w:rPr>
            </w:pPr>
            <w:proofErr w:type="spellStart"/>
            <w:r>
              <w:rPr>
                <w:rFonts w:asciiTheme="minorHAnsi" w:hAnsiTheme="minorHAnsi" w:cstheme="minorHAnsi"/>
                <w:b w:val="0"/>
                <w:sz w:val="24"/>
                <w:szCs w:val="24"/>
              </w:rPr>
              <w:t>Toelatingsvoorwaard-en</w:t>
            </w:r>
            <w:proofErr w:type="spellEnd"/>
            <w:r>
              <w:rPr>
                <w:rFonts w:asciiTheme="minorHAnsi" w:hAnsiTheme="minorHAnsi" w:cstheme="minorHAnsi"/>
                <w:b w:val="0"/>
                <w:sz w:val="24"/>
                <w:szCs w:val="24"/>
              </w:rPr>
              <w:t xml:space="preserve"> </w:t>
            </w:r>
          </w:p>
          <w:p w:rsidR="003215E7" w:rsidRDefault="003215E7" w:rsidP="0037705F">
            <w:pPr>
              <w:spacing w:before="100" w:beforeAutospacing="1" w:after="100" w:afterAutospacing="1"/>
            </w:pPr>
          </w:p>
        </w:tc>
        <w:tc>
          <w:tcPr>
            <w:tcW w:w="5381" w:type="dxa"/>
          </w:tcPr>
          <w:p w:rsidR="003215E7" w:rsidRPr="003215E7" w:rsidRDefault="00780104" w:rsidP="003215E7">
            <w:pPr>
              <w:rPr>
                <w:rStyle w:val="Hyperlink"/>
                <w:color w:val="143F6A" w:themeColor="accent3" w:themeShade="80"/>
              </w:rPr>
            </w:pPr>
            <w:hyperlink r:id="rId46" w:history="1">
              <w:r w:rsidR="003215E7" w:rsidRPr="003215E7">
                <w:rPr>
                  <w:rStyle w:val="Hyperlink"/>
                  <w:color w:val="143F6A" w:themeColor="accent3" w:themeShade="80"/>
                  <w:sz w:val="24"/>
                </w:rPr>
                <w:t>https://nl.wikipedia.org/wiki/Onderwijs_in_Vlaanderen</w:t>
              </w:r>
            </w:hyperlink>
            <w:r w:rsidR="003215E7" w:rsidRPr="003215E7">
              <w:rPr>
                <w:rStyle w:val="Hyperlink"/>
                <w:color w:val="143F6A" w:themeColor="accent3" w:themeShade="80"/>
              </w:rPr>
              <w:t xml:space="preserve"> </w:t>
            </w:r>
          </w:p>
          <w:p w:rsidR="003215E7" w:rsidRDefault="003215E7" w:rsidP="003215E7"/>
        </w:tc>
      </w:tr>
      <w:tr w:rsidR="009A075F" w:rsidTr="00DC5D6D">
        <w:tc>
          <w:tcPr>
            <w:tcW w:w="3546" w:type="dxa"/>
          </w:tcPr>
          <w:p w:rsidR="009A075F" w:rsidRDefault="009A075F" w:rsidP="003215E7">
            <w:pPr>
              <w:pStyle w:val="Kop2"/>
              <w:shd w:val="clear" w:color="auto" w:fill="FFFFFF"/>
              <w:spacing w:before="0" w:beforeAutospacing="0" w:after="0" w:afterAutospacing="0"/>
              <w:outlineLvl w:val="1"/>
              <w:rPr>
                <w:rFonts w:asciiTheme="minorHAnsi" w:hAnsiTheme="minorHAnsi" w:cstheme="minorHAnsi"/>
                <w:b w:val="0"/>
                <w:sz w:val="24"/>
                <w:szCs w:val="24"/>
              </w:rPr>
            </w:pPr>
            <w:r>
              <w:rPr>
                <w:rFonts w:asciiTheme="minorHAnsi" w:hAnsiTheme="minorHAnsi" w:cstheme="minorHAnsi"/>
                <w:b w:val="0"/>
                <w:sz w:val="24"/>
                <w:szCs w:val="24"/>
              </w:rPr>
              <w:t xml:space="preserve">Leerstoornissen </w:t>
            </w:r>
          </w:p>
        </w:tc>
        <w:tc>
          <w:tcPr>
            <w:tcW w:w="5381" w:type="dxa"/>
          </w:tcPr>
          <w:p w:rsidR="009A075F" w:rsidRDefault="00780104" w:rsidP="003215E7">
            <w:pPr>
              <w:rPr>
                <w:rStyle w:val="Hyperlink"/>
                <w:color w:val="143F6A" w:themeColor="accent3" w:themeShade="80"/>
                <w:sz w:val="24"/>
              </w:rPr>
            </w:pPr>
            <w:hyperlink r:id="rId47" w:history="1">
              <w:r w:rsidR="009A075F" w:rsidRPr="00003BB8">
                <w:rPr>
                  <w:rStyle w:val="Hyperlink"/>
                  <w:sz w:val="24"/>
                  <w14:textFill>
                    <w14:solidFill>
                      <w14:srgbClr w14:val="0000FF">
                        <w14:lumMod w14:val="50000"/>
                      </w14:srgbClr>
                    </w14:solidFill>
                  </w14:textFill>
                </w:rPr>
                <w:t>http://www.ruben-cuyvers.be/Centrum/</w:t>
              </w:r>
            </w:hyperlink>
          </w:p>
          <w:p w:rsidR="009A075F" w:rsidRPr="003215E7" w:rsidRDefault="009A075F" w:rsidP="003215E7">
            <w:pPr>
              <w:rPr>
                <w:rStyle w:val="Hyperlink"/>
                <w:color w:val="143F6A" w:themeColor="accent3" w:themeShade="80"/>
                <w:sz w:val="24"/>
              </w:rPr>
            </w:pPr>
          </w:p>
        </w:tc>
      </w:tr>
    </w:tbl>
    <w:p w:rsidR="003215E7" w:rsidRPr="0037705F" w:rsidRDefault="003215E7" w:rsidP="0037705F">
      <w:pPr>
        <w:rPr>
          <w:b/>
          <w:i/>
          <w:sz w:val="24"/>
        </w:rPr>
      </w:pPr>
    </w:p>
    <w:p w:rsidR="009A075F" w:rsidRDefault="009A075F" w:rsidP="0037705F">
      <w:pPr>
        <w:rPr>
          <w:i/>
          <w:color w:val="234F77" w:themeColor="accent2" w:themeShade="80"/>
          <w:sz w:val="28"/>
        </w:rPr>
      </w:pPr>
    </w:p>
    <w:p w:rsidR="009A075F" w:rsidRDefault="009A075F" w:rsidP="0037705F">
      <w:pPr>
        <w:rPr>
          <w:i/>
          <w:color w:val="234F77" w:themeColor="accent2" w:themeShade="80"/>
          <w:sz w:val="28"/>
        </w:rPr>
      </w:pPr>
    </w:p>
    <w:p w:rsidR="009A075F" w:rsidRDefault="009A075F" w:rsidP="0037705F">
      <w:pPr>
        <w:rPr>
          <w:i/>
          <w:color w:val="234F77" w:themeColor="accent2" w:themeShade="80"/>
          <w:sz w:val="28"/>
        </w:rPr>
      </w:pPr>
    </w:p>
    <w:p w:rsidR="009A075F" w:rsidRDefault="009A075F" w:rsidP="0037705F">
      <w:pPr>
        <w:rPr>
          <w:i/>
          <w:color w:val="234F77" w:themeColor="accent2" w:themeShade="80"/>
          <w:sz w:val="28"/>
        </w:rPr>
      </w:pPr>
    </w:p>
    <w:p w:rsidR="009A075F" w:rsidRDefault="009A075F" w:rsidP="0037705F">
      <w:pPr>
        <w:rPr>
          <w:i/>
          <w:color w:val="234F77" w:themeColor="accent2" w:themeShade="80"/>
          <w:sz w:val="28"/>
        </w:rPr>
      </w:pPr>
    </w:p>
    <w:p w:rsidR="009A075F" w:rsidRDefault="009A075F" w:rsidP="0037705F">
      <w:pPr>
        <w:rPr>
          <w:i/>
          <w:color w:val="234F77" w:themeColor="accent2" w:themeShade="80"/>
          <w:sz w:val="28"/>
        </w:rPr>
      </w:pPr>
    </w:p>
    <w:p w:rsidR="0037705F" w:rsidRPr="009A075F" w:rsidRDefault="0037705F" w:rsidP="0037705F">
      <w:pPr>
        <w:rPr>
          <w:sz w:val="28"/>
        </w:rPr>
      </w:pPr>
      <w:r w:rsidRPr="009A075F">
        <w:rPr>
          <w:i/>
          <w:color w:val="234F77" w:themeColor="accent2" w:themeShade="80"/>
          <w:sz w:val="28"/>
        </w:rPr>
        <w:t>Gebruik de zoektermen (of combinaties ervan…) voor een verkennende, vergelijkende zoekopdracht via minimaal twee van de klassieke zoekmachines (Google, Yahoo, Bing</w:t>
      </w:r>
      <w:r w:rsidR="003D6B68" w:rsidRPr="009A075F">
        <w:rPr>
          <w:i/>
          <w:color w:val="234F77" w:themeColor="accent2" w:themeShade="80"/>
          <w:sz w:val="28"/>
        </w:rPr>
        <w:t>,)</w:t>
      </w:r>
    </w:p>
    <w:p w:rsidR="00144831" w:rsidRDefault="00B14ED1" w:rsidP="00B14ED1">
      <w:pPr>
        <w:pStyle w:val="Lijstalinea"/>
        <w:numPr>
          <w:ilvl w:val="0"/>
          <w:numId w:val="33"/>
        </w:numPr>
        <w:spacing w:before="100" w:beforeAutospacing="1" w:after="100" w:afterAutospacing="1" w:line="240" w:lineRule="auto"/>
        <w:rPr>
          <w:rFonts w:eastAsia="Times New Roman" w:cstheme="minorHAnsi"/>
          <w:sz w:val="24"/>
          <w:szCs w:val="24"/>
          <w:lang w:eastAsia="nl-BE"/>
        </w:rPr>
      </w:pPr>
      <w:r w:rsidRPr="00B14ED1">
        <w:rPr>
          <w:rFonts w:eastAsia="Times New Roman" w:cstheme="minorHAnsi"/>
          <w:sz w:val="24"/>
          <w:szCs w:val="24"/>
          <w:lang w:eastAsia="nl-BE"/>
        </w:rPr>
        <w:t>Zoekmachine</w:t>
      </w:r>
      <w:r w:rsidR="00020A35">
        <w:rPr>
          <w:rFonts w:eastAsia="Times New Roman" w:cstheme="minorHAnsi"/>
          <w:sz w:val="24"/>
          <w:szCs w:val="24"/>
          <w:lang w:eastAsia="nl-BE"/>
        </w:rPr>
        <w:t xml:space="preserve">: GOOGLE </w:t>
      </w:r>
      <w:r w:rsidRPr="00B14ED1">
        <w:rPr>
          <w:rFonts w:eastAsia="Times New Roman" w:cstheme="minorHAnsi"/>
          <w:sz w:val="24"/>
          <w:szCs w:val="24"/>
          <w:lang w:eastAsia="nl-BE"/>
        </w:rPr>
        <w:t xml:space="preserve"> </w:t>
      </w:r>
    </w:p>
    <w:p w:rsidR="00B14ED1" w:rsidRPr="00B14ED1" w:rsidRDefault="00B14ED1" w:rsidP="00B14ED1">
      <w:pPr>
        <w:pStyle w:val="Lijstalinea"/>
        <w:spacing w:before="100" w:beforeAutospacing="1" w:after="100" w:afterAutospacing="1" w:line="240" w:lineRule="auto"/>
        <w:rPr>
          <w:rFonts w:eastAsia="Times New Roman" w:cstheme="minorHAnsi"/>
          <w:sz w:val="24"/>
          <w:szCs w:val="24"/>
          <w:lang w:eastAsia="nl-BE"/>
        </w:rPr>
      </w:pPr>
    </w:p>
    <w:p w:rsidR="004D5895" w:rsidRPr="00B14ED1" w:rsidRDefault="00B14ED1" w:rsidP="00B14ED1">
      <w:pPr>
        <w:pStyle w:val="Lijstalinea"/>
        <w:numPr>
          <w:ilvl w:val="0"/>
          <w:numId w:val="34"/>
        </w:numPr>
        <w:tabs>
          <w:tab w:val="left" w:pos="4125"/>
        </w:tabs>
        <w:spacing w:before="100" w:beforeAutospacing="1" w:after="100" w:afterAutospacing="1" w:line="240" w:lineRule="auto"/>
        <w:rPr>
          <w:rFonts w:eastAsia="Times New Roman" w:cstheme="minorHAnsi"/>
          <w:sz w:val="24"/>
          <w:szCs w:val="24"/>
          <w:lang w:eastAsia="nl-BE"/>
        </w:rPr>
      </w:pPr>
      <w:r>
        <w:rPr>
          <w:rFonts w:eastAsia="Times New Roman" w:cstheme="minorHAnsi"/>
          <w:sz w:val="24"/>
          <w:szCs w:val="24"/>
          <w:lang w:eastAsia="nl-BE"/>
        </w:rPr>
        <w:t xml:space="preserve">Trefwoord: </w:t>
      </w:r>
      <w:r w:rsidR="004D5895" w:rsidRPr="00B14ED1">
        <w:rPr>
          <w:rFonts w:eastAsia="Times New Roman" w:cstheme="minorHAnsi"/>
          <w:sz w:val="24"/>
          <w:szCs w:val="24"/>
          <w:lang w:eastAsia="nl-BE"/>
        </w:rPr>
        <w:t xml:space="preserve">Leerstoornissen </w:t>
      </w:r>
    </w:p>
    <w:tbl>
      <w:tblPr>
        <w:tblStyle w:val="Tabelraster"/>
        <w:tblpPr w:leftFromText="141" w:rightFromText="141" w:vertAnchor="text" w:horzAnchor="margin" w:tblpXSpec="center" w:tblpY="336"/>
        <w:tblW w:w="11125" w:type="dxa"/>
        <w:tblLook w:val="04A0" w:firstRow="1" w:lastRow="0" w:firstColumn="1" w:lastColumn="0" w:noHBand="0" w:noVBand="1"/>
      </w:tblPr>
      <w:tblGrid>
        <w:gridCol w:w="3707"/>
        <w:gridCol w:w="3709"/>
        <w:gridCol w:w="3709"/>
      </w:tblGrid>
      <w:tr w:rsidR="004D5895" w:rsidTr="004D5895">
        <w:trPr>
          <w:trHeight w:val="245"/>
        </w:trPr>
        <w:tc>
          <w:tcPr>
            <w:tcW w:w="3707" w:type="dxa"/>
          </w:tcPr>
          <w:p w:rsidR="004D5895" w:rsidRDefault="004D5895" w:rsidP="004D5895">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SOORT BRON</w:t>
            </w:r>
          </w:p>
        </w:tc>
        <w:tc>
          <w:tcPr>
            <w:tcW w:w="3709" w:type="dxa"/>
          </w:tcPr>
          <w:p w:rsidR="004D5895" w:rsidRDefault="004D5895" w:rsidP="004D5895">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AANTAL</w:t>
            </w:r>
            <w:r w:rsidR="00D9558C">
              <w:rPr>
                <w:rFonts w:eastAsia="Times New Roman" w:cstheme="minorHAnsi"/>
                <w:sz w:val="24"/>
                <w:szCs w:val="24"/>
                <w:lang w:eastAsia="nl-BE"/>
              </w:rPr>
              <w:t xml:space="preserve"> RESULATEN</w:t>
            </w:r>
          </w:p>
        </w:tc>
        <w:tc>
          <w:tcPr>
            <w:tcW w:w="3709" w:type="dxa"/>
          </w:tcPr>
          <w:p w:rsidR="004D5895" w:rsidRDefault="004D5895" w:rsidP="004D5895">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 xml:space="preserve">HOE GEVONDEN </w:t>
            </w:r>
          </w:p>
        </w:tc>
      </w:tr>
      <w:tr w:rsidR="004D5895" w:rsidTr="004D5895">
        <w:trPr>
          <w:trHeight w:val="505"/>
        </w:trPr>
        <w:tc>
          <w:tcPr>
            <w:tcW w:w="3707" w:type="dxa"/>
          </w:tcPr>
          <w:p w:rsidR="004D5895" w:rsidRDefault="004D5895" w:rsidP="004D5895">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Boek</w:t>
            </w:r>
          </w:p>
        </w:tc>
        <w:tc>
          <w:tcPr>
            <w:tcW w:w="3709" w:type="dxa"/>
          </w:tcPr>
          <w:p w:rsidR="004D5895" w:rsidRDefault="004D5895" w:rsidP="004D5895">
            <w:pPr>
              <w:spacing w:before="100" w:beforeAutospacing="1" w:after="100" w:afterAutospacing="1"/>
              <w:rPr>
                <w:rFonts w:eastAsia="Times New Roman" w:cstheme="minorHAnsi"/>
                <w:sz w:val="24"/>
                <w:szCs w:val="24"/>
                <w:lang w:eastAsia="nl-BE"/>
              </w:rPr>
            </w:pPr>
            <w:r w:rsidRPr="00F419C9">
              <w:rPr>
                <w:rFonts w:eastAsia="Times New Roman" w:cstheme="minorHAnsi"/>
                <w:sz w:val="24"/>
                <w:szCs w:val="24"/>
                <w:lang w:eastAsia="nl-BE"/>
              </w:rPr>
              <w:t>3.640</w:t>
            </w:r>
          </w:p>
        </w:tc>
        <w:tc>
          <w:tcPr>
            <w:tcW w:w="3709" w:type="dxa"/>
          </w:tcPr>
          <w:p w:rsidR="004D5895" w:rsidRDefault="004D5895" w:rsidP="004D5895">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Ik maakte gebruik van de filter</w:t>
            </w:r>
          </w:p>
        </w:tc>
      </w:tr>
      <w:tr w:rsidR="004D5895" w:rsidTr="004D5895">
        <w:trPr>
          <w:trHeight w:val="505"/>
        </w:trPr>
        <w:tc>
          <w:tcPr>
            <w:tcW w:w="3707" w:type="dxa"/>
          </w:tcPr>
          <w:p w:rsidR="004D5895" w:rsidRDefault="004D5895" w:rsidP="004D5895">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Artikel krant</w:t>
            </w:r>
          </w:p>
        </w:tc>
        <w:tc>
          <w:tcPr>
            <w:tcW w:w="3709" w:type="dxa"/>
          </w:tcPr>
          <w:p w:rsidR="004D5895" w:rsidRDefault="004D5895" w:rsidP="004D5895">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541 </w:t>
            </w:r>
          </w:p>
        </w:tc>
        <w:tc>
          <w:tcPr>
            <w:tcW w:w="3709" w:type="dxa"/>
          </w:tcPr>
          <w:p w:rsidR="004D5895" w:rsidRDefault="004D5895" w:rsidP="004D5895">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 xml:space="preserve">Ik maakte gebruik van de filter </w:t>
            </w:r>
          </w:p>
        </w:tc>
      </w:tr>
      <w:tr w:rsidR="004D5895" w:rsidTr="004D5895">
        <w:trPr>
          <w:trHeight w:val="492"/>
        </w:trPr>
        <w:tc>
          <w:tcPr>
            <w:tcW w:w="3707" w:type="dxa"/>
          </w:tcPr>
          <w:p w:rsidR="004D5895" w:rsidRDefault="004D5895" w:rsidP="004D5895">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Website </w:t>
            </w:r>
          </w:p>
        </w:tc>
        <w:tc>
          <w:tcPr>
            <w:tcW w:w="3709" w:type="dxa"/>
          </w:tcPr>
          <w:p w:rsidR="004D5895" w:rsidRDefault="004D5895" w:rsidP="004D5895">
            <w:pPr>
              <w:spacing w:before="100" w:beforeAutospacing="1" w:after="100" w:afterAutospacing="1"/>
              <w:rPr>
                <w:rFonts w:eastAsia="Times New Roman" w:cstheme="minorHAnsi"/>
                <w:sz w:val="24"/>
                <w:szCs w:val="24"/>
                <w:lang w:eastAsia="nl-BE"/>
              </w:rPr>
            </w:pPr>
            <w:r w:rsidRPr="00144831">
              <w:rPr>
                <w:rFonts w:eastAsia="Times New Roman" w:cstheme="minorHAnsi"/>
                <w:sz w:val="24"/>
                <w:szCs w:val="24"/>
                <w:lang w:eastAsia="nl-BE"/>
              </w:rPr>
              <w:t>217.000</w:t>
            </w:r>
          </w:p>
        </w:tc>
        <w:tc>
          <w:tcPr>
            <w:tcW w:w="3709" w:type="dxa"/>
          </w:tcPr>
          <w:p w:rsidR="004D5895" w:rsidRDefault="004D5895" w:rsidP="004D5895">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 xml:space="preserve">Ik maakte gebruik van de filter </w:t>
            </w:r>
          </w:p>
        </w:tc>
      </w:tr>
      <w:tr w:rsidR="004D5895" w:rsidTr="004D5895">
        <w:trPr>
          <w:trHeight w:val="505"/>
        </w:trPr>
        <w:tc>
          <w:tcPr>
            <w:tcW w:w="3707" w:type="dxa"/>
          </w:tcPr>
          <w:p w:rsidR="004D5895" w:rsidRDefault="004D5895" w:rsidP="004D5895">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Afbeelding </w:t>
            </w:r>
          </w:p>
        </w:tc>
        <w:tc>
          <w:tcPr>
            <w:tcW w:w="3709" w:type="dxa"/>
          </w:tcPr>
          <w:p w:rsidR="004D5895" w:rsidRDefault="004D5895" w:rsidP="004D5895">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30.900 </w:t>
            </w:r>
          </w:p>
        </w:tc>
        <w:tc>
          <w:tcPr>
            <w:tcW w:w="3709" w:type="dxa"/>
          </w:tcPr>
          <w:p w:rsidR="004D5895" w:rsidRDefault="004D5895" w:rsidP="004D5895">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Ik maakte gebruik van de filter</w:t>
            </w:r>
          </w:p>
        </w:tc>
      </w:tr>
      <w:tr w:rsidR="004D5895" w:rsidTr="004D5895">
        <w:trPr>
          <w:trHeight w:val="505"/>
        </w:trPr>
        <w:tc>
          <w:tcPr>
            <w:tcW w:w="3707" w:type="dxa"/>
          </w:tcPr>
          <w:p w:rsidR="004D5895" w:rsidRDefault="004D5895" w:rsidP="004D5895">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Eindwerk </w:t>
            </w:r>
          </w:p>
        </w:tc>
        <w:tc>
          <w:tcPr>
            <w:tcW w:w="3709" w:type="dxa"/>
          </w:tcPr>
          <w:p w:rsidR="004D5895" w:rsidRDefault="004D5895" w:rsidP="004D5895">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3.610 </w:t>
            </w:r>
          </w:p>
        </w:tc>
        <w:tc>
          <w:tcPr>
            <w:tcW w:w="3709" w:type="dxa"/>
          </w:tcPr>
          <w:p w:rsidR="004D5895" w:rsidRDefault="004D5895" w:rsidP="004D5895">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Ik typte mijn zoekterm in gevolgd door eindwerk</w:t>
            </w:r>
          </w:p>
        </w:tc>
      </w:tr>
      <w:tr w:rsidR="004D5895" w:rsidTr="004D5895">
        <w:trPr>
          <w:trHeight w:val="492"/>
        </w:trPr>
        <w:tc>
          <w:tcPr>
            <w:tcW w:w="3707" w:type="dxa"/>
          </w:tcPr>
          <w:p w:rsidR="004D5895" w:rsidRDefault="004D5895" w:rsidP="004D5895">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Video </w:t>
            </w:r>
          </w:p>
        </w:tc>
        <w:tc>
          <w:tcPr>
            <w:tcW w:w="3709" w:type="dxa"/>
          </w:tcPr>
          <w:p w:rsidR="004D5895" w:rsidRDefault="004D5895" w:rsidP="004D5895">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789 </w:t>
            </w:r>
          </w:p>
        </w:tc>
        <w:tc>
          <w:tcPr>
            <w:tcW w:w="3709" w:type="dxa"/>
          </w:tcPr>
          <w:p w:rsidR="004D5895" w:rsidRDefault="004D5895" w:rsidP="004D5895">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 xml:space="preserve">Ik maakte gebruik van de filter </w:t>
            </w:r>
          </w:p>
        </w:tc>
      </w:tr>
    </w:tbl>
    <w:p w:rsidR="004D5895" w:rsidRPr="003A5EBD" w:rsidRDefault="004D5895" w:rsidP="00B14ED1">
      <w:pPr>
        <w:pStyle w:val="Lijstalinea"/>
        <w:tabs>
          <w:tab w:val="left" w:pos="4125"/>
        </w:tabs>
        <w:spacing w:before="100" w:beforeAutospacing="1" w:after="100" w:afterAutospacing="1" w:line="240" w:lineRule="auto"/>
        <w:rPr>
          <w:rFonts w:eastAsia="Times New Roman" w:cstheme="minorHAnsi"/>
          <w:i/>
          <w:sz w:val="24"/>
          <w:szCs w:val="24"/>
          <w:lang w:eastAsia="nl-BE"/>
        </w:rPr>
      </w:pPr>
      <w:r w:rsidRPr="003A5EBD">
        <w:rPr>
          <w:rFonts w:eastAsia="Times New Roman" w:cstheme="minorHAnsi"/>
          <w:i/>
          <w:sz w:val="24"/>
          <w:szCs w:val="24"/>
          <w:lang w:eastAsia="nl-BE"/>
        </w:rPr>
        <w:tab/>
      </w:r>
    </w:p>
    <w:p w:rsidR="004D5895" w:rsidRDefault="004D5895" w:rsidP="004D5895">
      <w:pPr>
        <w:tabs>
          <w:tab w:val="left" w:pos="4125"/>
        </w:tabs>
        <w:spacing w:before="100" w:beforeAutospacing="1" w:after="100" w:afterAutospacing="1" w:line="240" w:lineRule="auto"/>
        <w:jc w:val="center"/>
        <w:rPr>
          <w:rFonts w:eastAsia="Times New Roman" w:cstheme="minorHAnsi"/>
          <w:sz w:val="24"/>
          <w:szCs w:val="24"/>
          <w:lang w:eastAsia="nl-BE"/>
        </w:rPr>
      </w:pPr>
    </w:p>
    <w:tbl>
      <w:tblPr>
        <w:tblStyle w:val="Tabelraster"/>
        <w:tblpPr w:leftFromText="141" w:rightFromText="141" w:vertAnchor="text" w:horzAnchor="margin" w:tblpXSpec="center" w:tblpY="1129"/>
        <w:tblW w:w="11024" w:type="dxa"/>
        <w:tblLook w:val="04A0" w:firstRow="1" w:lastRow="0" w:firstColumn="1" w:lastColumn="0" w:noHBand="0" w:noVBand="1"/>
      </w:tblPr>
      <w:tblGrid>
        <w:gridCol w:w="3672"/>
        <w:gridCol w:w="3676"/>
        <w:gridCol w:w="3676"/>
      </w:tblGrid>
      <w:tr w:rsidR="007D14D9" w:rsidTr="00B14ED1">
        <w:trPr>
          <w:trHeight w:val="423"/>
        </w:trPr>
        <w:tc>
          <w:tcPr>
            <w:tcW w:w="3672" w:type="dxa"/>
          </w:tcPr>
          <w:p w:rsidR="007D14D9" w:rsidRDefault="007D14D9" w:rsidP="00B14ED1">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SOORT BRON</w:t>
            </w:r>
          </w:p>
        </w:tc>
        <w:tc>
          <w:tcPr>
            <w:tcW w:w="3676" w:type="dxa"/>
          </w:tcPr>
          <w:p w:rsidR="007D14D9" w:rsidRDefault="007D14D9" w:rsidP="00B14ED1">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AANTAL</w:t>
            </w:r>
            <w:r w:rsidR="00D9558C">
              <w:rPr>
                <w:rFonts w:eastAsia="Times New Roman" w:cstheme="minorHAnsi"/>
                <w:sz w:val="24"/>
                <w:szCs w:val="24"/>
                <w:lang w:eastAsia="nl-BE"/>
              </w:rPr>
              <w:t xml:space="preserve"> RESLUTATEN</w:t>
            </w:r>
          </w:p>
        </w:tc>
        <w:tc>
          <w:tcPr>
            <w:tcW w:w="3676" w:type="dxa"/>
          </w:tcPr>
          <w:p w:rsidR="007D14D9" w:rsidRDefault="007D14D9" w:rsidP="00B14ED1">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HOE GEVONDEN</w:t>
            </w:r>
          </w:p>
        </w:tc>
      </w:tr>
      <w:tr w:rsidR="00D9558C" w:rsidTr="00B14ED1">
        <w:trPr>
          <w:trHeight w:val="423"/>
        </w:trPr>
        <w:tc>
          <w:tcPr>
            <w:tcW w:w="3672" w:type="dxa"/>
          </w:tcPr>
          <w:p w:rsidR="00D9558C" w:rsidRDefault="00D9558C" w:rsidP="00B14ED1">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Boek</w:t>
            </w:r>
          </w:p>
        </w:tc>
        <w:tc>
          <w:tcPr>
            <w:tcW w:w="3676" w:type="dxa"/>
          </w:tcPr>
          <w:p w:rsidR="00D9558C" w:rsidRPr="006322C5" w:rsidRDefault="00D9558C" w:rsidP="00B14ED1">
            <w:pPr>
              <w:spacing w:before="100" w:beforeAutospacing="1" w:after="100" w:afterAutospacing="1"/>
              <w:rPr>
                <w:rFonts w:eastAsia="Times New Roman" w:cstheme="minorHAnsi"/>
                <w:sz w:val="24"/>
                <w:szCs w:val="24"/>
                <w:lang w:eastAsia="nl-BE"/>
              </w:rPr>
            </w:pPr>
            <w:r w:rsidRPr="00B67213">
              <w:rPr>
                <w:rFonts w:eastAsia="Times New Roman" w:cstheme="minorHAnsi"/>
                <w:sz w:val="24"/>
                <w:szCs w:val="24"/>
                <w:lang w:eastAsia="nl-BE"/>
              </w:rPr>
              <w:t>50 500</w:t>
            </w:r>
          </w:p>
        </w:tc>
        <w:tc>
          <w:tcPr>
            <w:tcW w:w="3676" w:type="dxa"/>
          </w:tcPr>
          <w:p w:rsidR="00D9558C" w:rsidRDefault="00D9558C" w:rsidP="00B14ED1">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Ik typte de zoekterm gevolgd door boek</w:t>
            </w:r>
          </w:p>
        </w:tc>
      </w:tr>
      <w:tr w:rsidR="00D9558C" w:rsidTr="00B14ED1">
        <w:trPr>
          <w:trHeight w:val="446"/>
        </w:trPr>
        <w:tc>
          <w:tcPr>
            <w:tcW w:w="3672" w:type="dxa"/>
          </w:tcPr>
          <w:p w:rsidR="00D9558C" w:rsidRDefault="00D9558C" w:rsidP="00B14ED1">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Artikel krant</w:t>
            </w:r>
          </w:p>
        </w:tc>
        <w:tc>
          <w:tcPr>
            <w:tcW w:w="3676" w:type="dxa"/>
          </w:tcPr>
          <w:p w:rsidR="00D9558C" w:rsidRPr="006322C5" w:rsidRDefault="00D9558C" w:rsidP="00B14ED1">
            <w:pPr>
              <w:spacing w:before="100" w:beforeAutospacing="1" w:after="100" w:afterAutospacing="1"/>
              <w:rPr>
                <w:rFonts w:eastAsia="Times New Roman" w:cstheme="minorHAnsi"/>
                <w:sz w:val="24"/>
                <w:szCs w:val="24"/>
                <w:lang w:eastAsia="nl-BE"/>
              </w:rPr>
            </w:pPr>
            <w:r w:rsidRPr="00B67213">
              <w:rPr>
                <w:rFonts w:eastAsia="Times New Roman" w:cstheme="minorHAnsi"/>
                <w:sz w:val="24"/>
                <w:szCs w:val="24"/>
                <w:lang w:eastAsia="nl-BE"/>
              </w:rPr>
              <w:t>22 100</w:t>
            </w:r>
          </w:p>
        </w:tc>
        <w:tc>
          <w:tcPr>
            <w:tcW w:w="3676" w:type="dxa"/>
          </w:tcPr>
          <w:p w:rsidR="00D9558C" w:rsidRDefault="00D9558C" w:rsidP="00B14ED1">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Ik typte de zoekterm gevold door artikel krant</w:t>
            </w:r>
          </w:p>
        </w:tc>
      </w:tr>
      <w:tr w:rsidR="00D9558C" w:rsidTr="00B14ED1">
        <w:trPr>
          <w:trHeight w:val="423"/>
        </w:trPr>
        <w:tc>
          <w:tcPr>
            <w:tcW w:w="3672" w:type="dxa"/>
          </w:tcPr>
          <w:p w:rsidR="00D9558C" w:rsidRDefault="00D9558C" w:rsidP="00B14ED1">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 Website </w:t>
            </w:r>
          </w:p>
        </w:tc>
        <w:tc>
          <w:tcPr>
            <w:tcW w:w="3676" w:type="dxa"/>
          </w:tcPr>
          <w:p w:rsidR="00D9558C" w:rsidRPr="006322C5" w:rsidRDefault="00D9558C" w:rsidP="00B14ED1">
            <w:pPr>
              <w:spacing w:before="100" w:beforeAutospacing="1" w:after="100" w:afterAutospacing="1"/>
              <w:rPr>
                <w:rFonts w:eastAsia="Times New Roman" w:cstheme="minorHAnsi"/>
                <w:sz w:val="24"/>
                <w:szCs w:val="24"/>
                <w:lang w:eastAsia="nl-BE"/>
              </w:rPr>
            </w:pPr>
            <w:r w:rsidRPr="00B67213">
              <w:rPr>
                <w:rFonts w:eastAsia="Times New Roman" w:cstheme="minorHAnsi"/>
                <w:sz w:val="24"/>
                <w:szCs w:val="24"/>
                <w:lang w:eastAsia="nl-BE"/>
              </w:rPr>
              <w:t>196 000</w:t>
            </w:r>
          </w:p>
        </w:tc>
        <w:tc>
          <w:tcPr>
            <w:tcW w:w="3676" w:type="dxa"/>
          </w:tcPr>
          <w:p w:rsidR="00D9558C" w:rsidRDefault="00D9558C" w:rsidP="00B14ED1">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Ik typte de zoekterm </w:t>
            </w:r>
          </w:p>
        </w:tc>
      </w:tr>
      <w:tr w:rsidR="00D9558C" w:rsidTr="00B14ED1">
        <w:trPr>
          <w:trHeight w:val="423"/>
        </w:trPr>
        <w:tc>
          <w:tcPr>
            <w:tcW w:w="3672" w:type="dxa"/>
          </w:tcPr>
          <w:p w:rsidR="00D9558C" w:rsidRDefault="00D9558C" w:rsidP="00B14ED1">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Afbeelding </w:t>
            </w:r>
          </w:p>
        </w:tc>
        <w:tc>
          <w:tcPr>
            <w:tcW w:w="3676" w:type="dxa"/>
          </w:tcPr>
          <w:p w:rsidR="00D9558C" w:rsidRDefault="00D9558C" w:rsidP="00B14ED1">
            <w:pPr>
              <w:spacing w:before="100" w:beforeAutospacing="1" w:after="100" w:afterAutospacing="1"/>
              <w:rPr>
                <w:rFonts w:eastAsia="Times New Roman" w:cstheme="minorHAnsi"/>
                <w:sz w:val="24"/>
                <w:szCs w:val="24"/>
                <w:lang w:eastAsia="nl-BE"/>
              </w:rPr>
            </w:pPr>
            <w:r w:rsidRPr="00B67213">
              <w:rPr>
                <w:rFonts w:eastAsia="Times New Roman" w:cstheme="minorHAnsi"/>
                <w:sz w:val="24"/>
                <w:szCs w:val="24"/>
                <w:lang w:eastAsia="nl-BE"/>
              </w:rPr>
              <w:t>59 900</w:t>
            </w:r>
          </w:p>
        </w:tc>
        <w:tc>
          <w:tcPr>
            <w:tcW w:w="3676" w:type="dxa"/>
          </w:tcPr>
          <w:p w:rsidR="00D9558C" w:rsidRDefault="00D9558C" w:rsidP="00B14ED1">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Ik typte de zoekterm gevolgd door afbeelding</w:t>
            </w:r>
          </w:p>
        </w:tc>
      </w:tr>
      <w:tr w:rsidR="00D9558C" w:rsidTr="00B14ED1">
        <w:trPr>
          <w:trHeight w:val="423"/>
        </w:trPr>
        <w:tc>
          <w:tcPr>
            <w:tcW w:w="3672" w:type="dxa"/>
          </w:tcPr>
          <w:p w:rsidR="00D9558C" w:rsidRDefault="00D9558C" w:rsidP="00B14ED1">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Eindwerk </w:t>
            </w:r>
          </w:p>
        </w:tc>
        <w:tc>
          <w:tcPr>
            <w:tcW w:w="3676" w:type="dxa"/>
          </w:tcPr>
          <w:p w:rsidR="00D9558C" w:rsidRDefault="00D9558C" w:rsidP="00B14ED1">
            <w:pPr>
              <w:spacing w:before="100" w:beforeAutospacing="1" w:after="100" w:afterAutospacing="1"/>
              <w:rPr>
                <w:rFonts w:eastAsia="Times New Roman" w:cstheme="minorHAnsi"/>
                <w:sz w:val="24"/>
                <w:szCs w:val="24"/>
                <w:lang w:eastAsia="nl-BE"/>
              </w:rPr>
            </w:pPr>
            <w:r w:rsidRPr="00B67213">
              <w:rPr>
                <w:rFonts w:eastAsia="Times New Roman" w:cstheme="minorHAnsi"/>
                <w:sz w:val="24"/>
                <w:szCs w:val="24"/>
                <w:lang w:eastAsia="nl-BE"/>
              </w:rPr>
              <w:t>10 400</w:t>
            </w:r>
          </w:p>
        </w:tc>
        <w:tc>
          <w:tcPr>
            <w:tcW w:w="3676" w:type="dxa"/>
          </w:tcPr>
          <w:p w:rsidR="00D9558C" w:rsidRDefault="00D9558C" w:rsidP="00B14ED1">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Ik typte de zoekterm gevolgd door eindwerk</w:t>
            </w:r>
          </w:p>
        </w:tc>
      </w:tr>
      <w:tr w:rsidR="00D9558C" w:rsidTr="00B14ED1">
        <w:trPr>
          <w:trHeight w:val="423"/>
        </w:trPr>
        <w:tc>
          <w:tcPr>
            <w:tcW w:w="3672" w:type="dxa"/>
          </w:tcPr>
          <w:p w:rsidR="00D9558C" w:rsidRDefault="00D9558C" w:rsidP="00B14ED1">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video</w:t>
            </w:r>
          </w:p>
        </w:tc>
        <w:tc>
          <w:tcPr>
            <w:tcW w:w="3676" w:type="dxa"/>
          </w:tcPr>
          <w:p w:rsidR="00D9558C" w:rsidRDefault="00D9558C" w:rsidP="00B14ED1">
            <w:pPr>
              <w:spacing w:before="100" w:beforeAutospacing="1" w:after="100" w:afterAutospacing="1"/>
              <w:rPr>
                <w:rFonts w:eastAsia="Times New Roman" w:cstheme="minorHAnsi"/>
                <w:sz w:val="24"/>
                <w:szCs w:val="24"/>
                <w:lang w:eastAsia="nl-BE"/>
              </w:rPr>
            </w:pPr>
            <w:r w:rsidRPr="00B67213">
              <w:rPr>
                <w:rFonts w:eastAsia="Times New Roman" w:cstheme="minorHAnsi"/>
                <w:sz w:val="24"/>
                <w:szCs w:val="24"/>
                <w:lang w:eastAsia="nl-BE"/>
              </w:rPr>
              <w:t>73 200</w:t>
            </w:r>
          </w:p>
        </w:tc>
        <w:tc>
          <w:tcPr>
            <w:tcW w:w="3676" w:type="dxa"/>
          </w:tcPr>
          <w:p w:rsidR="00D9558C" w:rsidRDefault="00D9558C" w:rsidP="00B14ED1">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Ik typte de zoekterm gevolgd door video </w:t>
            </w:r>
          </w:p>
        </w:tc>
      </w:tr>
    </w:tbl>
    <w:p w:rsidR="00B14ED1" w:rsidRPr="00B14ED1" w:rsidRDefault="00020A35" w:rsidP="00B14ED1">
      <w:pPr>
        <w:pStyle w:val="Lijstalinea"/>
        <w:numPr>
          <w:ilvl w:val="0"/>
          <w:numId w:val="33"/>
        </w:numPr>
        <w:tabs>
          <w:tab w:val="left" w:pos="4125"/>
        </w:tabs>
        <w:spacing w:before="100" w:beforeAutospacing="1" w:after="100" w:afterAutospacing="1" w:line="240" w:lineRule="auto"/>
        <w:rPr>
          <w:rFonts w:eastAsia="Times New Roman" w:cstheme="minorHAnsi"/>
          <w:i/>
          <w:sz w:val="24"/>
          <w:szCs w:val="24"/>
          <w:lang w:eastAsia="nl-BE"/>
        </w:rPr>
      </w:pPr>
      <w:r>
        <w:rPr>
          <w:rFonts w:eastAsia="Times New Roman" w:cstheme="minorHAnsi"/>
          <w:sz w:val="24"/>
          <w:szCs w:val="24"/>
          <w:lang w:eastAsia="nl-BE"/>
        </w:rPr>
        <w:t xml:space="preserve">Zoekmachine: BING </w:t>
      </w:r>
    </w:p>
    <w:p w:rsidR="00B14ED1" w:rsidRPr="00B14ED1" w:rsidRDefault="00B14ED1" w:rsidP="00B14ED1">
      <w:pPr>
        <w:pStyle w:val="Lijstalinea"/>
        <w:tabs>
          <w:tab w:val="left" w:pos="4125"/>
        </w:tabs>
        <w:spacing w:before="100" w:beforeAutospacing="1" w:after="100" w:afterAutospacing="1" w:line="240" w:lineRule="auto"/>
        <w:rPr>
          <w:rFonts w:eastAsia="Times New Roman" w:cstheme="minorHAnsi"/>
          <w:i/>
          <w:sz w:val="24"/>
          <w:szCs w:val="24"/>
          <w:lang w:eastAsia="nl-BE"/>
        </w:rPr>
      </w:pPr>
    </w:p>
    <w:p w:rsidR="00144831" w:rsidRPr="009A075F" w:rsidRDefault="00B14ED1" w:rsidP="00144831">
      <w:pPr>
        <w:pStyle w:val="Lijstalinea"/>
        <w:numPr>
          <w:ilvl w:val="0"/>
          <w:numId w:val="34"/>
        </w:numPr>
        <w:tabs>
          <w:tab w:val="left" w:pos="4125"/>
        </w:tabs>
        <w:spacing w:before="100" w:beforeAutospacing="1" w:after="100" w:afterAutospacing="1" w:line="240" w:lineRule="auto"/>
        <w:rPr>
          <w:rFonts w:eastAsia="Times New Roman" w:cstheme="minorHAnsi"/>
          <w:sz w:val="24"/>
          <w:szCs w:val="24"/>
          <w:lang w:eastAsia="nl-BE"/>
        </w:rPr>
      </w:pPr>
      <w:r w:rsidRPr="00B14ED1">
        <w:rPr>
          <w:rFonts w:eastAsia="Times New Roman" w:cstheme="minorHAnsi"/>
          <w:sz w:val="24"/>
          <w:szCs w:val="24"/>
          <w:lang w:eastAsia="nl-BE"/>
        </w:rPr>
        <w:t xml:space="preserve">Leerstoornissen </w:t>
      </w:r>
      <w:r w:rsidR="00B67213" w:rsidRPr="00B14ED1">
        <w:rPr>
          <w:rFonts w:eastAsia="Times New Roman" w:cstheme="minorHAnsi"/>
          <w:sz w:val="24"/>
          <w:szCs w:val="24"/>
          <w:lang w:eastAsia="nl-BE"/>
        </w:rPr>
        <w:br w:type="textWrapping" w:clear="all"/>
      </w:r>
      <w:r w:rsidR="001C4522" w:rsidRPr="00020A35">
        <w:rPr>
          <w:rFonts w:ascii="Arial" w:eastAsia="Times New Roman" w:hAnsi="Arial" w:cs="Arial"/>
          <w:vanish/>
          <w:sz w:val="16"/>
          <w:szCs w:val="16"/>
          <w:lang w:eastAsia="nl-BE"/>
        </w:rPr>
        <w:t>Onderkant formulier</w:t>
      </w:r>
    </w:p>
    <w:p w:rsidR="009A075F" w:rsidRDefault="009A075F" w:rsidP="009A075F">
      <w:pPr>
        <w:tabs>
          <w:tab w:val="left" w:pos="4125"/>
        </w:tabs>
        <w:spacing w:before="100" w:beforeAutospacing="1" w:after="100" w:afterAutospacing="1" w:line="240" w:lineRule="auto"/>
        <w:rPr>
          <w:rFonts w:eastAsia="Times New Roman" w:cstheme="minorHAnsi"/>
          <w:sz w:val="24"/>
          <w:szCs w:val="24"/>
          <w:lang w:eastAsia="nl-BE"/>
        </w:rPr>
      </w:pPr>
    </w:p>
    <w:p w:rsidR="009A075F" w:rsidRPr="009A075F" w:rsidRDefault="009A075F" w:rsidP="009A075F">
      <w:pPr>
        <w:tabs>
          <w:tab w:val="left" w:pos="4125"/>
        </w:tabs>
        <w:spacing w:before="100" w:beforeAutospacing="1" w:after="100" w:afterAutospacing="1" w:line="240" w:lineRule="auto"/>
        <w:rPr>
          <w:rFonts w:eastAsia="Times New Roman" w:cstheme="minorHAnsi"/>
          <w:sz w:val="24"/>
          <w:szCs w:val="24"/>
          <w:lang w:eastAsia="nl-BE"/>
        </w:rPr>
      </w:pPr>
    </w:p>
    <w:p w:rsidR="00020A35" w:rsidRPr="00020A35" w:rsidRDefault="00020A35" w:rsidP="00020A35">
      <w:pPr>
        <w:pStyle w:val="Lijstalinea"/>
        <w:tabs>
          <w:tab w:val="left" w:pos="4125"/>
        </w:tabs>
        <w:spacing w:before="100" w:beforeAutospacing="1" w:after="100" w:afterAutospacing="1" w:line="240" w:lineRule="auto"/>
        <w:ind w:left="1080"/>
        <w:rPr>
          <w:rFonts w:eastAsia="Times New Roman" w:cstheme="minorHAnsi"/>
          <w:sz w:val="24"/>
          <w:szCs w:val="24"/>
          <w:lang w:eastAsia="nl-BE"/>
        </w:rPr>
      </w:pPr>
    </w:p>
    <w:p w:rsidR="00020A35" w:rsidRPr="00020A35" w:rsidRDefault="00020A35" w:rsidP="008E6F6D">
      <w:pPr>
        <w:pStyle w:val="Lijstalinea"/>
        <w:numPr>
          <w:ilvl w:val="0"/>
          <w:numId w:val="8"/>
        </w:numPr>
        <w:tabs>
          <w:tab w:val="center" w:pos="2620"/>
        </w:tabs>
        <w:rPr>
          <w:sz w:val="24"/>
        </w:rPr>
      </w:pPr>
      <w:r>
        <w:rPr>
          <w:sz w:val="24"/>
        </w:rPr>
        <w:t xml:space="preserve">Zoekmachine: GOOGLE </w:t>
      </w:r>
    </w:p>
    <w:p w:rsidR="00020A35" w:rsidRPr="00020A35" w:rsidRDefault="00020A35" w:rsidP="00020A35">
      <w:pPr>
        <w:pStyle w:val="Lijstalinea"/>
        <w:tabs>
          <w:tab w:val="center" w:pos="2620"/>
        </w:tabs>
        <w:rPr>
          <w:sz w:val="24"/>
        </w:rPr>
      </w:pPr>
    </w:p>
    <w:p w:rsidR="00144831" w:rsidRPr="008E6F6D" w:rsidRDefault="00020A35" w:rsidP="00020A35">
      <w:pPr>
        <w:pStyle w:val="Lijstalinea"/>
        <w:numPr>
          <w:ilvl w:val="0"/>
          <w:numId w:val="34"/>
        </w:numPr>
        <w:tabs>
          <w:tab w:val="center" w:pos="2620"/>
        </w:tabs>
        <w:rPr>
          <w:i/>
          <w:sz w:val="24"/>
        </w:rPr>
      </w:pPr>
      <w:r w:rsidRPr="00020A35">
        <w:rPr>
          <w:sz w:val="24"/>
        </w:rPr>
        <w:t>Trefwoord: segregatie</w:t>
      </w:r>
      <w:r>
        <w:rPr>
          <w:i/>
          <w:sz w:val="24"/>
        </w:rPr>
        <w:t xml:space="preserve"> </w:t>
      </w:r>
      <w:r w:rsidR="00B67213" w:rsidRPr="008E6F6D">
        <w:rPr>
          <w:i/>
          <w:sz w:val="24"/>
        </w:rPr>
        <w:br w:type="textWrapping" w:clear="all"/>
      </w:r>
    </w:p>
    <w:tbl>
      <w:tblPr>
        <w:tblStyle w:val="Tabelraster"/>
        <w:tblW w:w="10904" w:type="dxa"/>
        <w:tblInd w:w="-862" w:type="dxa"/>
        <w:tblLook w:val="04A0" w:firstRow="1" w:lastRow="0" w:firstColumn="1" w:lastColumn="0" w:noHBand="0" w:noVBand="1"/>
      </w:tblPr>
      <w:tblGrid>
        <w:gridCol w:w="3632"/>
        <w:gridCol w:w="3636"/>
        <w:gridCol w:w="3636"/>
      </w:tblGrid>
      <w:tr w:rsidR="00D9558C" w:rsidTr="00D9558C">
        <w:trPr>
          <w:trHeight w:val="417"/>
        </w:trPr>
        <w:tc>
          <w:tcPr>
            <w:tcW w:w="3632" w:type="dxa"/>
          </w:tcPr>
          <w:p w:rsidR="00D9558C" w:rsidRDefault="00D9558C" w:rsidP="00D9558C">
            <w:pPr>
              <w:jc w:val="center"/>
              <w:rPr>
                <w:sz w:val="24"/>
              </w:rPr>
            </w:pPr>
            <w:r>
              <w:rPr>
                <w:sz w:val="24"/>
              </w:rPr>
              <w:t>SOORT BRON</w:t>
            </w:r>
          </w:p>
        </w:tc>
        <w:tc>
          <w:tcPr>
            <w:tcW w:w="3636" w:type="dxa"/>
          </w:tcPr>
          <w:p w:rsidR="00D9558C" w:rsidRDefault="00D9558C" w:rsidP="00D9558C">
            <w:pPr>
              <w:jc w:val="center"/>
              <w:rPr>
                <w:sz w:val="24"/>
              </w:rPr>
            </w:pPr>
            <w:r>
              <w:rPr>
                <w:sz w:val="24"/>
              </w:rPr>
              <w:t>AANTAL RESULTATEN</w:t>
            </w:r>
          </w:p>
        </w:tc>
        <w:tc>
          <w:tcPr>
            <w:tcW w:w="3636" w:type="dxa"/>
          </w:tcPr>
          <w:p w:rsidR="00D9558C" w:rsidRDefault="00D9558C" w:rsidP="00D9558C">
            <w:pPr>
              <w:jc w:val="center"/>
              <w:rPr>
                <w:sz w:val="24"/>
              </w:rPr>
            </w:pPr>
            <w:r>
              <w:rPr>
                <w:sz w:val="24"/>
              </w:rPr>
              <w:t>HOE GEVONDEN</w:t>
            </w:r>
          </w:p>
        </w:tc>
      </w:tr>
      <w:tr w:rsidR="00D9558C" w:rsidTr="00D9558C">
        <w:trPr>
          <w:trHeight w:val="417"/>
        </w:trPr>
        <w:tc>
          <w:tcPr>
            <w:tcW w:w="3632"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 Boek</w:t>
            </w:r>
          </w:p>
        </w:tc>
        <w:tc>
          <w:tcPr>
            <w:tcW w:w="3636" w:type="dxa"/>
          </w:tcPr>
          <w:p w:rsidR="00D9558C" w:rsidRDefault="00D9558C" w:rsidP="00D9558C">
            <w:pPr>
              <w:spacing w:before="100" w:beforeAutospacing="1" w:after="100" w:afterAutospacing="1"/>
              <w:rPr>
                <w:rFonts w:eastAsia="Times New Roman" w:cstheme="minorHAnsi"/>
                <w:sz w:val="24"/>
                <w:szCs w:val="24"/>
                <w:lang w:eastAsia="nl-BE"/>
              </w:rPr>
            </w:pPr>
            <w:r w:rsidRPr="00A9595C">
              <w:rPr>
                <w:rFonts w:eastAsia="Times New Roman" w:cstheme="minorHAnsi"/>
                <w:sz w:val="24"/>
                <w:szCs w:val="24"/>
                <w:lang w:eastAsia="nl-BE"/>
              </w:rPr>
              <w:t>83.600</w:t>
            </w:r>
          </w:p>
        </w:tc>
        <w:tc>
          <w:tcPr>
            <w:tcW w:w="3636" w:type="dxa"/>
          </w:tcPr>
          <w:p w:rsidR="00D9558C" w:rsidRDefault="00D9558C" w:rsidP="00D9558C">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Ik typte de zoekterm gevolgd door boek</w:t>
            </w:r>
          </w:p>
        </w:tc>
      </w:tr>
      <w:tr w:rsidR="00D9558C" w:rsidTr="00D9558C">
        <w:trPr>
          <w:trHeight w:val="440"/>
        </w:trPr>
        <w:tc>
          <w:tcPr>
            <w:tcW w:w="3632"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Artikel krant</w:t>
            </w:r>
          </w:p>
        </w:tc>
        <w:tc>
          <w:tcPr>
            <w:tcW w:w="3636" w:type="dxa"/>
          </w:tcPr>
          <w:p w:rsidR="00D9558C" w:rsidRDefault="00D9558C" w:rsidP="00D9558C">
            <w:pPr>
              <w:spacing w:before="100" w:beforeAutospacing="1" w:after="100" w:afterAutospacing="1"/>
              <w:rPr>
                <w:rFonts w:eastAsia="Times New Roman" w:cstheme="minorHAnsi"/>
                <w:sz w:val="24"/>
                <w:szCs w:val="24"/>
                <w:lang w:eastAsia="nl-BE"/>
              </w:rPr>
            </w:pPr>
            <w:r w:rsidRPr="00A9595C">
              <w:rPr>
                <w:rFonts w:eastAsia="Times New Roman" w:cstheme="minorHAnsi"/>
                <w:sz w:val="24"/>
                <w:szCs w:val="24"/>
                <w:lang w:eastAsia="nl-BE"/>
              </w:rPr>
              <w:t>44.500</w:t>
            </w:r>
          </w:p>
        </w:tc>
        <w:tc>
          <w:tcPr>
            <w:tcW w:w="3636" w:type="dxa"/>
          </w:tcPr>
          <w:p w:rsidR="00D9558C" w:rsidRDefault="00D9558C" w:rsidP="00D9558C">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Ik typte de zoekterm gevold door artikel krant</w:t>
            </w:r>
          </w:p>
        </w:tc>
      </w:tr>
      <w:tr w:rsidR="00D9558C" w:rsidTr="00D9558C">
        <w:trPr>
          <w:trHeight w:val="417"/>
        </w:trPr>
        <w:tc>
          <w:tcPr>
            <w:tcW w:w="3632"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Website </w:t>
            </w:r>
          </w:p>
        </w:tc>
        <w:tc>
          <w:tcPr>
            <w:tcW w:w="3636" w:type="dxa"/>
          </w:tcPr>
          <w:p w:rsidR="00D9558C" w:rsidRDefault="00D9558C" w:rsidP="00D9558C">
            <w:pPr>
              <w:spacing w:before="100" w:beforeAutospacing="1" w:after="100" w:afterAutospacing="1"/>
              <w:rPr>
                <w:rFonts w:eastAsia="Times New Roman" w:cstheme="minorHAnsi"/>
                <w:sz w:val="24"/>
                <w:szCs w:val="24"/>
                <w:lang w:eastAsia="nl-BE"/>
              </w:rPr>
            </w:pPr>
            <w:r w:rsidRPr="00A9595C">
              <w:rPr>
                <w:rFonts w:eastAsia="Times New Roman" w:cstheme="minorHAnsi"/>
                <w:sz w:val="24"/>
                <w:szCs w:val="24"/>
                <w:lang w:eastAsia="nl-BE"/>
              </w:rPr>
              <w:t>355.000</w:t>
            </w:r>
          </w:p>
        </w:tc>
        <w:tc>
          <w:tcPr>
            <w:tcW w:w="3636" w:type="dxa"/>
          </w:tcPr>
          <w:p w:rsidR="00D9558C" w:rsidRDefault="00D9558C" w:rsidP="00D9558C">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Ik typte de zoekterm </w:t>
            </w:r>
          </w:p>
        </w:tc>
      </w:tr>
      <w:tr w:rsidR="00D9558C" w:rsidTr="00D9558C">
        <w:trPr>
          <w:trHeight w:val="417"/>
        </w:trPr>
        <w:tc>
          <w:tcPr>
            <w:tcW w:w="3632"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Afbeelding </w:t>
            </w:r>
          </w:p>
        </w:tc>
        <w:tc>
          <w:tcPr>
            <w:tcW w:w="3636" w:type="dxa"/>
          </w:tcPr>
          <w:p w:rsidR="00D9558C" w:rsidRDefault="00D9558C" w:rsidP="00D9558C">
            <w:pPr>
              <w:spacing w:before="100" w:beforeAutospacing="1" w:after="100" w:afterAutospacing="1"/>
              <w:rPr>
                <w:rFonts w:eastAsia="Times New Roman" w:cstheme="minorHAnsi"/>
                <w:sz w:val="24"/>
                <w:szCs w:val="24"/>
                <w:lang w:eastAsia="nl-BE"/>
              </w:rPr>
            </w:pPr>
            <w:r w:rsidRPr="00A9595C">
              <w:rPr>
                <w:rFonts w:eastAsia="Times New Roman" w:cstheme="minorHAnsi"/>
                <w:sz w:val="24"/>
                <w:szCs w:val="24"/>
                <w:lang w:eastAsia="nl-BE"/>
              </w:rPr>
              <w:t>46.800</w:t>
            </w:r>
          </w:p>
        </w:tc>
        <w:tc>
          <w:tcPr>
            <w:tcW w:w="3636" w:type="dxa"/>
          </w:tcPr>
          <w:p w:rsidR="00D9558C" w:rsidRDefault="00D9558C" w:rsidP="00D9558C">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Ik typte de zoekterm gevolgd door afbeelding</w:t>
            </w:r>
          </w:p>
        </w:tc>
      </w:tr>
      <w:tr w:rsidR="00D9558C" w:rsidTr="00D9558C">
        <w:trPr>
          <w:trHeight w:val="417"/>
        </w:trPr>
        <w:tc>
          <w:tcPr>
            <w:tcW w:w="3632"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Eindwerk </w:t>
            </w:r>
          </w:p>
        </w:tc>
        <w:tc>
          <w:tcPr>
            <w:tcW w:w="3636" w:type="dxa"/>
          </w:tcPr>
          <w:p w:rsidR="00D9558C" w:rsidRDefault="00D9558C" w:rsidP="00D9558C">
            <w:pPr>
              <w:spacing w:before="100" w:beforeAutospacing="1" w:after="100" w:afterAutospacing="1"/>
              <w:rPr>
                <w:rFonts w:eastAsia="Times New Roman" w:cstheme="minorHAnsi"/>
                <w:sz w:val="24"/>
                <w:szCs w:val="24"/>
                <w:lang w:eastAsia="nl-BE"/>
              </w:rPr>
            </w:pPr>
            <w:r w:rsidRPr="00A9595C">
              <w:rPr>
                <w:rFonts w:eastAsia="Times New Roman" w:cstheme="minorHAnsi"/>
                <w:sz w:val="24"/>
                <w:szCs w:val="24"/>
                <w:lang w:eastAsia="nl-BE"/>
              </w:rPr>
              <w:t>1.610</w:t>
            </w:r>
          </w:p>
        </w:tc>
        <w:tc>
          <w:tcPr>
            <w:tcW w:w="3636" w:type="dxa"/>
          </w:tcPr>
          <w:p w:rsidR="00D9558C" w:rsidRDefault="00D9558C" w:rsidP="00D9558C">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Ik typte de zoekterm gevolgd door eindwerk</w:t>
            </w:r>
          </w:p>
        </w:tc>
      </w:tr>
      <w:tr w:rsidR="00D9558C" w:rsidTr="00D9558C">
        <w:trPr>
          <w:trHeight w:val="417"/>
        </w:trPr>
        <w:tc>
          <w:tcPr>
            <w:tcW w:w="3632"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video</w:t>
            </w:r>
          </w:p>
        </w:tc>
        <w:tc>
          <w:tcPr>
            <w:tcW w:w="3636" w:type="dxa"/>
          </w:tcPr>
          <w:p w:rsidR="00D9558C" w:rsidRDefault="00D9558C" w:rsidP="00D9558C">
            <w:pPr>
              <w:spacing w:before="100" w:beforeAutospacing="1" w:after="100" w:afterAutospacing="1"/>
              <w:rPr>
                <w:rFonts w:eastAsia="Times New Roman" w:cstheme="minorHAnsi"/>
                <w:sz w:val="24"/>
                <w:szCs w:val="24"/>
                <w:lang w:eastAsia="nl-BE"/>
              </w:rPr>
            </w:pPr>
            <w:r w:rsidRPr="00A9595C">
              <w:rPr>
                <w:rFonts w:eastAsia="Times New Roman" w:cstheme="minorHAnsi"/>
                <w:sz w:val="24"/>
                <w:szCs w:val="24"/>
                <w:lang w:eastAsia="nl-BE"/>
              </w:rPr>
              <w:t>7.360.000</w:t>
            </w:r>
          </w:p>
        </w:tc>
        <w:tc>
          <w:tcPr>
            <w:tcW w:w="3636" w:type="dxa"/>
          </w:tcPr>
          <w:p w:rsidR="00D9558C" w:rsidRDefault="00D9558C" w:rsidP="00D9558C">
            <w:pPr>
              <w:tabs>
                <w:tab w:val="left" w:pos="4005"/>
              </w:tabs>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Ik typte de zoekterm gevolgd door video </w:t>
            </w:r>
          </w:p>
        </w:tc>
      </w:tr>
    </w:tbl>
    <w:p w:rsidR="00144831" w:rsidRDefault="00144831" w:rsidP="00D9558C">
      <w:pPr>
        <w:rPr>
          <w:sz w:val="24"/>
        </w:rPr>
      </w:pPr>
    </w:p>
    <w:p w:rsidR="00D9558C" w:rsidRPr="00020A35" w:rsidRDefault="00020A35" w:rsidP="008E6F6D">
      <w:pPr>
        <w:pStyle w:val="Lijstalinea"/>
        <w:numPr>
          <w:ilvl w:val="0"/>
          <w:numId w:val="7"/>
        </w:numPr>
        <w:rPr>
          <w:sz w:val="24"/>
        </w:rPr>
      </w:pPr>
      <w:r w:rsidRPr="00020A35">
        <w:rPr>
          <w:sz w:val="24"/>
        </w:rPr>
        <w:t>Zoekmachine: YAHOO</w:t>
      </w:r>
    </w:p>
    <w:p w:rsidR="00020A35" w:rsidRPr="00020A35" w:rsidRDefault="00020A35" w:rsidP="00020A35">
      <w:pPr>
        <w:pStyle w:val="Lijstalinea"/>
        <w:rPr>
          <w:sz w:val="24"/>
        </w:rPr>
      </w:pPr>
    </w:p>
    <w:p w:rsidR="00020A35" w:rsidRPr="00020A35" w:rsidRDefault="00020A35" w:rsidP="00020A35">
      <w:pPr>
        <w:pStyle w:val="Lijstalinea"/>
        <w:numPr>
          <w:ilvl w:val="0"/>
          <w:numId w:val="34"/>
        </w:numPr>
        <w:rPr>
          <w:sz w:val="24"/>
        </w:rPr>
      </w:pPr>
      <w:r w:rsidRPr="00020A35">
        <w:rPr>
          <w:sz w:val="24"/>
        </w:rPr>
        <w:t xml:space="preserve">Trefwoord: Segregatie </w:t>
      </w:r>
    </w:p>
    <w:tbl>
      <w:tblPr>
        <w:tblStyle w:val="Tabelraster"/>
        <w:tblpPr w:leftFromText="141" w:rightFromText="141" w:vertAnchor="text" w:horzAnchor="page" w:tblpX="541" w:tblpY="212"/>
        <w:tblW w:w="10890" w:type="dxa"/>
        <w:tblLook w:val="04A0" w:firstRow="1" w:lastRow="0" w:firstColumn="1" w:lastColumn="0" w:noHBand="0" w:noVBand="1"/>
      </w:tblPr>
      <w:tblGrid>
        <w:gridCol w:w="3628"/>
        <w:gridCol w:w="3631"/>
        <w:gridCol w:w="3631"/>
      </w:tblGrid>
      <w:tr w:rsidR="00D9558C" w:rsidTr="00D9558C">
        <w:trPr>
          <w:trHeight w:val="336"/>
        </w:trPr>
        <w:tc>
          <w:tcPr>
            <w:tcW w:w="3628" w:type="dxa"/>
          </w:tcPr>
          <w:p w:rsidR="00D9558C" w:rsidRDefault="00D9558C" w:rsidP="00D9558C">
            <w:pPr>
              <w:tabs>
                <w:tab w:val="left" w:pos="708"/>
                <w:tab w:val="left" w:pos="2775"/>
              </w:tabs>
              <w:spacing w:before="100" w:beforeAutospacing="1" w:after="100" w:afterAutospacing="1"/>
              <w:rPr>
                <w:sz w:val="24"/>
              </w:rPr>
            </w:pPr>
            <w:r>
              <w:rPr>
                <w:sz w:val="24"/>
              </w:rPr>
              <w:t>SOORT BRON</w:t>
            </w:r>
          </w:p>
        </w:tc>
        <w:tc>
          <w:tcPr>
            <w:tcW w:w="3631" w:type="dxa"/>
          </w:tcPr>
          <w:p w:rsidR="00D9558C" w:rsidRDefault="00D9558C" w:rsidP="00D9558C">
            <w:pPr>
              <w:tabs>
                <w:tab w:val="left" w:pos="708"/>
                <w:tab w:val="left" w:pos="2775"/>
              </w:tabs>
              <w:spacing w:before="100" w:beforeAutospacing="1" w:after="100" w:afterAutospacing="1"/>
              <w:rPr>
                <w:sz w:val="24"/>
              </w:rPr>
            </w:pPr>
            <w:r>
              <w:rPr>
                <w:sz w:val="24"/>
              </w:rPr>
              <w:t>AANTAL RESULTATEN</w:t>
            </w:r>
          </w:p>
        </w:tc>
        <w:tc>
          <w:tcPr>
            <w:tcW w:w="3631" w:type="dxa"/>
          </w:tcPr>
          <w:p w:rsidR="00D9558C" w:rsidRDefault="00D9558C" w:rsidP="00D9558C">
            <w:pPr>
              <w:tabs>
                <w:tab w:val="left" w:pos="708"/>
                <w:tab w:val="left" w:pos="2775"/>
              </w:tabs>
              <w:spacing w:before="100" w:beforeAutospacing="1" w:after="100" w:afterAutospacing="1"/>
              <w:rPr>
                <w:sz w:val="24"/>
              </w:rPr>
            </w:pPr>
            <w:r>
              <w:rPr>
                <w:sz w:val="24"/>
              </w:rPr>
              <w:t xml:space="preserve">HOE GEVONDEN </w:t>
            </w:r>
          </w:p>
        </w:tc>
      </w:tr>
      <w:tr w:rsidR="00D9558C" w:rsidTr="00D9558C">
        <w:trPr>
          <w:trHeight w:val="336"/>
        </w:trPr>
        <w:tc>
          <w:tcPr>
            <w:tcW w:w="3628"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 Boek</w:t>
            </w:r>
          </w:p>
        </w:tc>
        <w:tc>
          <w:tcPr>
            <w:tcW w:w="3631"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39100</w:t>
            </w:r>
          </w:p>
        </w:tc>
        <w:tc>
          <w:tcPr>
            <w:tcW w:w="3631" w:type="dxa"/>
          </w:tcPr>
          <w:p w:rsidR="00D9558C" w:rsidRDefault="00D9558C" w:rsidP="00D9558C">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Ik maakte gebruik van de filter</w:t>
            </w:r>
          </w:p>
        </w:tc>
      </w:tr>
      <w:tr w:rsidR="00D9558C" w:rsidTr="00D9558C">
        <w:trPr>
          <w:trHeight w:val="355"/>
        </w:trPr>
        <w:tc>
          <w:tcPr>
            <w:tcW w:w="3628"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Artikel krant</w:t>
            </w:r>
          </w:p>
        </w:tc>
        <w:tc>
          <w:tcPr>
            <w:tcW w:w="3631"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19100</w:t>
            </w:r>
          </w:p>
        </w:tc>
        <w:tc>
          <w:tcPr>
            <w:tcW w:w="3631" w:type="dxa"/>
          </w:tcPr>
          <w:p w:rsidR="00D9558C" w:rsidRDefault="00D9558C" w:rsidP="00D9558C">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 xml:space="preserve">Ik maakte gebruik van de filter </w:t>
            </w:r>
          </w:p>
        </w:tc>
      </w:tr>
      <w:tr w:rsidR="00D9558C" w:rsidTr="00D9558C">
        <w:trPr>
          <w:trHeight w:val="336"/>
        </w:trPr>
        <w:tc>
          <w:tcPr>
            <w:tcW w:w="3628"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Website </w:t>
            </w:r>
          </w:p>
        </w:tc>
        <w:tc>
          <w:tcPr>
            <w:tcW w:w="3631"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98</w:t>
            </w:r>
            <w:r w:rsidRPr="00A9595C">
              <w:rPr>
                <w:rFonts w:eastAsia="Times New Roman" w:cstheme="minorHAnsi"/>
                <w:sz w:val="24"/>
                <w:szCs w:val="24"/>
                <w:lang w:eastAsia="nl-BE"/>
              </w:rPr>
              <w:t>300</w:t>
            </w:r>
          </w:p>
        </w:tc>
        <w:tc>
          <w:tcPr>
            <w:tcW w:w="3631" w:type="dxa"/>
          </w:tcPr>
          <w:p w:rsidR="00D9558C" w:rsidRDefault="00D9558C" w:rsidP="00D9558C">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 xml:space="preserve">Ik maakte gebruik van de filter </w:t>
            </w:r>
          </w:p>
        </w:tc>
      </w:tr>
      <w:tr w:rsidR="00D9558C" w:rsidTr="00D9558C">
        <w:trPr>
          <w:trHeight w:val="336"/>
        </w:trPr>
        <w:tc>
          <w:tcPr>
            <w:tcW w:w="3628"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Afbeelding </w:t>
            </w:r>
          </w:p>
        </w:tc>
        <w:tc>
          <w:tcPr>
            <w:tcW w:w="3631"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29300</w:t>
            </w:r>
          </w:p>
        </w:tc>
        <w:tc>
          <w:tcPr>
            <w:tcW w:w="3631" w:type="dxa"/>
          </w:tcPr>
          <w:p w:rsidR="00D9558C" w:rsidRDefault="00D9558C" w:rsidP="00D9558C">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Ik maakte gebruik van de filter</w:t>
            </w:r>
          </w:p>
        </w:tc>
      </w:tr>
      <w:tr w:rsidR="00D9558C" w:rsidTr="00D9558C">
        <w:trPr>
          <w:trHeight w:val="336"/>
        </w:trPr>
        <w:tc>
          <w:tcPr>
            <w:tcW w:w="3628"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Eindwerk </w:t>
            </w:r>
          </w:p>
        </w:tc>
        <w:tc>
          <w:tcPr>
            <w:tcW w:w="3631"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796</w:t>
            </w:r>
          </w:p>
        </w:tc>
        <w:tc>
          <w:tcPr>
            <w:tcW w:w="3631" w:type="dxa"/>
          </w:tcPr>
          <w:p w:rsidR="00D9558C" w:rsidRDefault="00D9558C" w:rsidP="00D9558C">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Ik typte mijn zoekterm in gevolgd door eindwerk</w:t>
            </w:r>
          </w:p>
        </w:tc>
      </w:tr>
      <w:tr w:rsidR="00D9558C" w:rsidTr="00D9558C">
        <w:trPr>
          <w:trHeight w:val="336"/>
        </w:trPr>
        <w:tc>
          <w:tcPr>
            <w:tcW w:w="3628"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Video </w:t>
            </w:r>
          </w:p>
        </w:tc>
        <w:tc>
          <w:tcPr>
            <w:tcW w:w="3631" w:type="dxa"/>
          </w:tcPr>
          <w:p w:rsidR="00D9558C" w:rsidRDefault="00D9558C" w:rsidP="00D9558C">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24700</w:t>
            </w:r>
          </w:p>
        </w:tc>
        <w:tc>
          <w:tcPr>
            <w:tcW w:w="3631" w:type="dxa"/>
          </w:tcPr>
          <w:p w:rsidR="00D9558C" w:rsidRDefault="00D9558C" w:rsidP="00D9558C">
            <w:pPr>
              <w:tabs>
                <w:tab w:val="left" w:pos="4125"/>
              </w:tabs>
              <w:spacing w:before="100" w:beforeAutospacing="1" w:after="100" w:afterAutospacing="1"/>
              <w:jc w:val="center"/>
              <w:rPr>
                <w:rFonts w:eastAsia="Times New Roman" w:cstheme="minorHAnsi"/>
                <w:sz w:val="24"/>
                <w:szCs w:val="24"/>
                <w:lang w:eastAsia="nl-BE"/>
              </w:rPr>
            </w:pPr>
            <w:r>
              <w:rPr>
                <w:rFonts w:eastAsia="Times New Roman" w:cstheme="minorHAnsi"/>
                <w:sz w:val="24"/>
                <w:szCs w:val="24"/>
                <w:lang w:eastAsia="nl-BE"/>
              </w:rPr>
              <w:t xml:space="preserve">Ik maakte gebruik van de filter </w:t>
            </w:r>
          </w:p>
        </w:tc>
      </w:tr>
    </w:tbl>
    <w:p w:rsidR="009A075F" w:rsidRDefault="00144831" w:rsidP="00020A35">
      <w:pPr>
        <w:tabs>
          <w:tab w:val="left" w:pos="708"/>
          <w:tab w:val="left" w:pos="2775"/>
        </w:tabs>
        <w:spacing w:before="100" w:beforeAutospacing="1" w:after="100" w:afterAutospacing="1" w:line="240" w:lineRule="auto"/>
        <w:rPr>
          <w:sz w:val="24"/>
        </w:rPr>
      </w:pPr>
      <w:r>
        <w:rPr>
          <w:sz w:val="24"/>
        </w:rPr>
        <w:tab/>
      </w:r>
      <w:r w:rsidR="00D9558C">
        <w:rPr>
          <w:sz w:val="24"/>
        </w:rPr>
        <w:tab/>
      </w:r>
    </w:p>
    <w:p w:rsidR="009A075F" w:rsidRDefault="009A075F" w:rsidP="00020A35">
      <w:pPr>
        <w:tabs>
          <w:tab w:val="left" w:pos="708"/>
          <w:tab w:val="left" w:pos="2775"/>
        </w:tabs>
        <w:spacing w:before="100" w:beforeAutospacing="1" w:after="100" w:afterAutospacing="1" w:line="240" w:lineRule="auto"/>
        <w:rPr>
          <w:i/>
          <w:color w:val="234F77" w:themeColor="accent2" w:themeShade="80"/>
          <w:sz w:val="28"/>
        </w:rPr>
      </w:pPr>
    </w:p>
    <w:p w:rsidR="009A075F" w:rsidRDefault="009A075F" w:rsidP="00020A35">
      <w:pPr>
        <w:tabs>
          <w:tab w:val="left" w:pos="708"/>
          <w:tab w:val="left" w:pos="2775"/>
        </w:tabs>
        <w:spacing w:before="100" w:beforeAutospacing="1" w:after="100" w:afterAutospacing="1" w:line="240" w:lineRule="auto"/>
        <w:rPr>
          <w:i/>
          <w:color w:val="234F77" w:themeColor="accent2" w:themeShade="80"/>
          <w:sz w:val="28"/>
        </w:rPr>
      </w:pPr>
    </w:p>
    <w:p w:rsidR="009A075F" w:rsidRDefault="009A075F" w:rsidP="00020A35">
      <w:pPr>
        <w:tabs>
          <w:tab w:val="left" w:pos="708"/>
          <w:tab w:val="left" w:pos="2775"/>
        </w:tabs>
        <w:spacing w:before="100" w:beforeAutospacing="1" w:after="100" w:afterAutospacing="1" w:line="240" w:lineRule="auto"/>
        <w:rPr>
          <w:i/>
          <w:color w:val="234F77" w:themeColor="accent2" w:themeShade="80"/>
          <w:sz w:val="28"/>
        </w:rPr>
      </w:pPr>
    </w:p>
    <w:p w:rsidR="009A075F" w:rsidRDefault="009A075F" w:rsidP="00020A35">
      <w:pPr>
        <w:tabs>
          <w:tab w:val="left" w:pos="708"/>
          <w:tab w:val="left" w:pos="2775"/>
        </w:tabs>
        <w:spacing w:before="100" w:beforeAutospacing="1" w:after="100" w:afterAutospacing="1" w:line="240" w:lineRule="auto"/>
        <w:rPr>
          <w:i/>
          <w:color w:val="234F77" w:themeColor="accent2" w:themeShade="80"/>
          <w:sz w:val="28"/>
        </w:rPr>
      </w:pPr>
    </w:p>
    <w:p w:rsidR="009A075F" w:rsidRDefault="009A075F" w:rsidP="00020A35">
      <w:pPr>
        <w:tabs>
          <w:tab w:val="left" w:pos="708"/>
          <w:tab w:val="left" w:pos="2775"/>
        </w:tabs>
        <w:spacing w:before="100" w:beforeAutospacing="1" w:after="100" w:afterAutospacing="1" w:line="240" w:lineRule="auto"/>
        <w:rPr>
          <w:i/>
          <w:color w:val="234F77" w:themeColor="accent2" w:themeShade="80"/>
          <w:sz w:val="28"/>
        </w:rPr>
      </w:pPr>
    </w:p>
    <w:p w:rsidR="0037705F" w:rsidRPr="009A075F" w:rsidRDefault="0037705F" w:rsidP="00020A35">
      <w:pPr>
        <w:tabs>
          <w:tab w:val="left" w:pos="708"/>
          <w:tab w:val="left" w:pos="2775"/>
        </w:tabs>
        <w:spacing w:before="100" w:beforeAutospacing="1" w:after="100" w:afterAutospacing="1" w:line="240" w:lineRule="auto"/>
        <w:rPr>
          <w:sz w:val="28"/>
        </w:rPr>
      </w:pPr>
      <w:r w:rsidRPr="009A075F">
        <w:rPr>
          <w:i/>
          <w:color w:val="234F77" w:themeColor="accent2" w:themeShade="80"/>
          <w:sz w:val="28"/>
        </w:rPr>
        <w:t>Gebruik dezelfde zoektermen (of combinaties ervan) voor een gelijkaardige verkennende zoekopdracht via Limo.</w:t>
      </w:r>
    </w:p>
    <w:p w:rsidR="00020A35" w:rsidRPr="00020A35" w:rsidRDefault="00020A35" w:rsidP="00020A35">
      <w:pPr>
        <w:pStyle w:val="Lijstalinea"/>
        <w:numPr>
          <w:ilvl w:val="0"/>
          <w:numId w:val="7"/>
        </w:numPr>
        <w:rPr>
          <w:sz w:val="24"/>
        </w:rPr>
      </w:pPr>
      <w:proofErr w:type="spellStart"/>
      <w:r w:rsidRPr="00020A35">
        <w:rPr>
          <w:sz w:val="24"/>
        </w:rPr>
        <w:t>Zoemachine</w:t>
      </w:r>
      <w:proofErr w:type="spellEnd"/>
      <w:r w:rsidRPr="00020A35">
        <w:rPr>
          <w:sz w:val="24"/>
        </w:rPr>
        <w:t>: LIMO</w:t>
      </w:r>
    </w:p>
    <w:p w:rsidR="00020A35" w:rsidRPr="00020A35" w:rsidRDefault="00020A35" w:rsidP="00020A35">
      <w:pPr>
        <w:pStyle w:val="Lijstalinea"/>
        <w:rPr>
          <w:sz w:val="24"/>
        </w:rPr>
      </w:pPr>
    </w:p>
    <w:p w:rsidR="00D9558C" w:rsidRPr="00020A35" w:rsidRDefault="00020A35" w:rsidP="00020A35">
      <w:pPr>
        <w:pStyle w:val="Lijstalinea"/>
        <w:numPr>
          <w:ilvl w:val="0"/>
          <w:numId w:val="34"/>
        </w:numPr>
        <w:rPr>
          <w:sz w:val="24"/>
        </w:rPr>
      </w:pPr>
      <w:r w:rsidRPr="00020A35">
        <w:rPr>
          <w:sz w:val="24"/>
        </w:rPr>
        <w:t>Trefwoord:</w:t>
      </w:r>
      <w:r w:rsidR="00F173B8" w:rsidRPr="00020A35">
        <w:rPr>
          <w:sz w:val="24"/>
        </w:rPr>
        <w:t xml:space="preserve"> leerstoornissen </w:t>
      </w:r>
    </w:p>
    <w:tbl>
      <w:tblPr>
        <w:tblStyle w:val="Tabelraster"/>
        <w:tblpPr w:leftFromText="141" w:rightFromText="141" w:vertAnchor="text" w:horzAnchor="margin" w:tblpXSpec="center" w:tblpY="286"/>
        <w:tblW w:w="11149" w:type="dxa"/>
        <w:tblLook w:val="04A0" w:firstRow="1" w:lastRow="0" w:firstColumn="1" w:lastColumn="0" w:noHBand="0" w:noVBand="1"/>
      </w:tblPr>
      <w:tblGrid>
        <w:gridCol w:w="3715"/>
        <w:gridCol w:w="3717"/>
        <w:gridCol w:w="3717"/>
      </w:tblGrid>
      <w:tr w:rsidR="000B5587" w:rsidRPr="00F173B8" w:rsidTr="000B5587">
        <w:trPr>
          <w:trHeight w:val="232"/>
        </w:trPr>
        <w:tc>
          <w:tcPr>
            <w:tcW w:w="3715" w:type="dxa"/>
          </w:tcPr>
          <w:p w:rsidR="000B5587" w:rsidRPr="00F173B8" w:rsidRDefault="000B5587" w:rsidP="000B5587">
            <w:pPr>
              <w:rPr>
                <w:sz w:val="24"/>
              </w:rPr>
            </w:pPr>
            <w:r w:rsidRPr="00F173B8">
              <w:rPr>
                <w:sz w:val="24"/>
              </w:rPr>
              <w:t xml:space="preserve">SOORT BRON </w:t>
            </w:r>
          </w:p>
        </w:tc>
        <w:tc>
          <w:tcPr>
            <w:tcW w:w="3717" w:type="dxa"/>
          </w:tcPr>
          <w:p w:rsidR="000B5587" w:rsidRPr="00F173B8" w:rsidRDefault="000B5587" w:rsidP="000B5587">
            <w:pPr>
              <w:rPr>
                <w:sz w:val="24"/>
              </w:rPr>
            </w:pPr>
            <w:r w:rsidRPr="00F173B8">
              <w:rPr>
                <w:sz w:val="24"/>
              </w:rPr>
              <w:t>AANTAL RESULTATEN</w:t>
            </w:r>
          </w:p>
        </w:tc>
        <w:tc>
          <w:tcPr>
            <w:tcW w:w="3717" w:type="dxa"/>
          </w:tcPr>
          <w:p w:rsidR="000B5587" w:rsidRPr="00F173B8" w:rsidRDefault="000B5587" w:rsidP="000B5587">
            <w:pPr>
              <w:rPr>
                <w:sz w:val="24"/>
              </w:rPr>
            </w:pPr>
            <w:r w:rsidRPr="00F173B8">
              <w:rPr>
                <w:sz w:val="24"/>
              </w:rPr>
              <w:t xml:space="preserve">HOE GEVONDEN </w:t>
            </w:r>
          </w:p>
        </w:tc>
      </w:tr>
      <w:tr w:rsidR="000B5587" w:rsidRPr="00F173B8" w:rsidTr="000B5587">
        <w:trPr>
          <w:trHeight w:val="477"/>
        </w:trPr>
        <w:tc>
          <w:tcPr>
            <w:tcW w:w="3715" w:type="dxa"/>
          </w:tcPr>
          <w:p w:rsidR="000B5587" w:rsidRDefault="000B5587" w:rsidP="000B5587">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 Boek</w:t>
            </w:r>
          </w:p>
        </w:tc>
        <w:tc>
          <w:tcPr>
            <w:tcW w:w="3717" w:type="dxa"/>
          </w:tcPr>
          <w:p w:rsidR="000B5587" w:rsidRPr="00F173B8" w:rsidRDefault="000B5587" w:rsidP="000B5587">
            <w:pPr>
              <w:rPr>
                <w:sz w:val="24"/>
              </w:rPr>
            </w:pPr>
            <w:r>
              <w:rPr>
                <w:sz w:val="24"/>
              </w:rPr>
              <w:t>690</w:t>
            </w:r>
          </w:p>
        </w:tc>
        <w:tc>
          <w:tcPr>
            <w:tcW w:w="3717" w:type="dxa"/>
          </w:tcPr>
          <w:p w:rsidR="000B5587" w:rsidRPr="00F173B8" w:rsidRDefault="000B5587" w:rsidP="000B5587">
            <w:pPr>
              <w:rPr>
                <w:sz w:val="24"/>
              </w:rPr>
            </w:pPr>
            <w:r>
              <w:rPr>
                <w:sz w:val="24"/>
              </w:rPr>
              <w:t xml:space="preserve">Gebruik maken van filters op limo </w:t>
            </w:r>
          </w:p>
        </w:tc>
      </w:tr>
      <w:tr w:rsidR="000B5587" w:rsidRPr="00F173B8" w:rsidTr="000B5587">
        <w:trPr>
          <w:trHeight w:val="477"/>
        </w:trPr>
        <w:tc>
          <w:tcPr>
            <w:tcW w:w="3715" w:type="dxa"/>
          </w:tcPr>
          <w:p w:rsidR="000B5587" w:rsidRDefault="000B5587" w:rsidP="000B5587">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Artikel krant</w:t>
            </w:r>
          </w:p>
        </w:tc>
        <w:tc>
          <w:tcPr>
            <w:tcW w:w="3717" w:type="dxa"/>
          </w:tcPr>
          <w:p w:rsidR="000B5587" w:rsidRPr="00F173B8" w:rsidRDefault="000B5587" w:rsidP="000B5587">
            <w:pPr>
              <w:rPr>
                <w:sz w:val="24"/>
              </w:rPr>
            </w:pPr>
            <w:r>
              <w:rPr>
                <w:sz w:val="24"/>
              </w:rPr>
              <w:t>181</w:t>
            </w:r>
          </w:p>
        </w:tc>
        <w:tc>
          <w:tcPr>
            <w:tcW w:w="3717" w:type="dxa"/>
          </w:tcPr>
          <w:p w:rsidR="000B5587" w:rsidRPr="00F173B8" w:rsidRDefault="000B5587" w:rsidP="000B5587">
            <w:pPr>
              <w:rPr>
                <w:sz w:val="24"/>
              </w:rPr>
            </w:pPr>
            <w:r w:rsidRPr="000B5587">
              <w:rPr>
                <w:sz w:val="24"/>
              </w:rPr>
              <w:t>Gebruik maken van filters op limo</w:t>
            </w:r>
          </w:p>
        </w:tc>
      </w:tr>
      <w:tr w:rsidR="000B5587" w:rsidRPr="00F173B8" w:rsidTr="000B5587">
        <w:trPr>
          <w:trHeight w:val="465"/>
        </w:trPr>
        <w:tc>
          <w:tcPr>
            <w:tcW w:w="3715" w:type="dxa"/>
          </w:tcPr>
          <w:p w:rsidR="000B5587" w:rsidRDefault="000B5587" w:rsidP="000B5587">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Website </w:t>
            </w:r>
          </w:p>
        </w:tc>
        <w:tc>
          <w:tcPr>
            <w:tcW w:w="3717" w:type="dxa"/>
          </w:tcPr>
          <w:p w:rsidR="000B5587" w:rsidRPr="00F173B8" w:rsidRDefault="000B5587" w:rsidP="000B5587">
            <w:pPr>
              <w:rPr>
                <w:sz w:val="24"/>
              </w:rPr>
            </w:pPr>
            <w:r>
              <w:rPr>
                <w:sz w:val="24"/>
              </w:rPr>
              <w:t>0</w:t>
            </w:r>
          </w:p>
        </w:tc>
        <w:tc>
          <w:tcPr>
            <w:tcW w:w="3717" w:type="dxa"/>
          </w:tcPr>
          <w:p w:rsidR="000B5587" w:rsidRPr="00F173B8" w:rsidRDefault="000B5587" w:rsidP="000B5587">
            <w:pPr>
              <w:rPr>
                <w:sz w:val="24"/>
              </w:rPr>
            </w:pPr>
            <w:r w:rsidRPr="000B5587">
              <w:rPr>
                <w:sz w:val="24"/>
              </w:rPr>
              <w:t>Gebruik maken van filters op limo</w:t>
            </w:r>
          </w:p>
        </w:tc>
      </w:tr>
      <w:tr w:rsidR="000B5587" w:rsidRPr="00F173B8" w:rsidTr="000B5587">
        <w:trPr>
          <w:trHeight w:val="477"/>
        </w:trPr>
        <w:tc>
          <w:tcPr>
            <w:tcW w:w="3715" w:type="dxa"/>
          </w:tcPr>
          <w:p w:rsidR="000B5587" w:rsidRDefault="000B5587" w:rsidP="000B5587">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Afbeelding </w:t>
            </w:r>
          </w:p>
        </w:tc>
        <w:tc>
          <w:tcPr>
            <w:tcW w:w="3717" w:type="dxa"/>
          </w:tcPr>
          <w:p w:rsidR="000B5587" w:rsidRPr="00F173B8" w:rsidRDefault="000B5587" w:rsidP="000B5587">
            <w:pPr>
              <w:rPr>
                <w:sz w:val="24"/>
              </w:rPr>
            </w:pPr>
            <w:r>
              <w:rPr>
                <w:sz w:val="24"/>
              </w:rPr>
              <w:t>0</w:t>
            </w:r>
          </w:p>
        </w:tc>
        <w:tc>
          <w:tcPr>
            <w:tcW w:w="3717" w:type="dxa"/>
          </w:tcPr>
          <w:p w:rsidR="000B5587" w:rsidRPr="00F173B8" w:rsidRDefault="000B5587" w:rsidP="000B5587">
            <w:pPr>
              <w:rPr>
                <w:sz w:val="24"/>
              </w:rPr>
            </w:pPr>
            <w:r w:rsidRPr="000B5587">
              <w:rPr>
                <w:sz w:val="24"/>
              </w:rPr>
              <w:t>Gebruik maken van filters op limo</w:t>
            </w:r>
          </w:p>
        </w:tc>
      </w:tr>
      <w:tr w:rsidR="000B5587" w:rsidRPr="00F173B8" w:rsidTr="000B5587">
        <w:trPr>
          <w:trHeight w:val="477"/>
        </w:trPr>
        <w:tc>
          <w:tcPr>
            <w:tcW w:w="3715" w:type="dxa"/>
          </w:tcPr>
          <w:p w:rsidR="000B5587" w:rsidRDefault="000B5587" w:rsidP="000B5587">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Eindwerk </w:t>
            </w:r>
          </w:p>
        </w:tc>
        <w:tc>
          <w:tcPr>
            <w:tcW w:w="3717" w:type="dxa"/>
          </w:tcPr>
          <w:p w:rsidR="000B5587" w:rsidRPr="00F173B8" w:rsidRDefault="000B5587" w:rsidP="000B5587">
            <w:pPr>
              <w:rPr>
                <w:sz w:val="24"/>
              </w:rPr>
            </w:pPr>
            <w:r>
              <w:rPr>
                <w:sz w:val="24"/>
              </w:rPr>
              <w:t>148</w:t>
            </w:r>
          </w:p>
        </w:tc>
        <w:tc>
          <w:tcPr>
            <w:tcW w:w="3717" w:type="dxa"/>
          </w:tcPr>
          <w:p w:rsidR="000B5587" w:rsidRPr="00F173B8" w:rsidRDefault="000B5587" w:rsidP="000B5587">
            <w:pPr>
              <w:rPr>
                <w:sz w:val="24"/>
              </w:rPr>
            </w:pPr>
            <w:r w:rsidRPr="000B5587">
              <w:rPr>
                <w:sz w:val="24"/>
              </w:rPr>
              <w:t>Gebruik maken van filters op limo</w:t>
            </w:r>
          </w:p>
        </w:tc>
      </w:tr>
      <w:tr w:rsidR="000B5587" w:rsidRPr="00F173B8" w:rsidTr="000B5587">
        <w:trPr>
          <w:trHeight w:val="465"/>
        </w:trPr>
        <w:tc>
          <w:tcPr>
            <w:tcW w:w="3715" w:type="dxa"/>
          </w:tcPr>
          <w:p w:rsidR="000B5587" w:rsidRDefault="000B5587" w:rsidP="000B5587">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Video </w:t>
            </w:r>
          </w:p>
        </w:tc>
        <w:tc>
          <w:tcPr>
            <w:tcW w:w="3717" w:type="dxa"/>
          </w:tcPr>
          <w:p w:rsidR="000B5587" w:rsidRPr="00F173B8" w:rsidRDefault="000B5587" w:rsidP="000B5587">
            <w:pPr>
              <w:rPr>
                <w:sz w:val="24"/>
              </w:rPr>
            </w:pPr>
            <w:r>
              <w:rPr>
                <w:sz w:val="24"/>
              </w:rPr>
              <w:t>34</w:t>
            </w:r>
          </w:p>
        </w:tc>
        <w:tc>
          <w:tcPr>
            <w:tcW w:w="3717" w:type="dxa"/>
          </w:tcPr>
          <w:p w:rsidR="000B5587" w:rsidRPr="00F173B8" w:rsidRDefault="000B5587" w:rsidP="000B5587">
            <w:pPr>
              <w:rPr>
                <w:sz w:val="24"/>
              </w:rPr>
            </w:pPr>
            <w:r w:rsidRPr="000B5587">
              <w:rPr>
                <w:sz w:val="24"/>
              </w:rPr>
              <w:t>Gebruik maken van filters op limo</w:t>
            </w:r>
          </w:p>
        </w:tc>
      </w:tr>
    </w:tbl>
    <w:p w:rsidR="00F173B8" w:rsidRDefault="00F173B8" w:rsidP="0037705F">
      <w:pPr>
        <w:rPr>
          <w:i/>
          <w:sz w:val="24"/>
        </w:rPr>
      </w:pPr>
    </w:p>
    <w:p w:rsidR="000B5587" w:rsidRPr="00020A35" w:rsidRDefault="00020A35" w:rsidP="00020A35">
      <w:pPr>
        <w:pStyle w:val="Lijstalinea"/>
        <w:numPr>
          <w:ilvl w:val="0"/>
          <w:numId w:val="34"/>
        </w:numPr>
        <w:rPr>
          <w:sz w:val="24"/>
        </w:rPr>
      </w:pPr>
      <w:r w:rsidRPr="00020A35">
        <w:rPr>
          <w:sz w:val="24"/>
        </w:rPr>
        <w:t xml:space="preserve">Trefwoord: </w:t>
      </w:r>
      <w:r w:rsidR="000B5587" w:rsidRPr="00020A35">
        <w:rPr>
          <w:sz w:val="24"/>
        </w:rPr>
        <w:t xml:space="preserve"> segregatie </w:t>
      </w:r>
    </w:p>
    <w:tbl>
      <w:tblPr>
        <w:tblStyle w:val="Tabelraster"/>
        <w:tblW w:w="11189" w:type="dxa"/>
        <w:tblInd w:w="-1032" w:type="dxa"/>
        <w:tblLook w:val="04A0" w:firstRow="1" w:lastRow="0" w:firstColumn="1" w:lastColumn="0" w:noHBand="0" w:noVBand="1"/>
      </w:tblPr>
      <w:tblGrid>
        <w:gridCol w:w="3729"/>
        <w:gridCol w:w="3729"/>
        <w:gridCol w:w="3731"/>
      </w:tblGrid>
      <w:tr w:rsidR="000B5587" w:rsidTr="000B5587">
        <w:trPr>
          <w:trHeight w:val="351"/>
        </w:trPr>
        <w:tc>
          <w:tcPr>
            <w:tcW w:w="3729" w:type="dxa"/>
          </w:tcPr>
          <w:p w:rsidR="000B5587" w:rsidRPr="00F173B8" w:rsidRDefault="000B5587" w:rsidP="000B5587">
            <w:pPr>
              <w:rPr>
                <w:sz w:val="24"/>
              </w:rPr>
            </w:pPr>
            <w:r w:rsidRPr="00F173B8">
              <w:rPr>
                <w:sz w:val="24"/>
              </w:rPr>
              <w:t xml:space="preserve">SOORT BRON </w:t>
            </w:r>
          </w:p>
        </w:tc>
        <w:tc>
          <w:tcPr>
            <w:tcW w:w="3729" w:type="dxa"/>
          </w:tcPr>
          <w:p w:rsidR="000B5587" w:rsidRPr="000B5587" w:rsidRDefault="000B5587" w:rsidP="000B5587">
            <w:pPr>
              <w:rPr>
                <w:sz w:val="24"/>
              </w:rPr>
            </w:pPr>
            <w:r>
              <w:rPr>
                <w:sz w:val="24"/>
              </w:rPr>
              <w:t xml:space="preserve">AANTAL RESULTATEN </w:t>
            </w:r>
          </w:p>
        </w:tc>
        <w:tc>
          <w:tcPr>
            <w:tcW w:w="3731" w:type="dxa"/>
          </w:tcPr>
          <w:p w:rsidR="000B5587" w:rsidRPr="000B5587" w:rsidRDefault="000B5587" w:rsidP="000B5587">
            <w:pPr>
              <w:rPr>
                <w:sz w:val="24"/>
              </w:rPr>
            </w:pPr>
            <w:r>
              <w:rPr>
                <w:sz w:val="24"/>
              </w:rPr>
              <w:t xml:space="preserve">HOE GEVONDEN </w:t>
            </w:r>
          </w:p>
        </w:tc>
      </w:tr>
      <w:tr w:rsidR="000B5587" w:rsidTr="000B5587">
        <w:trPr>
          <w:trHeight w:val="351"/>
        </w:trPr>
        <w:tc>
          <w:tcPr>
            <w:tcW w:w="3729" w:type="dxa"/>
          </w:tcPr>
          <w:p w:rsidR="000B5587" w:rsidRDefault="000B5587" w:rsidP="000B5587">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 Boek</w:t>
            </w:r>
          </w:p>
        </w:tc>
        <w:tc>
          <w:tcPr>
            <w:tcW w:w="3729" w:type="dxa"/>
          </w:tcPr>
          <w:p w:rsidR="000B5587" w:rsidRPr="000B5587" w:rsidRDefault="000B5587" w:rsidP="000B5587">
            <w:pPr>
              <w:rPr>
                <w:sz w:val="24"/>
              </w:rPr>
            </w:pPr>
            <w:r>
              <w:rPr>
                <w:sz w:val="24"/>
              </w:rPr>
              <w:t>332</w:t>
            </w:r>
          </w:p>
        </w:tc>
        <w:tc>
          <w:tcPr>
            <w:tcW w:w="3731" w:type="dxa"/>
          </w:tcPr>
          <w:p w:rsidR="000B5587" w:rsidRPr="00F173B8" w:rsidRDefault="000B5587" w:rsidP="000B5587">
            <w:pPr>
              <w:rPr>
                <w:sz w:val="24"/>
              </w:rPr>
            </w:pPr>
            <w:r>
              <w:rPr>
                <w:sz w:val="24"/>
              </w:rPr>
              <w:t xml:space="preserve">Gebruik maken van filters op limo </w:t>
            </w:r>
          </w:p>
        </w:tc>
      </w:tr>
      <w:tr w:rsidR="000B5587" w:rsidTr="000B5587">
        <w:trPr>
          <w:trHeight w:val="370"/>
        </w:trPr>
        <w:tc>
          <w:tcPr>
            <w:tcW w:w="3729" w:type="dxa"/>
          </w:tcPr>
          <w:p w:rsidR="000B5587" w:rsidRDefault="000B5587" w:rsidP="000B5587">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Artikel krant</w:t>
            </w:r>
          </w:p>
        </w:tc>
        <w:tc>
          <w:tcPr>
            <w:tcW w:w="3729" w:type="dxa"/>
          </w:tcPr>
          <w:p w:rsidR="000B5587" w:rsidRPr="000B5587" w:rsidRDefault="000B5587" w:rsidP="000B5587">
            <w:pPr>
              <w:rPr>
                <w:sz w:val="24"/>
              </w:rPr>
            </w:pPr>
            <w:r>
              <w:rPr>
                <w:sz w:val="24"/>
              </w:rPr>
              <w:t>109</w:t>
            </w:r>
          </w:p>
        </w:tc>
        <w:tc>
          <w:tcPr>
            <w:tcW w:w="3731" w:type="dxa"/>
          </w:tcPr>
          <w:p w:rsidR="000B5587" w:rsidRPr="00F173B8" w:rsidRDefault="000B5587" w:rsidP="000B5587">
            <w:pPr>
              <w:rPr>
                <w:sz w:val="24"/>
              </w:rPr>
            </w:pPr>
            <w:r w:rsidRPr="000B5587">
              <w:rPr>
                <w:sz w:val="24"/>
              </w:rPr>
              <w:t>Gebruik maken van filters op limo</w:t>
            </w:r>
          </w:p>
        </w:tc>
      </w:tr>
      <w:tr w:rsidR="000B5587" w:rsidTr="000B5587">
        <w:trPr>
          <w:trHeight w:val="351"/>
        </w:trPr>
        <w:tc>
          <w:tcPr>
            <w:tcW w:w="3729" w:type="dxa"/>
          </w:tcPr>
          <w:p w:rsidR="000B5587" w:rsidRDefault="000B5587" w:rsidP="000B5587">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Website </w:t>
            </w:r>
          </w:p>
        </w:tc>
        <w:tc>
          <w:tcPr>
            <w:tcW w:w="3729" w:type="dxa"/>
          </w:tcPr>
          <w:p w:rsidR="000B5587" w:rsidRPr="000B5587" w:rsidRDefault="000B5587" w:rsidP="000B5587">
            <w:pPr>
              <w:rPr>
                <w:sz w:val="24"/>
              </w:rPr>
            </w:pPr>
            <w:r>
              <w:rPr>
                <w:sz w:val="24"/>
              </w:rPr>
              <w:t>0</w:t>
            </w:r>
          </w:p>
        </w:tc>
        <w:tc>
          <w:tcPr>
            <w:tcW w:w="3731" w:type="dxa"/>
          </w:tcPr>
          <w:p w:rsidR="000B5587" w:rsidRPr="00F173B8" w:rsidRDefault="000B5587" w:rsidP="000B5587">
            <w:pPr>
              <w:rPr>
                <w:sz w:val="24"/>
              </w:rPr>
            </w:pPr>
            <w:r w:rsidRPr="000B5587">
              <w:rPr>
                <w:sz w:val="24"/>
              </w:rPr>
              <w:t>Gebruik maken van filters op limo</w:t>
            </w:r>
          </w:p>
        </w:tc>
      </w:tr>
      <w:tr w:rsidR="000B5587" w:rsidTr="000B5587">
        <w:trPr>
          <w:trHeight w:val="351"/>
        </w:trPr>
        <w:tc>
          <w:tcPr>
            <w:tcW w:w="3729" w:type="dxa"/>
          </w:tcPr>
          <w:p w:rsidR="000B5587" w:rsidRDefault="000B5587" w:rsidP="000B5587">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Afbeelding </w:t>
            </w:r>
          </w:p>
        </w:tc>
        <w:tc>
          <w:tcPr>
            <w:tcW w:w="3729" w:type="dxa"/>
          </w:tcPr>
          <w:p w:rsidR="000B5587" w:rsidRPr="000B5587" w:rsidRDefault="000B5587" w:rsidP="000B5587">
            <w:pPr>
              <w:rPr>
                <w:sz w:val="24"/>
              </w:rPr>
            </w:pPr>
            <w:r>
              <w:rPr>
                <w:sz w:val="24"/>
              </w:rPr>
              <w:t>0</w:t>
            </w:r>
          </w:p>
        </w:tc>
        <w:tc>
          <w:tcPr>
            <w:tcW w:w="3731" w:type="dxa"/>
          </w:tcPr>
          <w:p w:rsidR="000B5587" w:rsidRPr="00F173B8" w:rsidRDefault="000B5587" w:rsidP="000B5587">
            <w:pPr>
              <w:rPr>
                <w:sz w:val="24"/>
              </w:rPr>
            </w:pPr>
            <w:r w:rsidRPr="000B5587">
              <w:rPr>
                <w:sz w:val="24"/>
              </w:rPr>
              <w:t>Gebruik maken van filters op limo</w:t>
            </w:r>
          </w:p>
        </w:tc>
      </w:tr>
      <w:tr w:rsidR="000B5587" w:rsidTr="000B5587">
        <w:trPr>
          <w:trHeight w:val="351"/>
        </w:trPr>
        <w:tc>
          <w:tcPr>
            <w:tcW w:w="3729" w:type="dxa"/>
          </w:tcPr>
          <w:p w:rsidR="000B5587" w:rsidRDefault="000B5587" w:rsidP="000B5587">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Eindwerk </w:t>
            </w:r>
          </w:p>
        </w:tc>
        <w:tc>
          <w:tcPr>
            <w:tcW w:w="3729" w:type="dxa"/>
          </w:tcPr>
          <w:p w:rsidR="000B5587" w:rsidRPr="000B5587" w:rsidRDefault="000B5587" w:rsidP="000B5587">
            <w:pPr>
              <w:rPr>
                <w:sz w:val="24"/>
              </w:rPr>
            </w:pPr>
            <w:r>
              <w:rPr>
                <w:sz w:val="24"/>
              </w:rPr>
              <w:t>35</w:t>
            </w:r>
          </w:p>
        </w:tc>
        <w:tc>
          <w:tcPr>
            <w:tcW w:w="3731" w:type="dxa"/>
          </w:tcPr>
          <w:p w:rsidR="000B5587" w:rsidRPr="00F173B8" w:rsidRDefault="000B5587" w:rsidP="000B5587">
            <w:pPr>
              <w:rPr>
                <w:sz w:val="24"/>
              </w:rPr>
            </w:pPr>
            <w:r w:rsidRPr="000B5587">
              <w:rPr>
                <w:sz w:val="24"/>
              </w:rPr>
              <w:t>Gebruik maken van filters op limo</w:t>
            </w:r>
          </w:p>
        </w:tc>
      </w:tr>
      <w:tr w:rsidR="000B5587" w:rsidTr="000B5587">
        <w:trPr>
          <w:trHeight w:val="351"/>
        </w:trPr>
        <w:tc>
          <w:tcPr>
            <w:tcW w:w="3729" w:type="dxa"/>
          </w:tcPr>
          <w:p w:rsidR="000B5587" w:rsidRDefault="000B5587" w:rsidP="000B5587">
            <w:pPr>
              <w:spacing w:before="100" w:beforeAutospacing="1" w:after="100" w:afterAutospacing="1"/>
              <w:rPr>
                <w:rFonts w:eastAsia="Times New Roman" w:cstheme="minorHAnsi"/>
                <w:sz w:val="24"/>
                <w:szCs w:val="24"/>
                <w:lang w:eastAsia="nl-BE"/>
              </w:rPr>
            </w:pPr>
            <w:r>
              <w:rPr>
                <w:rFonts w:eastAsia="Times New Roman" w:cstheme="minorHAnsi"/>
                <w:sz w:val="24"/>
                <w:szCs w:val="24"/>
                <w:lang w:eastAsia="nl-BE"/>
              </w:rPr>
              <w:t xml:space="preserve">Video </w:t>
            </w:r>
          </w:p>
        </w:tc>
        <w:tc>
          <w:tcPr>
            <w:tcW w:w="3729" w:type="dxa"/>
          </w:tcPr>
          <w:p w:rsidR="000B5587" w:rsidRPr="000B5587" w:rsidRDefault="000B5587" w:rsidP="000B5587">
            <w:pPr>
              <w:rPr>
                <w:sz w:val="24"/>
              </w:rPr>
            </w:pPr>
            <w:r>
              <w:rPr>
                <w:sz w:val="24"/>
              </w:rPr>
              <w:t>2</w:t>
            </w:r>
          </w:p>
        </w:tc>
        <w:tc>
          <w:tcPr>
            <w:tcW w:w="3731" w:type="dxa"/>
          </w:tcPr>
          <w:p w:rsidR="000B5587" w:rsidRPr="00F173B8" w:rsidRDefault="000B5587" w:rsidP="000B5587">
            <w:pPr>
              <w:rPr>
                <w:sz w:val="24"/>
              </w:rPr>
            </w:pPr>
            <w:r w:rsidRPr="000B5587">
              <w:rPr>
                <w:sz w:val="24"/>
              </w:rPr>
              <w:t>Gebruik maken van filters op limo</w:t>
            </w:r>
          </w:p>
        </w:tc>
      </w:tr>
    </w:tbl>
    <w:p w:rsidR="003D6B68" w:rsidRPr="00F173B8" w:rsidRDefault="003D6B68" w:rsidP="0037705F">
      <w:pPr>
        <w:rPr>
          <w:i/>
          <w:sz w:val="24"/>
        </w:rPr>
      </w:pPr>
    </w:p>
    <w:p w:rsidR="004D5895" w:rsidRPr="009A075F" w:rsidRDefault="003D6B68" w:rsidP="0037705F">
      <w:pPr>
        <w:rPr>
          <w:i/>
          <w:color w:val="234F77" w:themeColor="accent2" w:themeShade="80"/>
          <w:sz w:val="28"/>
        </w:rPr>
      </w:pPr>
      <w:r w:rsidRPr="009A075F">
        <w:rPr>
          <w:i/>
          <w:color w:val="234F77" w:themeColor="accent2" w:themeShade="80"/>
          <w:sz w:val="28"/>
        </w:rPr>
        <w:t>Kwaliteit:</w:t>
      </w:r>
      <w:r w:rsidR="004D5895" w:rsidRPr="009A075F">
        <w:rPr>
          <w:i/>
          <w:color w:val="234F77" w:themeColor="accent2" w:themeShade="80"/>
          <w:sz w:val="28"/>
        </w:rPr>
        <w:t xml:space="preserve"> betrouwbaarheid van je zoekresultaten</w:t>
      </w:r>
    </w:p>
    <w:p w:rsidR="006D50D0" w:rsidRPr="009A075F" w:rsidRDefault="00780104" w:rsidP="009A075F">
      <w:pPr>
        <w:pStyle w:val="Lijstalinea"/>
        <w:numPr>
          <w:ilvl w:val="0"/>
          <w:numId w:val="36"/>
        </w:numPr>
        <w:rPr>
          <w:rStyle w:val="Hyperlink"/>
          <w:color w:val="143F6A" w:themeColor="accent3" w:themeShade="80"/>
        </w:rPr>
      </w:pPr>
      <w:hyperlink r:id="rId48" w:history="1">
        <w:r w:rsidR="009A075F" w:rsidRPr="009A075F">
          <w:rPr>
            <w:rStyle w:val="Hyperlink"/>
            <w:color w:val="143F6A" w:themeColor="accent3" w:themeShade="80"/>
            <w:sz w:val="24"/>
          </w:rPr>
          <w:t>https://onderwijs.vlaanderen.be/nl/grote-lijnen-van-het-m-decreet</w:t>
        </w:r>
      </w:hyperlink>
      <w:r w:rsidR="009A075F" w:rsidRPr="009A075F">
        <w:rPr>
          <w:rStyle w:val="Hyperlink"/>
          <w:color w:val="143F6A" w:themeColor="accent3" w:themeShade="80"/>
        </w:rPr>
        <w:t xml:space="preserve"> </w:t>
      </w:r>
    </w:p>
    <w:p w:rsidR="006D50D0" w:rsidRDefault="006D50D0" w:rsidP="006D50D0">
      <w:pPr>
        <w:rPr>
          <w:sz w:val="24"/>
        </w:rPr>
      </w:pPr>
      <w:r>
        <w:rPr>
          <w:sz w:val="24"/>
        </w:rPr>
        <w:t xml:space="preserve">Auteur: </w:t>
      </w:r>
      <w:r w:rsidRPr="006D50D0">
        <w:rPr>
          <w:sz w:val="24"/>
        </w:rPr>
        <w:t>het Vlaams Ministerie van Onderwijs en Vorming</w:t>
      </w:r>
    </w:p>
    <w:p w:rsidR="009A075F" w:rsidRDefault="006D50D0" w:rsidP="009A075F">
      <w:pPr>
        <w:rPr>
          <w:sz w:val="24"/>
        </w:rPr>
      </w:pPr>
      <w:r>
        <w:rPr>
          <w:sz w:val="24"/>
        </w:rPr>
        <w:t>Ik denk dat deze site een betrouwbare site is omdat hij afkomstig is van de overheid. Deze site heeft duidelijkheid over het onderwijs in Vlaanderen.</w:t>
      </w:r>
      <w:r w:rsidR="009A075F">
        <w:rPr>
          <w:sz w:val="24"/>
        </w:rPr>
        <w:t xml:space="preserve"> De doelgroep is waarschijnlijk ouders van kinderen die extra informatie willen over het M-decreet.</w:t>
      </w:r>
    </w:p>
    <w:p w:rsidR="00066475" w:rsidRDefault="00066475" w:rsidP="009A075F">
      <w:pPr>
        <w:rPr>
          <w:sz w:val="24"/>
        </w:rPr>
      </w:pPr>
    </w:p>
    <w:p w:rsidR="00066475" w:rsidRDefault="00066475" w:rsidP="009A075F">
      <w:pPr>
        <w:rPr>
          <w:sz w:val="24"/>
        </w:rPr>
      </w:pPr>
    </w:p>
    <w:p w:rsidR="00066475" w:rsidRDefault="00066475" w:rsidP="009A075F">
      <w:pPr>
        <w:rPr>
          <w:sz w:val="24"/>
        </w:rPr>
      </w:pPr>
    </w:p>
    <w:p w:rsidR="00066475" w:rsidRDefault="00066475" w:rsidP="009A075F">
      <w:pPr>
        <w:rPr>
          <w:sz w:val="24"/>
        </w:rPr>
      </w:pPr>
    </w:p>
    <w:p w:rsidR="009A075F" w:rsidRPr="009A075F" w:rsidRDefault="00780104" w:rsidP="009A075F">
      <w:pPr>
        <w:pStyle w:val="Lijstalinea"/>
        <w:numPr>
          <w:ilvl w:val="0"/>
          <w:numId w:val="36"/>
        </w:numPr>
        <w:rPr>
          <w:rStyle w:val="Hyperlink"/>
          <w:color w:val="143F6A" w:themeColor="accent3" w:themeShade="80"/>
        </w:rPr>
      </w:pPr>
      <w:hyperlink r:id="rId49" w:history="1">
        <w:r w:rsidR="009A075F" w:rsidRPr="009A075F">
          <w:rPr>
            <w:rStyle w:val="Hyperlink"/>
            <w:color w:val="143F6A" w:themeColor="accent3" w:themeShade="80"/>
            <w:sz w:val="24"/>
          </w:rPr>
          <w:t>https://nl.wikipedia.org/wiki/Inclusie</w:t>
        </w:r>
      </w:hyperlink>
      <w:r w:rsidR="009A075F" w:rsidRPr="009A075F">
        <w:rPr>
          <w:rStyle w:val="Hyperlink"/>
          <w:color w:val="297FD5" w:themeColor="accent3"/>
        </w:rPr>
        <w:t xml:space="preserve"> </w:t>
      </w:r>
    </w:p>
    <w:p w:rsidR="009A075F" w:rsidRDefault="009A075F" w:rsidP="006D50D0">
      <w:pPr>
        <w:rPr>
          <w:sz w:val="24"/>
        </w:rPr>
      </w:pPr>
    </w:p>
    <w:p w:rsidR="003D6B68" w:rsidRDefault="003D6B68" w:rsidP="006D50D0">
      <w:pPr>
        <w:rPr>
          <w:sz w:val="24"/>
        </w:rPr>
      </w:pPr>
      <w:r>
        <w:rPr>
          <w:sz w:val="24"/>
        </w:rPr>
        <w:t xml:space="preserve">Auteur: Karl </w:t>
      </w:r>
      <w:proofErr w:type="spellStart"/>
      <w:r>
        <w:rPr>
          <w:sz w:val="24"/>
        </w:rPr>
        <w:t>Muys</w:t>
      </w:r>
      <w:proofErr w:type="spellEnd"/>
    </w:p>
    <w:p w:rsidR="003D6B68" w:rsidRDefault="009A075F" w:rsidP="006D50D0">
      <w:pPr>
        <w:rPr>
          <w:sz w:val="24"/>
        </w:rPr>
      </w:pPr>
      <w:r>
        <w:rPr>
          <w:sz w:val="24"/>
        </w:rPr>
        <w:t>De laa</w:t>
      </w:r>
      <w:r w:rsidR="003D6B68">
        <w:rPr>
          <w:sz w:val="24"/>
        </w:rPr>
        <w:t xml:space="preserve">tste keer dat deze </w:t>
      </w:r>
      <w:proofErr w:type="spellStart"/>
      <w:r w:rsidR="003D6B68">
        <w:rPr>
          <w:sz w:val="24"/>
        </w:rPr>
        <w:t>wikipedia</w:t>
      </w:r>
      <w:proofErr w:type="spellEnd"/>
      <w:r w:rsidR="003D6B68">
        <w:rPr>
          <w:sz w:val="24"/>
        </w:rPr>
        <w:t xml:space="preserve"> pagina werd bewerkt was 16 september 2016. De bronnen zijn betrouwbaar, ze zijn van de overheid zelf. Op deze </w:t>
      </w:r>
      <w:r w:rsidR="007A4491">
        <w:rPr>
          <w:sz w:val="24"/>
        </w:rPr>
        <w:t>Wikipediapagina</w:t>
      </w:r>
      <w:r w:rsidR="003D6B68">
        <w:rPr>
          <w:sz w:val="24"/>
        </w:rPr>
        <w:t xml:space="preserve"> staat niet zo veel bruikbare informatie. </w:t>
      </w:r>
    </w:p>
    <w:p w:rsidR="006D50D0" w:rsidRPr="006D50D0" w:rsidRDefault="006D50D0" w:rsidP="006D50D0">
      <w:pPr>
        <w:rPr>
          <w:sz w:val="24"/>
        </w:rPr>
      </w:pPr>
    </w:p>
    <w:p w:rsidR="004D5895" w:rsidRPr="009A075F" w:rsidRDefault="004D5895" w:rsidP="0037705F">
      <w:pPr>
        <w:rPr>
          <w:b/>
          <w:i/>
          <w:sz w:val="28"/>
        </w:rPr>
      </w:pPr>
    </w:p>
    <w:p w:rsidR="0037705F" w:rsidRPr="009A075F" w:rsidRDefault="004D5895" w:rsidP="00144831">
      <w:pPr>
        <w:tabs>
          <w:tab w:val="left" w:pos="2055"/>
        </w:tabs>
        <w:rPr>
          <w:b/>
          <w:i/>
          <w:sz w:val="28"/>
        </w:rPr>
      </w:pPr>
      <w:r w:rsidRPr="009A075F">
        <w:rPr>
          <w:i/>
          <w:color w:val="234F77" w:themeColor="accent2" w:themeShade="80"/>
          <w:sz w:val="28"/>
        </w:rPr>
        <w:t>Kritische terugblik op je algemene verkenning, je zoektocht</w:t>
      </w:r>
    </w:p>
    <w:p w:rsidR="003D6B68" w:rsidRPr="00283A61" w:rsidRDefault="003D6B68" w:rsidP="00144831">
      <w:pPr>
        <w:tabs>
          <w:tab w:val="left" w:pos="2055"/>
        </w:tabs>
        <w:rPr>
          <w:sz w:val="24"/>
        </w:rPr>
      </w:pPr>
      <w:r w:rsidRPr="00283A61">
        <w:rPr>
          <w:sz w:val="24"/>
        </w:rPr>
        <w:t>Om goede informatie te vinden die relevant is voor je onderwerk is vaak wel wat zoekwerk nodig</w:t>
      </w:r>
      <w:r w:rsidR="00283A61">
        <w:rPr>
          <w:sz w:val="24"/>
        </w:rPr>
        <w:t xml:space="preserve">. Je moet informatie selecteren en kritisch tewerk gaan. Het helpt om daarbij de zoektermen zo specifiek mogelijk te maken. </w:t>
      </w:r>
    </w:p>
    <w:p w:rsidR="003273DC" w:rsidRPr="009A075F" w:rsidRDefault="003273DC" w:rsidP="00144831">
      <w:pPr>
        <w:tabs>
          <w:tab w:val="left" w:pos="2055"/>
        </w:tabs>
        <w:rPr>
          <w:b/>
          <w:i/>
          <w:sz w:val="28"/>
        </w:rPr>
      </w:pPr>
      <w:r w:rsidRPr="009A075F">
        <w:rPr>
          <w:b/>
          <w:i/>
          <w:sz w:val="28"/>
        </w:rPr>
        <w:t xml:space="preserve"> </w:t>
      </w:r>
      <w:r w:rsidRPr="009A075F">
        <w:rPr>
          <w:i/>
          <w:color w:val="234F77" w:themeColor="accent2" w:themeShade="80"/>
          <w:sz w:val="28"/>
        </w:rPr>
        <w:t>Formulering mogelijke informatie- of onderzoeksvraag</w:t>
      </w:r>
    </w:p>
    <w:p w:rsidR="00562357" w:rsidRDefault="00283A61" w:rsidP="00144831">
      <w:pPr>
        <w:tabs>
          <w:tab w:val="left" w:pos="2055"/>
        </w:tabs>
        <w:rPr>
          <w:sz w:val="24"/>
        </w:rPr>
      </w:pPr>
      <w:r w:rsidRPr="00283A61">
        <w:rPr>
          <w:sz w:val="24"/>
        </w:rPr>
        <w:t>Wat houdt het M-decreet in?</w:t>
      </w:r>
    </w:p>
    <w:p w:rsidR="00C01481" w:rsidRDefault="00C01481" w:rsidP="00144831">
      <w:pPr>
        <w:tabs>
          <w:tab w:val="left" w:pos="2055"/>
        </w:tabs>
        <w:rPr>
          <w:sz w:val="24"/>
        </w:rPr>
      </w:pPr>
      <w:r>
        <w:rPr>
          <w:sz w:val="24"/>
        </w:rPr>
        <w:t>Wat houdt het bijzonder onderwijs in?</w:t>
      </w:r>
    </w:p>
    <w:p w:rsidR="00C01481" w:rsidRDefault="00C01481" w:rsidP="00144831">
      <w:pPr>
        <w:tabs>
          <w:tab w:val="left" w:pos="2055"/>
        </w:tabs>
        <w:rPr>
          <w:sz w:val="24"/>
        </w:rPr>
      </w:pPr>
      <w:r>
        <w:rPr>
          <w:sz w:val="24"/>
        </w:rPr>
        <w:t>Wie kan er allemaal terecht in het bijzonder onderwijs?</w:t>
      </w:r>
    </w:p>
    <w:p w:rsidR="00C01481" w:rsidRDefault="00C01481" w:rsidP="00144831">
      <w:pPr>
        <w:tabs>
          <w:tab w:val="left" w:pos="2055"/>
        </w:tabs>
        <w:rPr>
          <w:sz w:val="24"/>
        </w:rPr>
      </w:pPr>
      <w:r>
        <w:rPr>
          <w:sz w:val="24"/>
        </w:rPr>
        <w:t>Hoe wordt het M-decreet uitgevoerd in de praktijk?</w:t>
      </w:r>
    </w:p>
    <w:p w:rsidR="00C01481" w:rsidRPr="00283A61" w:rsidRDefault="00C01481" w:rsidP="00144831">
      <w:pPr>
        <w:tabs>
          <w:tab w:val="left" w:pos="2055"/>
        </w:tabs>
        <w:rPr>
          <w:sz w:val="24"/>
        </w:rPr>
      </w:pPr>
    </w:p>
    <w:p w:rsidR="00562357" w:rsidRDefault="00562357" w:rsidP="00144831">
      <w:pPr>
        <w:tabs>
          <w:tab w:val="left" w:pos="2055"/>
        </w:tabs>
        <w:rPr>
          <w:b/>
          <w:i/>
          <w:sz w:val="24"/>
        </w:rPr>
      </w:pPr>
    </w:p>
    <w:p w:rsidR="00562357" w:rsidRDefault="00562357" w:rsidP="00144831">
      <w:pPr>
        <w:tabs>
          <w:tab w:val="left" w:pos="2055"/>
        </w:tabs>
        <w:rPr>
          <w:b/>
          <w:i/>
          <w:sz w:val="24"/>
        </w:rPr>
      </w:pPr>
    </w:p>
    <w:p w:rsidR="00562357" w:rsidRDefault="00562357" w:rsidP="00144831">
      <w:pPr>
        <w:tabs>
          <w:tab w:val="left" w:pos="2055"/>
        </w:tabs>
        <w:rPr>
          <w:b/>
          <w:i/>
          <w:sz w:val="24"/>
        </w:rPr>
      </w:pPr>
    </w:p>
    <w:p w:rsidR="003D6B68" w:rsidRDefault="003D6B68" w:rsidP="00144831">
      <w:pPr>
        <w:tabs>
          <w:tab w:val="left" w:pos="2055"/>
        </w:tabs>
        <w:rPr>
          <w:b/>
          <w:i/>
          <w:sz w:val="24"/>
        </w:rPr>
      </w:pPr>
    </w:p>
    <w:p w:rsidR="003D6B68" w:rsidRDefault="003D6B68" w:rsidP="00144831">
      <w:pPr>
        <w:tabs>
          <w:tab w:val="left" w:pos="2055"/>
        </w:tabs>
        <w:rPr>
          <w:b/>
          <w:i/>
          <w:sz w:val="24"/>
        </w:rPr>
      </w:pPr>
    </w:p>
    <w:p w:rsidR="003D6B68" w:rsidRDefault="003D6B68" w:rsidP="00144831">
      <w:pPr>
        <w:tabs>
          <w:tab w:val="left" w:pos="2055"/>
        </w:tabs>
        <w:rPr>
          <w:b/>
          <w:i/>
          <w:sz w:val="24"/>
        </w:rPr>
      </w:pPr>
    </w:p>
    <w:p w:rsidR="00562357" w:rsidRDefault="00562357" w:rsidP="00144831">
      <w:pPr>
        <w:tabs>
          <w:tab w:val="left" w:pos="2055"/>
        </w:tabs>
        <w:rPr>
          <w:b/>
          <w:i/>
          <w:sz w:val="24"/>
        </w:rPr>
      </w:pPr>
    </w:p>
    <w:p w:rsidR="009A075F" w:rsidRDefault="009A075F" w:rsidP="00144831">
      <w:pPr>
        <w:tabs>
          <w:tab w:val="left" w:pos="2055"/>
        </w:tabs>
        <w:rPr>
          <w:b/>
          <w:i/>
          <w:sz w:val="24"/>
        </w:rPr>
      </w:pPr>
    </w:p>
    <w:p w:rsidR="009A075F" w:rsidRDefault="009A075F" w:rsidP="00144831">
      <w:pPr>
        <w:tabs>
          <w:tab w:val="left" w:pos="2055"/>
        </w:tabs>
        <w:rPr>
          <w:b/>
          <w:i/>
          <w:sz w:val="24"/>
        </w:rPr>
      </w:pPr>
    </w:p>
    <w:p w:rsidR="00562357" w:rsidRDefault="00562357" w:rsidP="00144831">
      <w:pPr>
        <w:tabs>
          <w:tab w:val="left" w:pos="2055"/>
        </w:tabs>
        <w:rPr>
          <w:b/>
          <w:i/>
          <w:sz w:val="24"/>
        </w:rPr>
      </w:pPr>
    </w:p>
    <w:p w:rsidR="00562357" w:rsidRPr="009A075F" w:rsidRDefault="003273DC" w:rsidP="009A075F">
      <w:pPr>
        <w:rPr>
          <w:rFonts w:ascii="Agency FB" w:hAnsi="Agency FB"/>
          <w:color w:val="234F77" w:themeColor="accent2" w:themeShade="80"/>
          <w:sz w:val="56"/>
          <w:u w:val="single"/>
        </w:rPr>
      </w:pPr>
      <w:r w:rsidRPr="009A075F">
        <w:rPr>
          <w:rFonts w:ascii="Agency FB" w:hAnsi="Agency FB"/>
          <w:color w:val="234F77" w:themeColor="accent2" w:themeShade="80"/>
          <w:sz w:val="56"/>
          <w:u w:val="single"/>
        </w:rPr>
        <w:t xml:space="preserve">Stap 2 De </w:t>
      </w:r>
      <w:r w:rsidR="006D50D0" w:rsidRPr="009A075F">
        <w:rPr>
          <w:rFonts w:ascii="Agency FB" w:hAnsi="Agency FB"/>
          <w:color w:val="234F77" w:themeColor="accent2" w:themeShade="80"/>
          <w:sz w:val="56"/>
          <w:u w:val="single"/>
        </w:rPr>
        <w:t>basistekst:</w:t>
      </w:r>
      <w:r w:rsidRPr="009A075F">
        <w:rPr>
          <w:rFonts w:ascii="Agency FB" w:hAnsi="Agency FB"/>
          <w:color w:val="234F77" w:themeColor="accent2" w:themeShade="80"/>
          <w:sz w:val="56"/>
          <w:u w:val="single"/>
        </w:rPr>
        <w:t xml:space="preserve"> zoeken en diverse info eruit halen</w:t>
      </w:r>
    </w:p>
    <w:p w:rsidR="00314729" w:rsidRDefault="00A142A7" w:rsidP="00144831">
      <w:pPr>
        <w:tabs>
          <w:tab w:val="left" w:pos="2055"/>
        </w:tabs>
        <w:rPr>
          <w:i/>
          <w:color w:val="234F77" w:themeColor="accent2" w:themeShade="80"/>
          <w:sz w:val="28"/>
        </w:rPr>
      </w:pPr>
      <w:r w:rsidRPr="005F6381">
        <w:rPr>
          <w:i/>
          <w:color w:val="234F77" w:themeColor="accent2" w:themeShade="80"/>
          <w:sz w:val="28"/>
        </w:rPr>
        <w:t xml:space="preserve"> Zoek een wetenschappelijke tekst die als basis voor verder speuren naar bronnen dient.</w:t>
      </w:r>
    </w:p>
    <w:p w:rsidR="0065154C" w:rsidRPr="005F6381" w:rsidRDefault="0065154C" w:rsidP="00144831">
      <w:pPr>
        <w:tabs>
          <w:tab w:val="left" w:pos="2055"/>
        </w:tabs>
        <w:rPr>
          <w:i/>
          <w:color w:val="234F77" w:themeColor="accent2" w:themeShade="80"/>
          <w:sz w:val="28"/>
        </w:rPr>
      </w:pPr>
    </w:p>
    <w:p w:rsidR="0065154C" w:rsidRPr="00453FC5" w:rsidRDefault="00453FC5" w:rsidP="00144831">
      <w:pPr>
        <w:tabs>
          <w:tab w:val="left" w:pos="2055"/>
        </w:tabs>
        <w:rPr>
          <w:i/>
          <w:color w:val="234F77" w:themeColor="accent2" w:themeShade="80"/>
          <w:sz w:val="28"/>
        </w:rPr>
      </w:pPr>
      <w:r>
        <w:rPr>
          <w:i/>
          <w:color w:val="234F77" w:themeColor="accent2" w:themeShade="80"/>
          <w:sz w:val="28"/>
        </w:rPr>
        <w:t>BRON BASISTEKST</w:t>
      </w:r>
    </w:p>
    <w:p w:rsidR="00314729" w:rsidRDefault="00780104" w:rsidP="00144831">
      <w:pPr>
        <w:tabs>
          <w:tab w:val="left" w:pos="2055"/>
        </w:tabs>
        <w:rPr>
          <w:sz w:val="24"/>
        </w:rPr>
      </w:pPr>
      <w:hyperlink r:id="rId50" w:history="1">
        <w:r w:rsidR="00CC36AA" w:rsidRPr="007D4F0F">
          <w:rPr>
            <w:rStyle w:val="Hyperlink"/>
            <w:sz w:val="24"/>
          </w:rPr>
          <w:t>http://depot.lias.be/delivery/DeliveryManagerServlet?dps_pid=IE2686506</w:t>
        </w:r>
      </w:hyperlink>
      <w:r w:rsidR="00CC36AA">
        <w:rPr>
          <w:sz w:val="24"/>
        </w:rPr>
        <w:t xml:space="preserve"> </w:t>
      </w:r>
    </w:p>
    <w:p w:rsidR="009566AB" w:rsidRPr="004C37F5" w:rsidRDefault="00A61288" w:rsidP="004C37F5">
      <w:pPr>
        <w:tabs>
          <w:tab w:val="left" w:pos="2055"/>
        </w:tabs>
        <w:rPr>
          <w:b/>
          <w:sz w:val="24"/>
        </w:rPr>
      </w:pPr>
      <w:r w:rsidRPr="00A61288">
        <w:rPr>
          <w:rFonts w:ascii="Arial" w:hAnsi="Arial" w:cs="Arial"/>
          <w:color w:val="000000"/>
          <w:sz w:val="20"/>
          <w:szCs w:val="20"/>
          <w:shd w:val="clear" w:color="auto" w:fill="FFFFFF"/>
        </w:rPr>
        <w:t>Cools. R. ( 2009-2010) </w:t>
      </w:r>
      <w:r w:rsidRPr="00A61288">
        <w:rPr>
          <w:rFonts w:ascii="Arial" w:hAnsi="Arial" w:cs="Arial"/>
          <w:i/>
          <w:iCs/>
          <w:color w:val="000000"/>
          <w:sz w:val="20"/>
          <w:szCs w:val="20"/>
          <w:shd w:val="clear" w:color="auto" w:fill="FFFFFF"/>
        </w:rPr>
        <w:t>Hoe kan men het welbevinden van de leerlingen versterken in het inclusief onderwijs</w:t>
      </w:r>
      <w:r w:rsidRPr="00A61288">
        <w:rPr>
          <w:rFonts w:ascii="Arial" w:hAnsi="Arial" w:cs="Arial"/>
          <w:color w:val="000000"/>
          <w:sz w:val="20"/>
          <w:szCs w:val="20"/>
          <w:shd w:val="clear" w:color="auto" w:fill="FFFFFF"/>
        </w:rPr>
        <w:t>. [ eindwerk] p 11-25 Campus Vorselaar :Katholieke Hogeschool Kempen. Geraadpleegd via </w:t>
      </w:r>
      <w:hyperlink r:id="rId51" w:history="1">
        <w:r w:rsidRPr="00A61288">
          <w:rPr>
            <w:rFonts w:ascii="Arial" w:hAnsi="Arial" w:cs="Arial"/>
            <w:color w:val="002060"/>
            <w:sz w:val="20"/>
            <w:szCs w:val="20"/>
            <w:u w:val="single"/>
            <w:shd w:val="clear" w:color="auto" w:fill="FFFFFF"/>
          </w:rPr>
          <w:t>http://depot.lias.be/delivery/DeliveryManagerServlet?dps_pid=IE2686506</w:t>
        </w:r>
      </w:hyperlink>
    </w:p>
    <w:p w:rsidR="00A64DD4" w:rsidRPr="0065154C" w:rsidRDefault="00A64DD4" w:rsidP="00381608">
      <w:pPr>
        <w:tabs>
          <w:tab w:val="left" w:pos="2055"/>
        </w:tabs>
        <w:rPr>
          <w:i/>
          <w:color w:val="234F77" w:themeColor="accent2" w:themeShade="80"/>
          <w:sz w:val="28"/>
        </w:rPr>
      </w:pPr>
      <w:r w:rsidRPr="0065154C">
        <w:rPr>
          <w:i/>
          <w:color w:val="234F77" w:themeColor="accent2" w:themeShade="80"/>
          <w:sz w:val="28"/>
        </w:rPr>
        <w:t>Context</w:t>
      </w:r>
    </w:p>
    <w:p w:rsidR="007B178E" w:rsidRPr="004C37F5" w:rsidRDefault="004C37F5" w:rsidP="004C37F5">
      <w:pPr>
        <w:tabs>
          <w:tab w:val="left" w:pos="2055"/>
        </w:tabs>
        <w:rPr>
          <w:sz w:val="24"/>
        </w:rPr>
      </w:pPr>
      <w:r w:rsidRPr="004C37F5">
        <w:rPr>
          <w:sz w:val="24"/>
        </w:rPr>
        <w:t>Binnen de onderwijswereld is de onderwijsvorm inclusief onderwijs aan een stevige opmars bezig. Bij inclusief onderwijs is het zo, dat kinderen met een handicap of ernstige leerstoornis les volgen in het gewone onderwijs. Deze kinderen komen dus in klassen met leeftijdsgenoten zonder handicap of ernstige leerstoornis. Het eigenlijke doel van deze onderwijsvorm is om de sociale vaardigheden van de kinderen te optimaliseren en hen te laten 'kennismaken' met 'anders zijn'. Welbevinden is een belangrijke component bij inclusief onderwijs. Het is niet evident dat kinderen met een handicap of ernstige leerstoornis les volgen bij kinderen zonder een handicap of stoornis. Het is niet alledaags dat je zo vaak in contact komt met iemand die, op deze manier, anders is. Het kan bijgevolg bedreigend overkomen, zowel voor de leerlingen met een handicap of stoornis, als voor de leerlingen zonder handicap of stoornis. Op school kan die bedreiging een negatieve invloed hebben op de resultaten, op de klassfeer, op het gedrag van de leerlingen, ... Daarom is het erg belangrijk dat het welbevinden van de leerlingen in de klas erg goed zit. Voor mijn afstudeerproject heb ik gezocht naar manieren om het welbevinden van kinderen, in het inclusief onderwijs, te versterken</w:t>
      </w:r>
    </w:p>
    <w:p w:rsidR="0065154C" w:rsidRDefault="0065154C" w:rsidP="00381608">
      <w:pPr>
        <w:tabs>
          <w:tab w:val="left" w:pos="2055"/>
        </w:tabs>
        <w:rPr>
          <w:i/>
          <w:color w:val="234F77" w:themeColor="accent2" w:themeShade="80"/>
          <w:sz w:val="28"/>
        </w:rPr>
      </w:pPr>
    </w:p>
    <w:p w:rsidR="0065154C" w:rsidRDefault="0065154C" w:rsidP="00381608">
      <w:pPr>
        <w:tabs>
          <w:tab w:val="left" w:pos="2055"/>
        </w:tabs>
        <w:rPr>
          <w:i/>
          <w:color w:val="234F77" w:themeColor="accent2" w:themeShade="80"/>
          <w:sz w:val="28"/>
        </w:rPr>
      </w:pPr>
    </w:p>
    <w:p w:rsidR="0065154C" w:rsidRDefault="0065154C" w:rsidP="00381608">
      <w:pPr>
        <w:tabs>
          <w:tab w:val="left" w:pos="2055"/>
        </w:tabs>
        <w:rPr>
          <w:i/>
          <w:color w:val="234F77" w:themeColor="accent2" w:themeShade="80"/>
          <w:sz w:val="28"/>
        </w:rPr>
      </w:pPr>
    </w:p>
    <w:p w:rsidR="007B178E" w:rsidRPr="0065154C" w:rsidRDefault="00A64DD4" w:rsidP="00381608">
      <w:pPr>
        <w:tabs>
          <w:tab w:val="left" w:pos="2055"/>
        </w:tabs>
        <w:rPr>
          <w:i/>
          <w:color w:val="234F77" w:themeColor="accent2" w:themeShade="80"/>
          <w:sz w:val="28"/>
        </w:rPr>
      </w:pPr>
      <w:r w:rsidRPr="0065154C">
        <w:rPr>
          <w:i/>
          <w:color w:val="234F77" w:themeColor="accent2" w:themeShade="80"/>
          <w:sz w:val="28"/>
        </w:rPr>
        <w:t xml:space="preserve">Auteur </w:t>
      </w:r>
    </w:p>
    <w:p w:rsidR="004C37F5" w:rsidRPr="004C37F5" w:rsidRDefault="004C37F5" w:rsidP="004C37F5">
      <w:pPr>
        <w:tabs>
          <w:tab w:val="left" w:pos="2055"/>
        </w:tabs>
        <w:rPr>
          <w:sz w:val="24"/>
        </w:rPr>
      </w:pPr>
      <w:r w:rsidRPr="004C37F5">
        <w:rPr>
          <w:sz w:val="24"/>
        </w:rPr>
        <w:t>Cools, Rik</w:t>
      </w:r>
    </w:p>
    <w:p w:rsidR="004C37F5" w:rsidRDefault="004C37F5" w:rsidP="004C37F5">
      <w:pPr>
        <w:tabs>
          <w:tab w:val="left" w:pos="2055"/>
        </w:tabs>
        <w:rPr>
          <w:sz w:val="24"/>
        </w:rPr>
      </w:pPr>
      <w:r w:rsidRPr="004C37F5">
        <w:rPr>
          <w:sz w:val="24"/>
        </w:rPr>
        <w:t>Vorselaar : Katholieke Hogeschool Kempen, 2010.</w:t>
      </w:r>
    </w:p>
    <w:p w:rsidR="0070374D" w:rsidRPr="0070374D" w:rsidRDefault="0070374D" w:rsidP="0070374D">
      <w:pPr>
        <w:pStyle w:val="Lijstalinea"/>
        <w:numPr>
          <w:ilvl w:val="0"/>
          <w:numId w:val="16"/>
        </w:numPr>
        <w:tabs>
          <w:tab w:val="left" w:pos="2055"/>
        </w:tabs>
        <w:rPr>
          <w:sz w:val="24"/>
        </w:rPr>
      </w:pPr>
      <w:r>
        <w:rPr>
          <w:sz w:val="24"/>
        </w:rPr>
        <w:t xml:space="preserve">Op het internet vindt ik geen duidelijk informatie over de auteur. </w:t>
      </w:r>
    </w:p>
    <w:p w:rsidR="007A4491" w:rsidRPr="0065154C" w:rsidRDefault="007A4491" w:rsidP="0065154C">
      <w:pPr>
        <w:tabs>
          <w:tab w:val="left" w:pos="2055"/>
        </w:tabs>
        <w:rPr>
          <w:i/>
          <w:color w:val="234F77" w:themeColor="accent2" w:themeShade="80"/>
          <w:sz w:val="28"/>
        </w:rPr>
      </w:pPr>
    </w:p>
    <w:p w:rsidR="004C37F5" w:rsidRPr="0065154C" w:rsidRDefault="00A64DD4" w:rsidP="00381608">
      <w:pPr>
        <w:tabs>
          <w:tab w:val="left" w:pos="2055"/>
        </w:tabs>
        <w:rPr>
          <w:i/>
          <w:color w:val="234F77" w:themeColor="accent2" w:themeShade="80"/>
          <w:sz w:val="28"/>
        </w:rPr>
      </w:pPr>
      <w:r w:rsidRPr="0065154C">
        <w:rPr>
          <w:i/>
          <w:color w:val="234F77" w:themeColor="accent2" w:themeShade="80"/>
          <w:sz w:val="28"/>
        </w:rPr>
        <w:t>Structuur</w:t>
      </w:r>
    </w:p>
    <w:p w:rsidR="00F87AB1" w:rsidRPr="00F87AB1" w:rsidRDefault="009B2C2C" w:rsidP="00381608">
      <w:pPr>
        <w:tabs>
          <w:tab w:val="left" w:pos="2055"/>
        </w:tabs>
        <w:rPr>
          <w:i/>
          <w:sz w:val="24"/>
        </w:rPr>
      </w:pPr>
      <w:r w:rsidRPr="00F87AB1">
        <w:rPr>
          <w:i/>
          <w:sz w:val="24"/>
        </w:rPr>
        <w:t xml:space="preserve">a. Kent het een duidelijke structuur, is die logisch; of is het één lange doorlopende tekst ? </w:t>
      </w:r>
      <w:r w:rsidR="00F87AB1" w:rsidRPr="00F87AB1">
        <w:rPr>
          <w:i/>
          <w:sz w:val="24"/>
        </w:rPr>
        <w:t xml:space="preserve"> </w:t>
      </w:r>
    </w:p>
    <w:p w:rsidR="009B2C2C" w:rsidRDefault="00F87AB1" w:rsidP="00381608">
      <w:pPr>
        <w:tabs>
          <w:tab w:val="left" w:pos="2055"/>
        </w:tabs>
        <w:rPr>
          <w:sz w:val="24"/>
        </w:rPr>
      </w:pPr>
      <w:r>
        <w:rPr>
          <w:sz w:val="24"/>
        </w:rPr>
        <w:t>De tekst kent een goeie structuur met tussentitels en een onderverdeling in alinea’s.  De tekst is ook logisch opgebouwd en gaat steeds dieper op het onderwerp in.</w:t>
      </w:r>
    </w:p>
    <w:p w:rsidR="009B2C2C" w:rsidRPr="00F87AB1" w:rsidRDefault="009B2C2C" w:rsidP="00381608">
      <w:pPr>
        <w:tabs>
          <w:tab w:val="left" w:pos="2055"/>
        </w:tabs>
        <w:rPr>
          <w:i/>
          <w:sz w:val="24"/>
        </w:rPr>
      </w:pPr>
      <w:r w:rsidRPr="00F87AB1">
        <w:rPr>
          <w:i/>
          <w:sz w:val="24"/>
        </w:rPr>
        <w:t>b. Zijn er tussentitels ?</w:t>
      </w:r>
    </w:p>
    <w:p w:rsidR="00F87AB1" w:rsidRDefault="00F87AB1" w:rsidP="00381608">
      <w:pPr>
        <w:tabs>
          <w:tab w:val="left" w:pos="2055"/>
        </w:tabs>
        <w:rPr>
          <w:sz w:val="24"/>
        </w:rPr>
      </w:pPr>
      <w:r>
        <w:rPr>
          <w:sz w:val="24"/>
        </w:rPr>
        <w:t xml:space="preserve">Ja er zijn tussentitels in de tekst aanwezig. </w:t>
      </w:r>
    </w:p>
    <w:p w:rsidR="009B2C2C" w:rsidRDefault="009B2C2C" w:rsidP="00381608">
      <w:pPr>
        <w:tabs>
          <w:tab w:val="left" w:pos="2055"/>
        </w:tabs>
        <w:rPr>
          <w:i/>
          <w:sz w:val="24"/>
        </w:rPr>
      </w:pPr>
      <w:r w:rsidRPr="00F87AB1">
        <w:rPr>
          <w:i/>
          <w:sz w:val="24"/>
        </w:rPr>
        <w:t>c. Is er enkel tekst of vind je andere zaken terug (welke) ?</w:t>
      </w:r>
    </w:p>
    <w:p w:rsidR="00F87AB1" w:rsidRDefault="00F87AB1" w:rsidP="00381608">
      <w:pPr>
        <w:tabs>
          <w:tab w:val="left" w:pos="2055"/>
        </w:tabs>
        <w:rPr>
          <w:sz w:val="24"/>
        </w:rPr>
      </w:pPr>
      <w:r>
        <w:rPr>
          <w:sz w:val="24"/>
        </w:rPr>
        <w:t xml:space="preserve">Er is alleen tekst aanwezig. </w:t>
      </w:r>
    </w:p>
    <w:p w:rsidR="00F87AB1" w:rsidRPr="00F87AB1" w:rsidRDefault="00F87AB1" w:rsidP="00381608">
      <w:pPr>
        <w:tabs>
          <w:tab w:val="left" w:pos="2055"/>
        </w:tabs>
        <w:rPr>
          <w:sz w:val="24"/>
        </w:rPr>
      </w:pPr>
    </w:p>
    <w:p w:rsidR="009B2C2C" w:rsidRDefault="009B2C2C" w:rsidP="00381608">
      <w:pPr>
        <w:tabs>
          <w:tab w:val="left" w:pos="2055"/>
        </w:tabs>
        <w:rPr>
          <w:sz w:val="24"/>
        </w:rPr>
      </w:pPr>
      <w:r w:rsidRPr="00F87AB1">
        <w:rPr>
          <w:i/>
          <w:sz w:val="24"/>
        </w:rPr>
        <w:t>d. Hoe worden de referenties / bronvermeldingen opgemaakt respectievelijk in de tekst en in de bronnenlijst (= welk referentiesysteem wordt gebruikt; omschrijf kort en/of vergelijk met APA)</w:t>
      </w:r>
      <w:r w:rsidRPr="009B2C2C">
        <w:rPr>
          <w:sz w:val="24"/>
        </w:rPr>
        <w:t xml:space="preserve"> ?</w:t>
      </w:r>
    </w:p>
    <w:p w:rsidR="00F87AB1" w:rsidRDefault="00F87AB1" w:rsidP="00381608">
      <w:pPr>
        <w:tabs>
          <w:tab w:val="left" w:pos="2055"/>
        </w:tabs>
        <w:rPr>
          <w:sz w:val="24"/>
        </w:rPr>
      </w:pPr>
      <w:r>
        <w:rPr>
          <w:sz w:val="24"/>
        </w:rPr>
        <w:t xml:space="preserve">De referenties zijn niet opgemaakt volgens APA. Ze staan wel in de tekst. </w:t>
      </w:r>
    </w:p>
    <w:p w:rsidR="004C37F5" w:rsidRDefault="009B2C2C" w:rsidP="00381608">
      <w:pPr>
        <w:tabs>
          <w:tab w:val="left" w:pos="2055"/>
        </w:tabs>
        <w:rPr>
          <w:i/>
          <w:sz w:val="24"/>
        </w:rPr>
      </w:pPr>
      <w:r w:rsidRPr="00F87AB1">
        <w:rPr>
          <w:i/>
          <w:sz w:val="24"/>
        </w:rPr>
        <w:t>e. Wordt er met voet- of eindnoten gewerkt en zo ja, wat staat daar precies in ?</w:t>
      </w:r>
    </w:p>
    <w:p w:rsidR="00F87AB1" w:rsidRPr="00F87AB1" w:rsidRDefault="00F87AB1" w:rsidP="00381608">
      <w:pPr>
        <w:tabs>
          <w:tab w:val="left" w:pos="2055"/>
        </w:tabs>
        <w:rPr>
          <w:sz w:val="24"/>
        </w:rPr>
      </w:pPr>
      <w:r>
        <w:rPr>
          <w:sz w:val="24"/>
        </w:rPr>
        <w:t>Er wordt</w:t>
      </w:r>
      <w:r w:rsidR="004757BF">
        <w:rPr>
          <w:sz w:val="24"/>
        </w:rPr>
        <w:t xml:space="preserve"> niet </w:t>
      </w:r>
      <w:r>
        <w:rPr>
          <w:sz w:val="24"/>
        </w:rPr>
        <w:t xml:space="preserve"> met voetnoten gewerkt bij belangrijke woorden of een referentie. </w:t>
      </w:r>
    </w:p>
    <w:p w:rsidR="00381608" w:rsidRDefault="00381608" w:rsidP="00381608">
      <w:pPr>
        <w:tabs>
          <w:tab w:val="left" w:pos="2055"/>
        </w:tabs>
        <w:rPr>
          <w:b/>
          <w:sz w:val="24"/>
        </w:rPr>
      </w:pPr>
    </w:p>
    <w:p w:rsidR="00A64DD4" w:rsidRDefault="00A64DD4" w:rsidP="00381608">
      <w:pPr>
        <w:tabs>
          <w:tab w:val="left" w:pos="2055"/>
        </w:tabs>
        <w:rPr>
          <w:i/>
          <w:color w:val="234F77" w:themeColor="accent2" w:themeShade="80"/>
          <w:sz w:val="28"/>
        </w:rPr>
      </w:pPr>
      <w:r w:rsidRPr="0065154C">
        <w:rPr>
          <w:i/>
          <w:color w:val="234F77" w:themeColor="accent2" w:themeShade="80"/>
          <w:sz w:val="28"/>
        </w:rPr>
        <w:t>Gelijksoortige info</w:t>
      </w:r>
    </w:p>
    <w:p w:rsidR="0065154C" w:rsidRPr="00F51E9D" w:rsidRDefault="0065154C" w:rsidP="00381608">
      <w:pPr>
        <w:tabs>
          <w:tab w:val="left" w:pos="2055"/>
        </w:tabs>
        <w:rPr>
          <w:i/>
          <w:color w:val="234F77" w:themeColor="accent2" w:themeShade="80"/>
          <w:sz w:val="28"/>
        </w:rPr>
      </w:pPr>
      <w:r w:rsidRPr="00F51E9D">
        <w:rPr>
          <w:i/>
          <w:color w:val="234F77" w:themeColor="accent2" w:themeShade="80"/>
          <w:sz w:val="28"/>
        </w:rPr>
        <w:sym w:font="Wingdings" w:char="F0E0"/>
      </w:r>
      <w:r w:rsidRPr="00F51E9D">
        <w:rPr>
          <w:i/>
          <w:color w:val="234F77" w:themeColor="accent2" w:themeShade="80"/>
          <w:sz w:val="28"/>
        </w:rPr>
        <w:t xml:space="preserve"> lijsten: Organisaties, diensten en voorzieningen</w:t>
      </w:r>
    </w:p>
    <w:p w:rsidR="0065154C" w:rsidRDefault="0065154C" w:rsidP="00381608">
      <w:pPr>
        <w:tabs>
          <w:tab w:val="left" w:pos="2055"/>
        </w:tabs>
        <w:rPr>
          <w:color w:val="000000" w:themeColor="text1"/>
          <w:sz w:val="24"/>
        </w:rPr>
      </w:pPr>
    </w:p>
    <w:p w:rsidR="0065154C" w:rsidRDefault="0065154C" w:rsidP="00381608">
      <w:pPr>
        <w:tabs>
          <w:tab w:val="left" w:pos="2055"/>
        </w:tabs>
        <w:rPr>
          <w:color w:val="000000" w:themeColor="text1"/>
          <w:sz w:val="24"/>
        </w:rPr>
      </w:pPr>
    </w:p>
    <w:p w:rsidR="0065154C" w:rsidRDefault="0065154C" w:rsidP="00381608">
      <w:pPr>
        <w:tabs>
          <w:tab w:val="left" w:pos="2055"/>
        </w:tabs>
        <w:rPr>
          <w:color w:val="000000" w:themeColor="text1"/>
          <w:sz w:val="24"/>
        </w:rPr>
      </w:pPr>
    </w:p>
    <w:p w:rsidR="0065154C" w:rsidRDefault="0065154C" w:rsidP="00381608">
      <w:pPr>
        <w:tabs>
          <w:tab w:val="left" w:pos="2055"/>
        </w:tabs>
        <w:rPr>
          <w:color w:val="000000" w:themeColor="text1"/>
          <w:sz w:val="24"/>
        </w:rPr>
      </w:pPr>
    </w:p>
    <w:p w:rsidR="009D1DEF" w:rsidRDefault="009D1DEF" w:rsidP="00381608">
      <w:pPr>
        <w:tabs>
          <w:tab w:val="left" w:pos="2055"/>
        </w:tabs>
        <w:rPr>
          <w:color w:val="000000" w:themeColor="text1"/>
          <w:sz w:val="24"/>
        </w:rPr>
      </w:pPr>
    </w:p>
    <w:p w:rsidR="009D1DEF" w:rsidRDefault="009D1DEF" w:rsidP="00381608">
      <w:pPr>
        <w:tabs>
          <w:tab w:val="left" w:pos="2055"/>
        </w:tabs>
        <w:rPr>
          <w:color w:val="000000" w:themeColor="text1"/>
          <w:sz w:val="24"/>
        </w:rPr>
      </w:pPr>
    </w:p>
    <w:p w:rsidR="009D1DEF" w:rsidRDefault="009D1DEF" w:rsidP="00381608">
      <w:pPr>
        <w:tabs>
          <w:tab w:val="left" w:pos="2055"/>
        </w:tabs>
        <w:rPr>
          <w:color w:val="000000" w:themeColor="text1"/>
          <w:sz w:val="24"/>
        </w:rPr>
      </w:pPr>
    </w:p>
    <w:p w:rsidR="009D1DEF" w:rsidRDefault="009D1DEF" w:rsidP="00381608">
      <w:pPr>
        <w:tabs>
          <w:tab w:val="left" w:pos="2055"/>
        </w:tabs>
        <w:rPr>
          <w:color w:val="000000" w:themeColor="text1"/>
          <w:sz w:val="24"/>
        </w:rPr>
      </w:pPr>
    </w:p>
    <w:p w:rsidR="009D1DEF" w:rsidRDefault="009D1DEF" w:rsidP="00381608">
      <w:pPr>
        <w:tabs>
          <w:tab w:val="left" w:pos="2055"/>
        </w:tabs>
        <w:rPr>
          <w:color w:val="000000" w:themeColor="text1"/>
          <w:sz w:val="24"/>
        </w:rPr>
      </w:pPr>
    </w:p>
    <w:p w:rsidR="0065154C" w:rsidRDefault="0065154C" w:rsidP="00381608">
      <w:pPr>
        <w:tabs>
          <w:tab w:val="left" w:pos="2055"/>
        </w:tabs>
        <w:rPr>
          <w:color w:val="000000" w:themeColor="text1"/>
          <w:sz w:val="24"/>
        </w:rPr>
      </w:pPr>
    </w:p>
    <w:p w:rsidR="0065154C" w:rsidRDefault="0065154C" w:rsidP="00381608">
      <w:pPr>
        <w:tabs>
          <w:tab w:val="left" w:pos="2055"/>
        </w:tabs>
        <w:rPr>
          <w:color w:val="000000" w:themeColor="text1"/>
          <w:sz w:val="24"/>
        </w:rPr>
      </w:pPr>
    </w:p>
    <w:p w:rsidR="0065154C" w:rsidRPr="0065154C" w:rsidRDefault="0065154C" w:rsidP="00381608">
      <w:pPr>
        <w:tabs>
          <w:tab w:val="left" w:pos="2055"/>
        </w:tabs>
        <w:rPr>
          <w:b/>
          <w:color w:val="000000" w:themeColor="text1"/>
        </w:rPr>
      </w:pPr>
    </w:p>
    <w:p w:rsidR="00A64DD4" w:rsidRPr="0065154C" w:rsidRDefault="00A64DD4" w:rsidP="00381608">
      <w:pPr>
        <w:tabs>
          <w:tab w:val="left" w:pos="2055"/>
        </w:tabs>
        <w:rPr>
          <w:i/>
          <w:color w:val="234F77" w:themeColor="accent2" w:themeShade="80"/>
          <w:sz w:val="28"/>
        </w:rPr>
      </w:pPr>
      <w:r w:rsidRPr="0065154C">
        <w:rPr>
          <w:i/>
          <w:color w:val="234F77" w:themeColor="accent2" w:themeShade="80"/>
          <w:sz w:val="28"/>
        </w:rPr>
        <w:t xml:space="preserve">Lijsten </w:t>
      </w:r>
    </w:p>
    <w:p w:rsidR="0065154C" w:rsidRDefault="0065154C" w:rsidP="00A46A17">
      <w:pPr>
        <w:tabs>
          <w:tab w:val="left" w:pos="2055"/>
        </w:tabs>
        <w:ind w:left="360"/>
        <w:rPr>
          <w:rFonts w:ascii="Verdana" w:hAnsi="Verdana"/>
          <w:sz w:val="20"/>
          <w:szCs w:val="20"/>
        </w:rPr>
      </w:pPr>
    </w:p>
    <w:tbl>
      <w:tblPr>
        <w:tblStyle w:val="Tabelraster"/>
        <w:tblpPr w:leftFromText="141" w:rightFromText="141" w:vertAnchor="text" w:horzAnchor="page" w:tblpX="901" w:tblpY="84"/>
        <w:tblW w:w="10187" w:type="dxa"/>
        <w:tblLook w:val="04A0" w:firstRow="1" w:lastRow="0" w:firstColumn="1" w:lastColumn="0" w:noHBand="0" w:noVBand="1"/>
      </w:tblPr>
      <w:tblGrid>
        <w:gridCol w:w="3451"/>
        <w:gridCol w:w="3368"/>
        <w:gridCol w:w="3368"/>
      </w:tblGrid>
      <w:tr w:rsidR="00030484" w:rsidTr="00030484">
        <w:trPr>
          <w:trHeight w:val="649"/>
        </w:trPr>
        <w:tc>
          <w:tcPr>
            <w:tcW w:w="3451" w:type="dxa"/>
          </w:tcPr>
          <w:p w:rsidR="00030484" w:rsidRDefault="0065154C" w:rsidP="0065154C">
            <w:pPr>
              <w:pStyle w:val="Kop2"/>
              <w:outlineLvl w:val="1"/>
            </w:pPr>
            <w:r>
              <w:t xml:space="preserve">Organisatie </w:t>
            </w:r>
          </w:p>
        </w:tc>
        <w:tc>
          <w:tcPr>
            <w:tcW w:w="3368" w:type="dxa"/>
          </w:tcPr>
          <w:p w:rsidR="00030484" w:rsidRDefault="00030484" w:rsidP="0065154C">
            <w:pPr>
              <w:pStyle w:val="Kop2"/>
              <w:outlineLvl w:val="1"/>
            </w:pPr>
            <w:r>
              <w:t xml:space="preserve">Contactgegevens </w:t>
            </w:r>
          </w:p>
        </w:tc>
        <w:tc>
          <w:tcPr>
            <w:tcW w:w="3368" w:type="dxa"/>
          </w:tcPr>
          <w:p w:rsidR="00030484" w:rsidRDefault="00030484" w:rsidP="0065154C">
            <w:pPr>
              <w:pStyle w:val="Kop2"/>
              <w:outlineLvl w:val="1"/>
            </w:pPr>
            <w:r>
              <w:t xml:space="preserve">Algemene werking &amp; doelgroep </w:t>
            </w:r>
          </w:p>
        </w:tc>
      </w:tr>
      <w:tr w:rsidR="00030484" w:rsidTr="00030484">
        <w:trPr>
          <w:trHeight w:val="791"/>
        </w:trPr>
        <w:tc>
          <w:tcPr>
            <w:tcW w:w="3451" w:type="dxa"/>
          </w:tcPr>
          <w:p w:rsidR="00030484" w:rsidRDefault="00030484" w:rsidP="00030484">
            <w:pPr>
              <w:tabs>
                <w:tab w:val="left" w:pos="2865"/>
              </w:tabs>
              <w:rPr>
                <w:rFonts w:ascii="Verdana" w:hAnsi="Verdana"/>
                <w:sz w:val="20"/>
                <w:szCs w:val="20"/>
              </w:rPr>
            </w:pPr>
            <w:r>
              <w:rPr>
                <w:sz w:val="24"/>
              </w:rPr>
              <w:t>B</w:t>
            </w:r>
            <w:r w:rsidRPr="00030484">
              <w:rPr>
                <w:sz w:val="24"/>
              </w:rPr>
              <w:t>uitengewoon onderwijs (</w:t>
            </w:r>
            <w:proofErr w:type="spellStart"/>
            <w:r w:rsidRPr="00030484">
              <w:rPr>
                <w:sz w:val="24"/>
              </w:rPr>
              <w:t>BuO</w:t>
            </w:r>
            <w:proofErr w:type="spellEnd"/>
            <w:r w:rsidRPr="00030484">
              <w:rPr>
                <w:sz w:val="24"/>
              </w:rPr>
              <w:t>)</w:t>
            </w:r>
            <w:r w:rsidR="008C38E1">
              <w:rPr>
                <w:sz w:val="24"/>
              </w:rPr>
              <w:t xml:space="preserve"> Buitengewoon lager onderwijs (</w:t>
            </w:r>
            <w:proofErr w:type="spellStart"/>
            <w:r w:rsidR="008C38E1">
              <w:rPr>
                <w:sz w:val="24"/>
              </w:rPr>
              <w:t>BuLo</w:t>
            </w:r>
            <w:proofErr w:type="spellEnd"/>
            <w:r w:rsidR="008C38E1">
              <w:rPr>
                <w:sz w:val="24"/>
              </w:rPr>
              <w:t>)</w:t>
            </w:r>
          </w:p>
        </w:tc>
        <w:tc>
          <w:tcPr>
            <w:tcW w:w="3368" w:type="dxa"/>
          </w:tcPr>
          <w:p w:rsidR="00030484" w:rsidRPr="00030484" w:rsidRDefault="00030484" w:rsidP="00030484">
            <w:pPr>
              <w:tabs>
                <w:tab w:val="left" w:pos="2865"/>
              </w:tabs>
              <w:rPr>
                <w:rFonts w:ascii="Verdana" w:hAnsi="Verdana"/>
                <w:sz w:val="20"/>
                <w:szCs w:val="20"/>
              </w:rPr>
            </w:pPr>
            <w:r w:rsidRPr="00030484">
              <w:rPr>
                <w:rFonts w:ascii="Verdana" w:hAnsi="Verdana"/>
                <w:sz w:val="20"/>
                <w:szCs w:val="20"/>
              </w:rPr>
              <w:t>Vrije Basisschool voor Buitengewoon Onderwijs - De Kindervriend</w:t>
            </w:r>
          </w:p>
          <w:p w:rsidR="00030484" w:rsidRDefault="00030484" w:rsidP="00030484">
            <w:pPr>
              <w:tabs>
                <w:tab w:val="left" w:pos="2865"/>
              </w:tabs>
              <w:rPr>
                <w:rFonts w:ascii="Verdana" w:hAnsi="Verdana"/>
                <w:sz w:val="20"/>
                <w:szCs w:val="20"/>
              </w:rPr>
            </w:pPr>
            <w:r w:rsidRPr="00030484">
              <w:rPr>
                <w:rFonts w:ascii="Verdana" w:hAnsi="Verdana"/>
                <w:sz w:val="20"/>
                <w:szCs w:val="20"/>
              </w:rPr>
              <w:t xml:space="preserve">Olmenlaan11 a,8500 </w:t>
            </w:r>
            <w:proofErr w:type="spellStart"/>
            <w:r w:rsidRPr="00030484">
              <w:rPr>
                <w:rFonts w:ascii="Verdana" w:hAnsi="Verdana"/>
                <w:sz w:val="20"/>
                <w:szCs w:val="20"/>
              </w:rPr>
              <w:t>Kortrijk,België</w:t>
            </w:r>
            <w:proofErr w:type="spellEnd"/>
          </w:p>
        </w:tc>
        <w:tc>
          <w:tcPr>
            <w:tcW w:w="3368" w:type="dxa"/>
          </w:tcPr>
          <w:p w:rsidR="008C38E1" w:rsidRPr="008C38E1" w:rsidRDefault="008C38E1" w:rsidP="008C38E1">
            <w:pPr>
              <w:tabs>
                <w:tab w:val="left" w:pos="2865"/>
              </w:tabs>
              <w:rPr>
                <w:rFonts w:ascii="Verdana" w:hAnsi="Verdana"/>
                <w:sz w:val="20"/>
                <w:szCs w:val="20"/>
              </w:rPr>
            </w:pPr>
            <w:r w:rsidRPr="008C38E1">
              <w:rPr>
                <w:rFonts w:ascii="Verdana" w:hAnsi="Verdana"/>
                <w:sz w:val="20"/>
                <w:szCs w:val="20"/>
              </w:rPr>
              <w:t>Kleuter : Type 2</w:t>
            </w:r>
          </w:p>
          <w:p w:rsidR="008C38E1" w:rsidRPr="008C38E1" w:rsidRDefault="008C38E1" w:rsidP="008C38E1">
            <w:pPr>
              <w:tabs>
                <w:tab w:val="left" w:pos="2865"/>
              </w:tabs>
              <w:rPr>
                <w:rFonts w:ascii="Verdana" w:hAnsi="Verdana"/>
                <w:sz w:val="20"/>
                <w:szCs w:val="20"/>
              </w:rPr>
            </w:pPr>
            <w:r w:rsidRPr="008C38E1">
              <w:rPr>
                <w:rFonts w:ascii="Verdana" w:hAnsi="Verdana"/>
                <w:sz w:val="20"/>
                <w:szCs w:val="20"/>
              </w:rPr>
              <w:t>Lager : Type 2</w:t>
            </w:r>
          </w:p>
          <w:p w:rsidR="008C38E1" w:rsidRPr="008C38E1" w:rsidRDefault="008C38E1" w:rsidP="008C38E1">
            <w:pPr>
              <w:tabs>
                <w:tab w:val="left" w:pos="2865"/>
              </w:tabs>
              <w:rPr>
                <w:rFonts w:ascii="Verdana" w:hAnsi="Verdana"/>
                <w:sz w:val="20"/>
                <w:szCs w:val="20"/>
              </w:rPr>
            </w:pPr>
            <w:r w:rsidRPr="008C38E1">
              <w:rPr>
                <w:rFonts w:ascii="Verdana" w:hAnsi="Verdana"/>
                <w:sz w:val="20"/>
                <w:szCs w:val="20"/>
              </w:rPr>
              <w:t xml:space="preserve">Werkingsgebied: </w:t>
            </w:r>
          </w:p>
          <w:p w:rsidR="00030484" w:rsidRDefault="008C38E1" w:rsidP="008C38E1">
            <w:pPr>
              <w:tabs>
                <w:tab w:val="left" w:pos="2865"/>
              </w:tabs>
              <w:rPr>
                <w:rFonts w:ascii="Verdana" w:hAnsi="Verdana"/>
                <w:sz w:val="20"/>
                <w:szCs w:val="20"/>
              </w:rPr>
            </w:pPr>
            <w:r w:rsidRPr="008C38E1">
              <w:rPr>
                <w:rFonts w:ascii="Verdana" w:hAnsi="Verdana"/>
                <w:sz w:val="20"/>
                <w:szCs w:val="20"/>
              </w:rPr>
              <w:t>Kortrijk + deelgemeenten</w:t>
            </w:r>
          </w:p>
        </w:tc>
      </w:tr>
      <w:tr w:rsidR="00030484" w:rsidTr="00030484">
        <w:trPr>
          <w:trHeight w:val="385"/>
        </w:trPr>
        <w:tc>
          <w:tcPr>
            <w:tcW w:w="3451" w:type="dxa"/>
          </w:tcPr>
          <w:p w:rsidR="00030484" w:rsidRPr="00030484" w:rsidRDefault="00030484" w:rsidP="00030484">
            <w:pPr>
              <w:tabs>
                <w:tab w:val="left" w:pos="2865"/>
              </w:tabs>
              <w:rPr>
                <w:sz w:val="24"/>
              </w:rPr>
            </w:pPr>
            <w:r w:rsidRPr="00030484">
              <w:rPr>
                <w:sz w:val="24"/>
              </w:rPr>
              <w:t>CLB</w:t>
            </w:r>
          </w:p>
        </w:tc>
        <w:tc>
          <w:tcPr>
            <w:tcW w:w="3368" w:type="dxa"/>
          </w:tcPr>
          <w:p w:rsidR="008C38E1" w:rsidRPr="008C38E1" w:rsidRDefault="008C38E1" w:rsidP="008C38E1">
            <w:pPr>
              <w:tabs>
                <w:tab w:val="left" w:pos="2865"/>
              </w:tabs>
              <w:rPr>
                <w:rFonts w:ascii="Verdana" w:hAnsi="Verdana"/>
                <w:sz w:val="20"/>
                <w:szCs w:val="20"/>
              </w:rPr>
            </w:pPr>
            <w:r w:rsidRPr="008C38E1">
              <w:rPr>
                <w:rFonts w:ascii="Verdana" w:hAnsi="Verdana"/>
                <w:sz w:val="20"/>
                <w:szCs w:val="20"/>
              </w:rPr>
              <w:t>Centrum voor Leerlingenbegeleiding Mandel en Leie</w:t>
            </w:r>
          </w:p>
          <w:p w:rsidR="00030484" w:rsidRDefault="008C38E1" w:rsidP="008C38E1">
            <w:pPr>
              <w:tabs>
                <w:tab w:val="left" w:pos="2865"/>
              </w:tabs>
              <w:rPr>
                <w:rFonts w:ascii="Verdana" w:hAnsi="Verdana"/>
                <w:sz w:val="20"/>
                <w:szCs w:val="20"/>
              </w:rPr>
            </w:pPr>
            <w:r w:rsidRPr="008C38E1">
              <w:rPr>
                <w:rFonts w:ascii="Verdana" w:hAnsi="Verdana"/>
                <w:sz w:val="20"/>
                <w:szCs w:val="20"/>
              </w:rPr>
              <w:t xml:space="preserve">Burgemeester Nolfstraat11,8500 </w:t>
            </w:r>
            <w:proofErr w:type="spellStart"/>
            <w:r w:rsidRPr="008C38E1">
              <w:rPr>
                <w:rFonts w:ascii="Verdana" w:hAnsi="Verdana"/>
                <w:sz w:val="20"/>
                <w:szCs w:val="20"/>
              </w:rPr>
              <w:t>Kortrijk,België</w:t>
            </w:r>
            <w:proofErr w:type="spellEnd"/>
          </w:p>
        </w:tc>
        <w:tc>
          <w:tcPr>
            <w:tcW w:w="3368" w:type="dxa"/>
          </w:tcPr>
          <w:p w:rsidR="008C38E1" w:rsidRPr="008C38E1" w:rsidRDefault="008C38E1" w:rsidP="008C38E1">
            <w:pPr>
              <w:tabs>
                <w:tab w:val="left" w:pos="2865"/>
              </w:tabs>
              <w:rPr>
                <w:rFonts w:ascii="Verdana" w:hAnsi="Verdana"/>
                <w:sz w:val="20"/>
                <w:szCs w:val="20"/>
              </w:rPr>
            </w:pPr>
            <w:r w:rsidRPr="008C38E1">
              <w:rPr>
                <w:rFonts w:ascii="Verdana" w:hAnsi="Verdana"/>
                <w:sz w:val="20"/>
                <w:szCs w:val="20"/>
              </w:rPr>
              <w:t>Het werkingsgebied van het CLB Mandel &amp; Leie omvat regio Kortrijk – Menen – Roeselare. De hoofdzetel van het CLB Mandel &amp; Leie is gevestigd in Kortrijk.</w:t>
            </w:r>
          </w:p>
          <w:p w:rsidR="008C38E1" w:rsidRPr="008C38E1" w:rsidRDefault="008C38E1" w:rsidP="008C38E1">
            <w:pPr>
              <w:tabs>
                <w:tab w:val="left" w:pos="2865"/>
              </w:tabs>
              <w:rPr>
                <w:rFonts w:ascii="Verdana" w:hAnsi="Verdana"/>
                <w:sz w:val="20"/>
                <w:szCs w:val="20"/>
              </w:rPr>
            </w:pPr>
            <w:r w:rsidRPr="008C38E1">
              <w:rPr>
                <w:rFonts w:ascii="Verdana" w:hAnsi="Verdana"/>
                <w:sz w:val="20"/>
                <w:szCs w:val="20"/>
              </w:rPr>
              <w:t>Onze vestigingen:</w:t>
            </w:r>
          </w:p>
          <w:p w:rsidR="008C38E1" w:rsidRPr="008C38E1" w:rsidRDefault="008C38E1" w:rsidP="008C38E1">
            <w:pPr>
              <w:tabs>
                <w:tab w:val="left" w:pos="2865"/>
              </w:tabs>
              <w:rPr>
                <w:rFonts w:ascii="Verdana" w:hAnsi="Verdana"/>
                <w:sz w:val="20"/>
                <w:szCs w:val="20"/>
              </w:rPr>
            </w:pPr>
            <w:r w:rsidRPr="008C38E1">
              <w:rPr>
                <w:rFonts w:ascii="Verdana" w:hAnsi="Verdana"/>
                <w:sz w:val="20"/>
                <w:szCs w:val="20"/>
              </w:rPr>
              <w:t>Roeselare</w:t>
            </w:r>
          </w:p>
          <w:p w:rsidR="008C38E1" w:rsidRPr="008C38E1" w:rsidRDefault="008C38E1" w:rsidP="008C38E1">
            <w:pPr>
              <w:tabs>
                <w:tab w:val="left" w:pos="2865"/>
              </w:tabs>
              <w:rPr>
                <w:rFonts w:ascii="Verdana" w:hAnsi="Verdana"/>
                <w:sz w:val="20"/>
                <w:szCs w:val="20"/>
              </w:rPr>
            </w:pPr>
            <w:r w:rsidRPr="008C38E1">
              <w:rPr>
                <w:rFonts w:ascii="Verdana" w:hAnsi="Verdana"/>
                <w:sz w:val="20"/>
                <w:szCs w:val="20"/>
              </w:rPr>
              <w:t>Menen</w:t>
            </w:r>
          </w:p>
          <w:p w:rsidR="00030484" w:rsidRPr="008C38E1" w:rsidRDefault="008C38E1" w:rsidP="008C38E1">
            <w:pPr>
              <w:tabs>
                <w:tab w:val="left" w:pos="2865"/>
              </w:tabs>
              <w:rPr>
                <w:rFonts w:ascii="Verdana" w:hAnsi="Verdana"/>
                <w:sz w:val="20"/>
                <w:szCs w:val="20"/>
              </w:rPr>
            </w:pPr>
            <w:r w:rsidRPr="008C38E1">
              <w:rPr>
                <w:rFonts w:ascii="Verdana" w:hAnsi="Verdana"/>
                <w:sz w:val="20"/>
                <w:szCs w:val="20"/>
              </w:rPr>
              <w:t>Marke</w:t>
            </w:r>
          </w:p>
          <w:p w:rsidR="008C38E1" w:rsidRPr="008C38E1" w:rsidRDefault="008C38E1" w:rsidP="008C38E1">
            <w:pPr>
              <w:tabs>
                <w:tab w:val="left" w:pos="2865"/>
              </w:tabs>
              <w:rPr>
                <w:rFonts w:ascii="Verdana" w:hAnsi="Verdana"/>
                <w:sz w:val="20"/>
                <w:szCs w:val="20"/>
              </w:rPr>
            </w:pPr>
            <w:r w:rsidRPr="008C38E1">
              <w:rPr>
                <w:rFonts w:ascii="Verdana" w:hAnsi="Verdana"/>
                <w:sz w:val="21"/>
                <w:szCs w:val="21"/>
                <w:shd w:val="clear" w:color="auto" w:fill="FCFCFC"/>
              </w:rPr>
              <w:t>Tot de doelgroep van het CLB behoren leerlingen van het kleuteronderwijs tot het einde van het secundair onderwijs en hun ouders, leerkrachten en schooldirecties binnen het werkingsgebied. Het CLB begeleidt prioritair en intensief die leerlingen die in hun ontwikkeling en leerproces bedreigd worden.</w:t>
            </w:r>
          </w:p>
        </w:tc>
      </w:tr>
      <w:tr w:rsidR="00030484" w:rsidTr="00030484">
        <w:trPr>
          <w:trHeight w:val="385"/>
        </w:trPr>
        <w:tc>
          <w:tcPr>
            <w:tcW w:w="3451" w:type="dxa"/>
          </w:tcPr>
          <w:p w:rsidR="00030484" w:rsidRPr="00030484" w:rsidRDefault="00030484" w:rsidP="00030484">
            <w:pPr>
              <w:tabs>
                <w:tab w:val="left" w:pos="2865"/>
              </w:tabs>
              <w:rPr>
                <w:sz w:val="24"/>
              </w:rPr>
            </w:pPr>
            <w:r w:rsidRPr="00030484">
              <w:rPr>
                <w:sz w:val="24"/>
              </w:rPr>
              <w:t>Steunpunt GOK:</w:t>
            </w:r>
          </w:p>
        </w:tc>
        <w:tc>
          <w:tcPr>
            <w:tcW w:w="3368" w:type="dxa"/>
          </w:tcPr>
          <w:p w:rsidR="008C38E1" w:rsidRPr="008C38E1" w:rsidRDefault="008C38E1" w:rsidP="008C38E1">
            <w:pPr>
              <w:spacing w:before="100" w:beforeAutospacing="1" w:after="100" w:afterAutospacing="1"/>
              <w:rPr>
                <w:rFonts w:ascii="Arial" w:eastAsia="Times New Roman" w:hAnsi="Arial" w:cs="Arial"/>
                <w:bCs/>
                <w:lang w:eastAsia="nl-BE"/>
              </w:rPr>
            </w:pPr>
            <w:r>
              <w:rPr>
                <w:rFonts w:ascii="Arial" w:eastAsia="Times New Roman" w:hAnsi="Arial" w:cs="Arial"/>
                <w:bCs/>
                <w:lang w:eastAsia="nl-BE"/>
              </w:rPr>
              <w:t>Het Steunpunt GOK</w:t>
            </w:r>
          </w:p>
          <w:p w:rsidR="008C38E1" w:rsidRPr="008C38E1" w:rsidRDefault="008C38E1" w:rsidP="008C38E1">
            <w:pPr>
              <w:spacing w:before="100" w:beforeAutospacing="1" w:after="100" w:afterAutospacing="1"/>
              <w:rPr>
                <w:rFonts w:ascii="Arial" w:eastAsia="Times New Roman" w:hAnsi="Arial" w:cs="Arial"/>
                <w:lang w:eastAsia="nl-BE"/>
              </w:rPr>
            </w:pPr>
            <w:r w:rsidRPr="008C38E1">
              <w:rPr>
                <w:rFonts w:ascii="Arial" w:eastAsia="Times New Roman" w:hAnsi="Arial" w:cs="Arial"/>
                <w:lang w:eastAsia="nl-BE"/>
              </w:rPr>
              <w:t>Het Steunpunt GOK werd per 31 december 2009 stopgezet omwille van besparingen. Daarom wordt deze website vanaf dan niet meer bijgewerkt. </w:t>
            </w:r>
            <w:hyperlink r:id="rId52" w:history="1">
              <w:r w:rsidRPr="008C38E1">
                <w:rPr>
                  <w:rFonts w:ascii="Arial" w:eastAsia="Times New Roman" w:hAnsi="Arial" w:cs="Arial"/>
                  <w:lang w:eastAsia="nl-BE"/>
                </w:rPr>
                <w:t>Meer info.</w:t>
              </w:r>
            </w:hyperlink>
          </w:p>
          <w:p w:rsidR="008C38E1" w:rsidRPr="008C38E1" w:rsidRDefault="008C38E1" w:rsidP="008C38E1">
            <w:pPr>
              <w:spacing w:before="100" w:beforeAutospacing="1" w:after="100" w:afterAutospacing="1"/>
              <w:rPr>
                <w:rFonts w:ascii="Arial" w:eastAsia="Times New Roman" w:hAnsi="Arial" w:cs="Arial"/>
                <w:bCs/>
                <w:lang w:eastAsia="nl-BE"/>
              </w:rPr>
            </w:pPr>
            <w:r w:rsidRPr="008C38E1">
              <w:rPr>
                <w:rFonts w:ascii="Arial" w:eastAsia="Times New Roman" w:hAnsi="Arial" w:cs="Arial"/>
                <w:bCs/>
                <w:lang w:eastAsia="nl-BE"/>
              </w:rPr>
              <w:t>Wat was het Steunpunt GOK?</w:t>
            </w:r>
          </w:p>
          <w:p w:rsidR="00030484" w:rsidRDefault="00030484" w:rsidP="008C38E1">
            <w:pPr>
              <w:spacing w:before="100" w:beforeAutospacing="1" w:after="100" w:afterAutospacing="1"/>
              <w:rPr>
                <w:rFonts w:ascii="Verdana" w:hAnsi="Verdana"/>
                <w:sz w:val="20"/>
                <w:szCs w:val="20"/>
              </w:rPr>
            </w:pPr>
          </w:p>
        </w:tc>
        <w:tc>
          <w:tcPr>
            <w:tcW w:w="3368" w:type="dxa"/>
          </w:tcPr>
          <w:p w:rsidR="008C38E1" w:rsidRDefault="008C38E1" w:rsidP="008C38E1">
            <w:pPr>
              <w:spacing w:before="100" w:beforeAutospacing="1" w:after="100" w:afterAutospacing="1"/>
              <w:rPr>
                <w:rFonts w:ascii="Arial" w:eastAsia="Times New Roman" w:hAnsi="Arial" w:cs="Arial"/>
                <w:lang w:eastAsia="nl-BE"/>
              </w:rPr>
            </w:pPr>
          </w:p>
          <w:p w:rsidR="008C38E1" w:rsidRPr="008C38E1" w:rsidRDefault="008C38E1" w:rsidP="008C38E1">
            <w:pPr>
              <w:spacing w:before="100" w:beforeAutospacing="1" w:after="100" w:afterAutospacing="1"/>
              <w:rPr>
                <w:rFonts w:ascii="Arial" w:eastAsia="Times New Roman" w:hAnsi="Arial" w:cs="Arial"/>
                <w:lang w:eastAsia="nl-BE"/>
              </w:rPr>
            </w:pPr>
            <w:r w:rsidRPr="008C38E1">
              <w:rPr>
                <w:rFonts w:ascii="Arial" w:eastAsia="Times New Roman" w:hAnsi="Arial" w:cs="Arial"/>
                <w:lang w:eastAsia="nl-BE"/>
              </w:rPr>
              <w:t>Het Steunpunt GOK bood ondersteuning aan Vlaamse GOK-scholen en aan het GOK-beleid in het algemeen.</w:t>
            </w:r>
          </w:p>
          <w:p w:rsidR="00030484" w:rsidRDefault="00030484" w:rsidP="00030484">
            <w:pPr>
              <w:tabs>
                <w:tab w:val="left" w:pos="2865"/>
              </w:tabs>
              <w:rPr>
                <w:rFonts w:ascii="Verdana" w:hAnsi="Verdana"/>
                <w:sz w:val="20"/>
                <w:szCs w:val="20"/>
              </w:rPr>
            </w:pPr>
          </w:p>
        </w:tc>
      </w:tr>
      <w:tr w:rsidR="00030484" w:rsidTr="00030484">
        <w:trPr>
          <w:trHeight w:val="385"/>
        </w:trPr>
        <w:tc>
          <w:tcPr>
            <w:tcW w:w="3451" w:type="dxa"/>
          </w:tcPr>
          <w:p w:rsidR="00030484" w:rsidRPr="00030484" w:rsidRDefault="00030484" w:rsidP="00030484">
            <w:pPr>
              <w:tabs>
                <w:tab w:val="left" w:pos="2865"/>
              </w:tabs>
              <w:rPr>
                <w:sz w:val="24"/>
              </w:rPr>
            </w:pPr>
            <w:r w:rsidRPr="00030484">
              <w:rPr>
                <w:sz w:val="24"/>
              </w:rPr>
              <w:t xml:space="preserve">Health </w:t>
            </w:r>
            <w:proofErr w:type="spellStart"/>
            <w:r w:rsidRPr="00030484">
              <w:rPr>
                <w:sz w:val="24"/>
              </w:rPr>
              <w:t>Organization</w:t>
            </w:r>
            <w:proofErr w:type="spellEnd"/>
            <w:r w:rsidRPr="00030484">
              <w:rPr>
                <w:sz w:val="24"/>
              </w:rPr>
              <w:t xml:space="preserve"> (WHO)</w:t>
            </w:r>
          </w:p>
        </w:tc>
        <w:tc>
          <w:tcPr>
            <w:tcW w:w="3368" w:type="dxa"/>
          </w:tcPr>
          <w:p w:rsidR="002D0B84" w:rsidRDefault="002D0B84" w:rsidP="00030484">
            <w:pPr>
              <w:tabs>
                <w:tab w:val="left" w:pos="2865"/>
              </w:tabs>
              <w:rPr>
                <w:rFonts w:ascii="Verdana" w:hAnsi="Verdana"/>
                <w:sz w:val="20"/>
                <w:szCs w:val="20"/>
              </w:rPr>
            </w:pPr>
          </w:p>
          <w:p w:rsidR="002D0B84" w:rsidRDefault="002D0B84" w:rsidP="00030484">
            <w:pPr>
              <w:tabs>
                <w:tab w:val="left" w:pos="2865"/>
              </w:tabs>
              <w:rPr>
                <w:rFonts w:ascii="Verdana" w:hAnsi="Verdana"/>
                <w:sz w:val="20"/>
                <w:szCs w:val="20"/>
              </w:rPr>
            </w:pPr>
            <w:r>
              <w:rPr>
                <w:rFonts w:ascii="Verdana" w:hAnsi="Verdana"/>
                <w:sz w:val="20"/>
                <w:szCs w:val="20"/>
              </w:rPr>
              <w:t xml:space="preserve">Contact gegevens staan gesorteerd via de algemene vragen op de site. </w:t>
            </w:r>
          </w:p>
        </w:tc>
        <w:tc>
          <w:tcPr>
            <w:tcW w:w="3368" w:type="dxa"/>
          </w:tcPr>
          <w:p w:rsidR="00201578" w:rsidRPr="00201578" w:rsidRDefault="00201578" w:rsidP="00201578">
            <w:pPr>
              <w:shd w:val="clear" w:color="auto" w:fill="FFFFFF"/>
              <w:spacing w:line="270" w:lineRule="atLeast"/>
              <w:textAlignment w:val="baseline"/>
              <w:rPr>
                <w:rFonts w:ascii="Arial" w:eastAsia="Times New Roman" w:hAnsi="Arial" w:cs="Arial"/>
                <w:szCs w:val="20"/>
                <w:lang w:eastAsia="nl-BE"/>
              </w:rPr>
            </w:pPr>
            <w:r w:rsidRPr="00201578">
              <w:rPr>
                <w:rFonts w:ascii="Arial" w:eastAsia="Times New Roman" w:hAnsi="Arial" w:cs="Arial"/>
                <w:szCs w:val="20"/>
                <w:bdr w:val="none" w:sz="0" w:space="0" w:color="auto" w:frame="1"/>
                <w:lang w:eastAsia="nl-BE"/>
              </w:rPr>
              <w:t>Ons doel is om een ​​betere, gezondere toekomst te bouwen voor mensen over de hele wereld.</w:t>
            </w:r>
            <w:r w:rsidRPr="00201578">
              <w:rPr>
                <w:rFonts w:ascii="Arial" w:eastAsia="Times New Roman" w:hAnsi="Arial" w:cs="Arial"/>
                <w:szCs w:val="20"/>
                <w:lang w:eastAsia="nl-BE"/>
              </w:rPr>
              <w:t> </w:t>
            </w:r>
            <w:r w:rsidRPr="00201578">
              <w:rPr>
                <w:rFonts w:ascii="Arial" w:eastAsia="Times New Roman" w:hAnsi="Arial" w:cs="Arial"/>
                <w:szCs w:val="20"/>
                <w:bdr w:val="none" w:sz="0" w:space="0" w:color="auto" w:frame="1"/>
                <w:lang w:eastAsia="nl-BE"/>
              </w:rPr>
              <w:t>Werken via kantoren in meer dan 150 landen, de WHO medewerkers werken zij aan zij met overheden en andere partners om het hoogst haalbare niveau van gezondheid voor alle mensen te garanderen.</w:t>
            </w:r>
          </w:p>
          <w:p w:rsidR="00201578" w:rsidRPr="00201578" w:rsidRDefault="00201578" w:rsidP="00201578">
            <w:pPr>
              <w:shd w:val="clear" w:color="auto" w:fill="FFFFFF"/>
              <w:spacing w:line="270" w:lineRule="atLeast"/>
              <w:textAlignment w:val="baseline"/>
              <w:rPr>
                <w:rFonts w:ascii="Arial" w:eastAsia="Times New Roman" w:hAnsi="Arial" w:cs="Arial"/>
                <w:szCs w:val="20"/>
                <w:lang w:eastAsia="nl-BE"/>
              </w:rPr>
            </w:pPr>
            <w:r w:rsidRPr="00201578">
              <w:rPr>
                <w:rFonts w:ascii="Arial" w:eastAsia="Times New Roman" w:hAnsi="Arial" w:cs="Arial"/>
                <w:szCs w:val="20"/>
                <w:bdr w:val="none" w:sz="0" w:space="0" w:color="auto" w:frame="1"/>
                <w:lang w:eastAsia="nl-BE"/>
              </w:rPr>
              <w:t xml:space="preserve">Samen streven we ernaar om de bestrijding van ziekten - besmettelijke ziekten zoals griep en HIV en </w:t>
            </w:r>
            <w:proofErr w:type="spellStart"/>
            <w:r w:rsidRPr="00201578">
              <w:rPr>
                <w:rFonts w:ascii="Arial" w:eastAsia="Times New Roman" w:hAnsi="Arial" w:cs="Arial"/>
                <w:szCs w:val="20"/>
                <w:bdr w:val="none" w:sz="0" w:space="0" w:color="auto" w:frame="1"/>
                <w:lang w:eastAsia="nl-BE"/>
              </w:rPr>
              <w:t>noncommunicable</w:t>
            </w:r>
            <w:proofErr w:type="spellEnd"/>
            <w:r w:rsidRPr="00201578">
              <w:rPr>
                <w:rFonts w:ascii="Arial" w:eastAsia="Times New Roman" w:hAnsi="Arial" w:cs="Arial"/>
                <w:szCs w:val="20"/>
                <w:bdr w:val="none" w:sz="0" w:space="0" w:color="auto" w:frame="1"/>
                <w:lang w:eastAsia="nl-BE"/>
              </w:rPr>
              <w:t xml:space="preserve"> degenen zoals kanker en </w:t>
            </w:r>
            <w:proofErr w:type="spellStart"/>
            <w:r w:rsidRPr="00201578">
              <w:rPr>
                <w:rFonts w:ascii="Arial" w:eastAsia="Times New Roman" w:hAnsi="Arial" w:cs="Arial"/>
                <w:szCs w:val="20"/>
                <w:bdr w:val="none" w:sz="0" w:space="0" w:color="auto" w:frame="1"/>
                <w:lang w:eastAsia="nl-BE"/>
              </w:rPr>
              <w:t>hart-en</w:t>
            </w:r>
            <w:proofErr w:type="spellEnd"/>
            <w:r w:rsidRPr="00201578">
              <w:rPr>
                <w:rFonts w:ascii="Arial" w:eastAsia="Times New Roman" w:hAnsi="Arial" w:cs="Arial"/>
                <w:szCs w:val="20"/>
                <w:bdr w:val="none" w:sz="0" w:space="0" w:color="auto" w:frame="1"/>
                <w:lang w:eastAsia="nl-BE"/>
              </w:rPr>
              <w:t xml:space="preserve"> vaatziekten.</w:t>
            </w:r>
            <w:r w:rsidRPr="00201578">
              <w:rPr>
                <w:rFonts w:ascii="Arial" w:eastAsia="Times New Roman" w:hAnsi="Arial" w:cs="Arial"/>
                <w:szCs w:val="20"/>
                <w:lang w:eastAsia="nl-BE"/>
              </w:rPr>
              <w:t> </w:t>
            </w:r>
            <w:r w:rsidRPr="002D0B84">
              <w:rPr>
                <w:rFonts w:ascii="Arial" w:eastAsia="Times New Roman" w:hAnsi="Arial" w:cs="Arial"/>
                <w:szCs w:val="20"/>
                <w:bdr w:val="none" w:sz="0" w:space="0" w:color="auto" w:frame="1"/>
                <w:shd w:val="clear" w:color="auto" w:fill="E6ECF9"/>
                <w:lang w:eastAsia="nl-BE"/>
              </w:rPr>
              <w:t>Wij helpen moeders en kinderen overleven en gedijen, zodat ze kunnen zich verheugen op een gezonde</w:t>
            </w:r>
            <w:r w:rsidRPr="00201578">
              <w:rPr>
                <w:rFonts w:ascii="Arial" w:eastAsia="Times New Roman" w:hAnsi="Arial" w:cs="Arial"/>
                <w:szCs w:val="20"/>
                <w:bdr w:val="none" w:sz="0" w:space="0" w:color="auto" w:frame="1"/>
                <w:shd w:val="clear" w:color="auto" w:fill="E6ECF9"/>
                <w:lang w:eastAsia="nl-BE"/>
              </w:rPr>
              <w:t xml:space="preserve"> oude dag.</w:t>
            </w:r>
            <w:r w:rsidRPr="00201578">
              <w:rPr>
                <w:rFonts w:ascii="Arial" w:eastAsia="Times New Roman" w:hAnsi="Arial" w:cs="Arial"/>
                <w:szCs w:val="20"/>
                <w:lang w:eastAsia="nl-BE"/>
              </w:rPr>
              <w:t> </w:t>
            </w:r>
            <w:r w:rsidRPr="00201578">
              <w:rPr>
                <w:rFonts w:ascii="Arial" w:eastAsia="Times New Roman" w:hAnsi="Arial" w:cs="Arial"/>
                <w:szCs w:val="20"/>
                <w:bdr w:val="none" w:sz="0" w:space="0" w:color="auto" w:frame="1"/>
                <w:lang w:eastAsia="nl-BE"/>
              </w:rPr>
              <w:t>Wij zorgen voor de veiligheid van de lucht mensen inademen, het voedsel dat ze eten, het water dat ze drinken - en geneesmiddelen en vaccins die ze nodig hebben.</w:t>
            </w:r>
          </w:p>
          <w:p w:rsidR="00030484" w:rsidRPr="00201578" w:rsidRDefault="00030484" w:rsidP="00030484">
            <w:pPr>
              <w:tabs>
                <w:tab w:val="left" w:pos="2865"/>
              </w:tabs>
              <w:rPr>
                <w:rFonts w:ascii="Arial" w:hAnsi="Arial" w:cs="Arial"/>
                <w:szCs w:val="20"/>
              </w:rPr>
            </w:pPr>
          </w:p>
        </w:tc>
      </w:tr>
    </w:tbl>
    <w:p w:rsidR="006C7129" w:rsidRDefault="006C7129" w:rsidP="00A46A17">
      <w:pPr>
        <w:tabs>
          <w:tab w:val="left" w:pos="2055"/>
        </w:tabs>
        <w:ind w:left="360"/>
        <w:rPr>
          <w:rFonts w:ascii="Verdana" w:hAnsi="Verdana"/>
          <w:sz w:val="20"/>
          <w:szCs w:val="20"/>
        </w:rPr>
      </w:pPr>
    </w:p>
    <w:p w:rsidR="00A46A17" w:rsidRDefault="00B62565" w:rsidP="003C334F">
      <w:pPr>
        <w:tabs>
          <w:tab w:val="left" w:pos="2865"/>
        </w:tabs>
        <w:ind w:left="360"/>
        <w:rPr>
          <w:rFonts w:ascii="Verdana" w:hAnsi="Verdana"/>
          <w:sz w:val="20"/>
          <w:szCs w:val="20"/>
        </w:rPr>
      </w:pPr>
      <w:r>
        <w:rPr>
          <w:rFonts w:ascii="Verdana" w:hAnsi="Verdana"/>
          <w:sz w:val="20"/>
          <w:szCs w:val="20"/>
        </w:rPr>
        <w:tab/>
      </w:r>
    </w:p>
    <w:tbl>
      <w:tblPr>
        <w:tblStyle w:val="Tabelraster"/>
        <w:tblW w:w="10065" w:type="dxa"/>
        <w:tblInd w:w="-431" w:type="dxa"/>
        <w:tblLook w:val="04A0" w:firstRow="1" w:lastRow="0" w:firstColumn="1" w:lastColumn="0" w:noHBand="0" w:noVBand="1"/>
      </w:tblPr>
      <w:tblGrid>
        <w:gridCol w:w="33"/>
        <w:gridCol w:w="6397"/>
        <w:gridCol w:w="3635"/>
      </w:tblGrid>
      <w:tr w:rsidR="00BC46A8" w:rsidTr="00032AA1">
        <w:trPr>
          <w:trHeight w:val="1199"/>
        </w:trPr>
        <w:tc>
          <w:tcPr>
            <w:tcW w:w="4821" w:type="dxa"/>
            <w:gridSpan w:val="2"/>
          </w:tcPr>
          <w:p w:rsidR="00BC46A8" w:rsidRPr="003C334F" w:rsidRDefault="003C334F" w:rsidP="003C334F">
            <w:pPr>
              <w:pStyle w:val="Kop2"/>
              <w:outlineLvl w:val="1"/>
            </w:pPr>
            <w:r>
              <w:t>Specialisten</w:t>
            </w:r>
          </w:p>
        </w:tc>
        <w:tc>
          <w:tcPr>
            <w:tcW w:w="5244" w:type="dxa"/>
          </w:tcPr>
          <w:p w:rsidR="003C334F" w:rsidRPr="003C334F" w:rsidRDefault="003C334F" w:rsidP="003C334F">
            <w:pPr>
              <w:pStyle w:val="Kop2"/>
              <w:outlineLvl w:val="1"/>
            </w:pPr>
            <w:r w:rsidRPr="003C334F">
              <w:t xml:space="preserve">Korte uitleg </w:t>
            </w:r>
          </w:p>
        </w:tc>
      </w:tr>
      <w:tr w:rsidR="00BC46A8" w:rsidTr="00032AA1">
        <w:trPr>
          <w:trHeight w:val="270"/>
        </w:trPr>
        <w:tc>
          <w:tcPr>
            <w:tcW w:w="4821" w:type="dxa"/>
            <w:gridSpan w:val="2"/>
          </w:tcPr>
          <w:p w:rsidR="003C334F" w:rsidRDefault="003C334F" w:rsidP="003C334F">
            <w:pPr>
              <w:tabs>
                <w:tab w:val="left" w:pos="2055"/>
              </w:tabs>
              <w:rPr>
                <w:sz w:val="24"/>
              </w:rPr>
            </w:pPr>
            <w:r w:rsidRPr="00BC46A8">
              <w:rPr>
                <w:sz w:val="24"/>
              </w:rPr>
              <w:t xml:space="preserve">De </w:t>
            </w:r>
            <w:proofErr w:type="spellStart"/>
            <w:r w:rsidRPr="00BC46A8">
              <w:rPr>
                <w:sz w:val="24"/>
              </w:rPr>
              <w:t>Scha</w:t>
            </w:r>
            <w:r>
              <w:rPr>
                <w:sz w:val="24"/>
              </w:rPr>
              <w:t>uwer</w:t>
            </w:r>
            <w:proofErr w:type="spellEnd"/>
          </w:p>
          <w:p w:rsidR="00E766BE" w:rsidRDefault="00E766BE" w:rsidP="003C334F">
            <w:pPr>
              <w:tabs>
                <w:tab w:val="left" w:pos="2055"/>
              </w:tabs>
              <w:rPr>
                <w:rFonts w:ascii="Verdana" w:hAnsi="Verdana"/>
                <w:sz w:val="20"/>
                <w:szCs w:val="20"/>
              </w:rPr>
            </w:pPr>
          </w:p>
        </w:tc>
        <w:tc>
          <w:tcPr>
            <w:tcW w:w="5244" w:type="dxa"/>
          </w:tcPr>
          <w:p w:rsidR="00BC46A8" w:rsidRDefault="00BC46A8" w:rsidP="00A46A17">
            <w:pPr>
              <w:tabs>
                <w:tab w:val="left" w:pos="2055"/>
              </w:tabs>
              <w:rPr>
                <w:rFonts w:ascii="Verdana" w:hAnsi="Verdana"/>
                <w:sz w:val="20"/>
                <w:szCs w:val="20"/>
              </w:rPr>
            </w:pPr>
          </w:p>
          <w:p w:rsidR="00910037" w:rsidRDefault="00910037" w:rsidP="00A46A17">
            <w:pPr>
              <w:tabs>
                <w:tab w:val="left" w:pos="2055"/>
              </w:tabs>
              <w:rPr>
                <w:rFonts w:ascii="Verdana" w:hAnsi="Verdana"/>
                <w:sz w:val="20"/>
                <w:szCs w:val="20"/>
              </w:rPr>
            </w:pPr>
            <w:r>
              <w:rPr>
                <w:rFonts w:ascii="Verdana" w:hAnsi="Verdana"/>
                <w:sz w:val="20"/>
                <w:szCs w:val="20"/>
              </w:rPr>
              <w:t>Geen voornaam dus geen zekerheid van de informatie.</w:t>
            </w:r>
          </w:p>
        </w:tc>
      </w:tr>
      <w:tr w:rsidR="00BC46A8" w:rsidTr="00032AA1">
        <w:trPr>
          <w:trHeight w:val="556"/>
        </w:trPr>
        <w:tc>
          <w:tcPr>
            <w:tcW w:w="4821" w:type="dxa"/>
            <w:gridSpan w:val="2"/>
          </w:tcPr>
          <w:p w:rsidR="003C334F" w:rsidRDefault="003C334F" w:rsidP="003C334F">
            <w:pPr>
              <w:tabs>
                <w:tab w:val="left" w:pos="2055"/>
              </w:tabs>
              <w:rPr>
                <w:sz w:val="24"/>
              </w:rPr>
            </w:pPr>
            <w:proofErr w:type="spellStart"/>
            <w:r>
              <w:rPr>
                <w:sz w:val="24"/>
              </w:rPr>
              <w:t>Heyselberghs</w:t>
            </w:r>
            <w:proofErr w:type="spellEnd"/>
          </w:p>
          <w:p w:rsidR="003C334F" w:rsidRDefault="003C334F" w:rsidP="003C334F">
            <w:pPr>
              <w:tabs>
                <w:tab w:val="left" w:pos="2055"/>
              </w:tabs>
              <w:rPr>
                <w:sz w:val="24"/>
              </w:rPr>
            </w:pPr>
          </w:p>
          <w:p w:rsidR="00BC46A8" w:rsidRPr="00BC46A8" w:rsidRDefault="00BC46A8" w:rsidP="003C334F">
            <w:pPr>
              <w:tabs>
                <w:tab w:val="left" w:pos="2055"/>
              </w:tabs>
              <w:rPr>
                <w:sz w:val="24"/>
              </w:rPr>
            </w:pPr>
          </w:p>
        </w:tc>
        <w:tc>
          <w:tcPr>
            <w:tcW w:w="5244" w:type="dxa"/>
          </w:tcPr>
          <w:p w:rsidR="00910037" w:rsidRDefault="00910037" w:rsidP="00A46A17">
            <w:pPr>
              <w:tabs>
                <w:tab w:val="left" w:pos="2055"/>
              </w:tabs>
              <w:rPr>
                <w:rFonts w:ascii="Verdana" w:hAnsi="Verdana"/>
                <w:sz w:val="20"/>
                <w:szCs w:val="20"/>
              </w:rPr>
            </w:pPr>
          </w:p>
          <w:p w:rsidR="00BC46A8" w:rsidRDefault="00910037" w:rsidP="00A46A17">
            <w:pPr>
              <w:tabs>
                <w:tab w:val="left" w:pos="2055"/>
              </w:tabs>
              <w:rPr>
                <w:rFonts w:ascii="Verdana" w:hAnsi="Verdana"/>
                <w:sz w:val="20"/>
                <w:szCs w:val="20"/>
              </w:rPr>
            </w:pPr>
            <w:r w:rsidRPr="00910037">
              <w:rPr>
                <w:rFonts w:ascii="Verdana" w:hAnsi="Verdana"/>
                <w:sz w:val="20"/>
                <w:szCs w:val="20"/>
              </w:rPr>
              <w:t>Geen voornaam dus geen zekerheid van de informatie.</w:t>
            </w:r>
          </w:p>
        </w:tc>
      </w:tr>
      <w:tr w:rsidR="00BC46A8" w:rsidTr="00032AA1">
        <w:trPr>
          <w:trHeight w:val="270"/>
        </w:trPr>
        <w:tc>
          <w:tcPr>
            <w:tcW w:w="4821" w:type="dxa"/>
            <w:gridSpan w:val="2"/>
          </w:tcPr>
          <w:p w:rsidR="003C334F" w:rsidRDefault="003C334F" w:rsidP="003C334F">
            <w:pPr>
              <w:tabs>
                <w:tab w:val="left" w:pos="2055"/>
              </w:tabs>
              <w:rPr>
                <w:sz w:val="24"/>
              </w:rPr>
            </w:pPr>
            <w:r w:rsidRPr="00BC46A8">
              <w:rPr>
                <w:sz w:val="24"/>
              </w:rPr>
              <w:t>Mortier</w:t>
            </w:r>
          </w:p>
          <w:p w:rsidR="00E766BE" w:rsidRDefault="00E766BE" w:rsidP="00A46A17">
            <w:pPr>
              <w:tabs>
                <w:tab w:val="left" w:pos="2055"/>
              </w:tabs>
              <w:rPr>
                <w:sz w:val="24"/>
              </w:rPr>
            </w:pPr>
          </w:p>
          <w:p w:rsidR="00E766BE" w:rsidRDefault="00E766BE" w:rsidP="00A46A17">
            <w:pPr>
              <w:tabs>
                <w:tab w:val="left" w:pos="2055"/>
              </w:tabs>
              <w:rPr>
                <w:sz w:val="24"/>
              </w:rPr>
            </w:pPr>
          </w:p>
        </w:tc>
        <w:tc>
          <w:tcPr>
            <w:tcW w:w="5244" w:type="dxa"/>
          </w:tcPr>
          <w:p w:rsidR="00910037" w:rsidRDefault="00910037" w:rsidP="00A46A17">
            <w:pPr>
              <w:tabs>
                <w:tab w:val="left" w:pos="2055"/>
              </w:tabs>
              <w:rPr>
                <w:rFonts w:ascii="Verdana" w:hAnsi="Verdana"/>
                <w:sz w:val="20"/>
                <w:szCs w:val="20"/>
              </w:rPr>
            </w:pPr>
          </w:p>
          <w:p w:rsidR="00BC46A8" w:rsidRDefault="00910037" w:rsidP="00A46A17">
            <w:pPr>
              <w:tabs>
                <w:tab w:val="left" w:pos="2055"/>
              </w:tabs>
              <w:rPr>
                <w:rFonts w:ascii="Verdana" w:hAnsi="Verdana"/>
                <w:sz w:val="20"/>
                <w:szCs w:val="20"/>
              </w:rPr>
            </w:pPr>
            <w:r w:rsidRPr="00910037">
              <w:rPr>
                <w:rFonts w:ascii="Verdana" w:hAnsi="Verdana"/>
                <w:sz w:val="20"/>
                <w:szCs w:val="20"/>
              </w:rPr>
              <w:t>Geen voornaam dus geen zekerheid van de informatie.</w:t>
            </w:r>
          </w:p>
        </w:tc>
      </w:tr>
      <w:tr w:rsidR="00BC46A8" w:rsidTr="00032AA1">
        <w:trPr>
          <w:trHeight w:val="270"/>
        </w:trPr>
        <w:tc>
          <w:tcPr>
            <w:tcW w:w="4821" w:type="dxa"/>
            <w:gridSpan w:val="2"/>
          </w:tcPr>
          <w:p w:rsidR="003C334F" w:rsidRDefault="003C334F" w:rsidP="003C334F">
            <w:pPr>
              <w:tabs>
                <w:tab w:val="left" w:pos="2055"/>
              </w:tabs>
              <w:rPr>
                <w:sz w:val="24"/>
              </w:rPr>
            </w:pPr>
            <w:proofErr w:type="spellStart"/>
            <w:r>
              <w:rPr>
                <w:sz w:val="24"/>
              </w:rPr>
              <w:t>Staes</w:t>
            </w:r>
            <w:proofErr w:type="spellEnd"/>
          </w:p>
          <w:p w:rsidR="00E766BE" w:rsidRDefault="00E766BE" w:rsidP="00A46A17">
            <w:pPr>
              <w:tabs>
                <w:tab w:val="left" w:pos="2055"/>
              </w:tabs>
              <w:rPr>
                <w:sz w:val="24"/>
              </w:rPr>
            </w:pPr>
          </w:p>
          <w:p w:rsidR="00E766BE" w:rsidRDefault="00E766BE" w:rsidP="00A46A17">
            <w:pPr>
              <w:tabs>
                <w:tab w:val="left" w:pos="2055"/>
              </w:tabs>
              <w:rPr>
                <w:sz w:val="24"/>
              </w:rPr>
            </w:pPr>
          </w:p>
        </w:tc>
        <w:tc>
          <w:tcPr>
            <w:tcW w:w="5244" w:type="dxa"/>
          </w:tcPr>
          <w:p w:rsidR="00910037" w:rsidRDefault="00910037" w:rsidP="00A46A17">
            <w:pPr>
              <w:tabs>
                <w:tab w:val="left" w:pos="2055"/>
              </w:tabs>
              <w:rPr>
                <w:rFonts w:ascii="Verdana" w:hAnsi="Verdana"/>
                <w:sz w:val="20"/>
                <w:szCs w:val="20"/>
              </w:rPr>
            </w:pPr>
          </w:p>
          <w:p w:rsidR="00BC46A8" w:rsidRDefault="00910037" w:rsidP="00A46A17">
            <w:pPr>
              <w:tabs>
                <w:tab w:val="left" w:pos="2055"/>
              </w:tabs>
              <w:rPr>
                <w:rFonts w:ascii="Verdana" w:hAnsi="Verdana"/>
                <w:sz w:val="20"/>
                <w:szCs w:val="20"/>
              </w:rPr>
            </w:pPr>
            <w:r w:rsidRPr="00910037">
              <w:rPr>
                <w:rFonts w:ascii="Verdana" w:hAnsi="Verdana"/>
                <w:sz w:val="20"/>
                <w:szCs w:val="20"/>
              </w:rPr>
              <w:t>Geen voornaam dus geen zekerheid van de informatie.</w:t>
            </w:r>
          </w:p>
        </w:tc>
      </w:tr>
      <w:tr w:rsidR="00BC46A8" w:rsidTr="00032AA1">
        <w:trPr>
          <w:trHeight w:val="1701"/>
        </w:trPr>
        <w:tc>
          <w:tcPr>
            <w:tcW w:w="4821" w:type="dxa"/>
            <w:gridSpan w:val="2"/>
          </w:tcPr>
          <w:p w:rsidR="00083D9F" w:rsidRDefault="00083D9F" w:rsidP="00A46A17">
            <w:pPr>
              <w:tabs>
                <w:tab w:val="left" w:pos="2055"/>
              </w:tabs>
              <w:rPr>
                <w:sz w:val="24"/>
              </w:rPr>
            </w:pPr>
          </w:p>
          <w:p w:rsidR="003C334F" w:rsidRDefault="003C334F" w:rsidP="00A46A17">
            <w:pPr>
              <w:tabs>
                <w:tab w:val="left" w:pos="2055"/>
              </w:tabs>
              <w:rPr>
                <w:sz w:val="24"/>
              </w:rPr>
            </w:pPr>
            <w:r>
              <w:rPr>
                <w:sz w:val="24"/>
              </w:rPr>
              <w:t xml:space="preserve">Van Hove </w:t>
            </w:r>
          </w:p>
        </w:tc>
        <w:tc>
          <w:tcPr>
            <w:tcW w:w="5244" w:type="dxa"/>
          </w:tcPr>
          <w:p w:rsidR="00910037" w:rsidRDefault="00910037" w:rsidP="00A46A17">
            <w:pPr>
              <w:tabs>
                <w:tab w:val="left" w:pos="2055"/>
              </w:tabs>
              <w:rPr>
                <w:rFonts w:ascii="Arial" w:hAnsi="Arial" w:cs="Arial"/>
                <w:sz w:val="20"/>
                <w:szCs w:val="20"/>
              </w:rPr>
            </w:pPr>
          </w:p>
          <w:p w:rsidR="00910037" w:rsidRPr="007543BB" w:rsidRDefault="00910037" w:rsidP="00A46A17">
            <w:pPr>
              <w:tabs>
                <w:tab w:val="left" w:pos="2055"/>
              </w:tabs>
              <w:rPr>
                <w:rFonts w:ascii="Arial" w:hAnsi="Arial" w:cs="Arial"/>
                <w:sz w:val="20"/>
                <w:szCs w:val="20"/>
              </w:rPr>
            </w:pPr>
            <w:r w:rsidRPr="00910037">
              <w:rPr>
                <w:rFonts w:ascii="Arial" w:hAnsi="Arial" w:cs="Arial"/>
                <w:sz w:val="20"/>
                <w:szCs w:val="20"/>
              </w:rPr>
              <w:t>Geen voornaam dus geen zekerheid van de informatie.</w:t>
            </w:r>
          </w:p>
        </w:tc>
      </w:tr>
      <w:tr w:rsidR="003C334F" w:rsidTr="00032AA1">
        <w:trPr>
          <w:gridBefore w:val="1"/>
          <w:wBefore w:w="72" w:type="dxa"/>
          <w:trHeight w:val="5519"/>
        </w:trPr>
        <w:tc>
          <w:tcPr>
            <w:tcW w:w="4749" w:type="dxa"/>
          </w:tcPr>
          <w:p w:rsidR="003C334F" w:rsidRDefault="003C334F" w:rsidP="003C334F">
            <w:pPr>
              <w:tabs>
                <w:tab w:val="left" w:pos="2055"/>
              </w:tabs>
              <w:rPr>
                <w:sz w:val="24"/>
              </w:rPr>
            </w:pPr>
            <w:r>
              <w:rPr>
                <w:sz w:val="24"/>
              </w:rPr>
              <w:t xml:space="preserve">Vandenbroucke Frank      </w:t>
            </w:r>
          </w:p>
          <w:p w:rsidR="003C334F" w:rsidRPr="003C334F" w:rsidRDefault="00780104" w:rsidP="003C334F">
            <w:pPr>
              <w:rPr>
                <w:noProof/>
                <w:sz w:val="24"/>
                <w:lang w:eastAsia="nl-BE"/>
              </w:rPr>
            </w:pPr>
            <w:hyperlink r:id="rId53" w:history="1">
              <w:r w:rsidR="003C334F" w:rsidRPr="00003BB8">
                <w:rPr>
                  <w:rStyle w:val="Hyperlink"/>
                  <w:noProof/>
                  <w:sz w:val="24"/>
                  <w:lang w:eastAsia="nl-BE"/>
                </w:rPr>
                <w:t>https://nl.wikipedia.org/wiki/Frank_Vandenbroucke_(politicus)</w:t>
              </w:r>
            </w:hyperlink>
            <w:r w:rsidR="003C334F">
              <w:rPr>
                <w:noProof/>
                <w:sz w:val="24"/>
                <w:lang w:eastAsia="nl-BE"/>
              </w:rPr>
              <w:t xml:space="preserve"> </w:t>
            </w:r>
            <w:r w:rsidR="003C334F" w:rsidRPr="003C334F">
              <w:rPr>
                <w:noProof/>
                <w:sz w:val="24"/>
                <w:lang w:eastAsia="nl-BE"/>
              </w:rPr>
              <w:t xml:space="preserve"> </w:t>
            </w:r>
          </w:p>
          <w:p w:rsidR="003C334F" w:rsidRPr="007543BB" w:rsidRDefault="003C334F" w:rsidP="00A46A17">
            <w:pPr>
              <w:tabs>
                <w:tab w:val="left" w:pos="2055"/>
              </w:tabs>
              <w:rPr>
                <w:noProof/>
                <w:sz w:val="24"/>
                <w:lang w:eastAsia="nl-BE"/>
              </w:rPr>
            </w:pPr>
            <w:r w:rsidRPr="007543BB">
              <w:rPr>
                <w:noProof/>
                <w:sz w:val="24"/>
                <w:lang w:eastAsia="nl-BE"/>
              </w:rPr>
              <w:drawing>
                <wp:anchor distT="0" distB="0" distL="114300" distR="114300" simplePos="0" relativeHeight="251658240" behindDoc="0" locked="0" layoutInCell="1" allowOverlap="1">
                  <wp:simplePos x="0" y="0"/>
                  <wp:positionH relativeFrom="column">
                    <wp:posOffset>152400</wp:posOffset>
                  </wp:positionH>
                  <wp:positionV relativeFrom="paragraph">
                    <wp:posOffset>200660</wp:posOffset>
                  </wp:positionV>
                  <wp:extent cx="2533650" cy="2657475"/>
                  <wp:effectExtent l="0" t="0" r="0" b="9525"/>
                  <wp:wrapThrough wrapText="bothSides">
                    <wp:wrapPolygon edited="0">
                      <wp:start x="0" y="0"/>
                      <wp:lineTo x="0" y="21523"/>
                      <wp:lineTo x="21438" y="21523"/>
                      <wp:lineTo x="21438" y="0"/>
                      <wp:lineTo x="0" y="0"/>
                    </wp:wrapPolygon>
                  </wp:wrapThrough>
                  <wp:docPr id="1" name="Afbeelding 1" descr="Frank Vandenbroucke 1 mei Leu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 Vandenbroucke 1 mei Leuven.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33650" cy="2657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4" w:type="dxa"/>
          </w:tcPr>
          <w:p w:rsidR="003C334F" w:rsidRDefault="003C334F" w:rsidP="003C334F">
            <w:pPr>
              <w:tabs>
                <w:tab w:val="left" w:pos="2055"/>
              </w:tabs>
              <w:rPr>
                <w:sz w:val="24"/>
              </w:rPr>
            </w:pPr>
          </w:p>
          <w:p w:rsidR="003C334F" w:rsidRDefault="003C334F" w:rsidP="003C334F">
            <w:pPr>
              <w:tabs>
                <w:tab w:val="left" w:pos="2055"/>
              </w:tabs>
              <w:rPr>
                <w:sz w:val="24"/>
              </w:rPr>
            </w:pPr>
          </w:p>
          <w:p w:rsidR="003C334F" w:rsidRDefault="003C334F" w:rsidP="003C334F">
            <w:pPr>
              <w:tabs>
                <w:tab w:val="left" w:pos="2055"/>
              </w:tabs>
              <w:rPr>
                <w:sz w:val="24"/>
              </w:rPr>
            </w:pPr>
          </w:p>
          <w:p w:rsidR="003C334F" w:rsidRDefault="003C334F" w:rsidP="003C334F">
            <w:pPr>
              <w:tabs>
                <w:tab w:val="left" w:pos="2055"/>
              </w:tabs>
              <w:rPr>
                <w:sz w:val="24"/>
              </w:rPr>
            </w:pPr>
            <w:r w:rsidRPr="003C334F">
              <w:rPr>
                <w:sz w:val="24"/>
              </w:rPr>
              <w:t xml:space="preserve">Frank </w:t>
            </w:r>
            <w:proofErr w:type="spellStart"/>
            <w:r w:rsidRPr="003C334F">
              <w:rPr>
                <w:sz w:val="24"/>
              </w:rPr>
              <w:t>Ignace</w:t>
            </w:r>
            <w:proofErr w:type="spellEnd"/>
            <w:r w:rsidRPr="003C334F">
              <w:rPr>
                <w:sz w:val="24"/>
              </w:rPr>
              <w:t xml:space="preserve"> Georgette (Frank) Vandenbroucke</w:t>
            </w:r>
          </w:p>
          <w:p w:rsidR="003C334F" w:rsidRPr="003C334F" w:rsidRDefault="003C334F" w:rsidP="003C334F">
            <w:pPr>
              <w:tabs>
                <w:tab w:val="left" w:pos="2055"/>
              </w:tabs>
              <w:rPr>
                <w:sz w:val="24"/>
              </w:rPr>
            </w:pPr>
          </w:p>
          <w:p w:rsidR="003C334F" w:rsidRDefault="003C334F" w:rsidP="003C334F">
            <w:pPr>
              <w:tabs>
                <w:tab w:val="left" w:pos="2055"/>
              </w:tabs>
              <w:rPr>
                <w:sz w:val="24"/>
              </w:rPr>
            </w:pPr>
            <w:r w:rsidRPr="003C334F">
              <w:rPr>
                <w:sz w:val="24"/>
              </w:rPr>
              <w:t>(</w:t>
            </w:r>
            <w:hyperlink r:id="rId55" w:tooltip="Leuven" w:history="1">
              <w:r w:rsidRPr="003C334F">
                <w:rPr>
                  <w:sz w:val="24"/>
                </w:rPr>
                <w:t>Leuven</w:t>
              </w:r>
            </w:hyperlink>
            <w:r w:rsidRPr="003C334F">
              <w:rPr>
                <w:sz w:val="24"/>
              </w:rPr>
              <w:t>, </w:t>
            </w:r>
            <w:hyperlink r:id="rId56" w:tooltip="21 oktober" w:history="1">
              <w:r w:rsidRPr="003C334F">
                <w:rPr>
                  <w:sz w:val="24"/>
                </w:rPr>
                <w:t>21 oktober</w:t>
              </w:r>
            </w:hyperlink>
            <w:r w:rsidRPr="003C334F">
              <w:rPr>
                <w:sz w:val="24"/>
              </w:rPr>
              <w:t> </w:t>
            </w:r>
            <w:hyperlink r:id="rId57" w:tooltip="1955" w:history="1">
              <w:r w:rsidRPr="003C334F">
                <w:rPr>
                  <w:sz w:val="24"/>
                </w:rPr>
                <w:t>1955</w:t>
              </w:r>
            </w:hyperlink>
            <w:r w:rsidRPr="003C334F">
              <w:rPr>
                <w:sz w:val="24"/>
              </w:rPr>
              <w:t>) is een gewezen </w:t>
            </w:r>
            <w:hyperlink r:id="rId58" w:tooltip="België" w:history="1">
              <w:r w:rsidRPr="003C334F">
                <w:rPr>
                  <w:sz w:val="24"/>
                </w:rPr>
                <w:t>Belgisch</w:t>
              </w:r>
            </w:hyperlink>
            <w:r w:rsidRPr="003C334F">
              <w:rPr>
                <w:sz w:val="24"/>
              </w:rPr>
              <w:t> </w:t>
            </w:r>
            <w:proofErr w:type="spellStart"/>
            <w:r w:rsidR="00CB5EB7">
              <w:fldChar w:fldCharType="begin"/>
            </w:r>
            <w:r w:rsidR="00CB5EB7">
              <w:instrText xml:space="preserve"> HYPERLINK "https://nl.wikipedia.org/wiki/Socialistische_Partij_Anders" \o "Socialistische Partij Anders" </w:instrText>
            </w:r>
            <w:r w:rsidR="00CB5EB7">
              <w:fldChar w:fldCharType="separate"/>
            </w:r>
            <w:r w:rsidRPr="003C334F">
              <w:rPr>
                <w:sz w:val="24"/>
              </w:rPr>
              <w:t>sp.a</w:t>
            </w:r>
            <w:proofErr w:type="spellEnd"/>
            <w:r w:rsidR="00CB5EB7">
              <w:rPr>
                <w:sz w:val="24"/>
              </w:rPr>
              <w:fldChar w:fldCharType="end"/>
            </w:r>
            <w:r w:rsidRPr="003C334F">
              <w:rPr>
                <w:sz w:val="24"/>
              </w:rPr>
              <w:t>-politicus uit </w:t>
            </w:r>
            <w:hyperlink r:id="rId59" w:tooltip="Vlaanderen" w:history="1">
              <w:r w:rsidRPr="003C334F">
                <w:rPr>
                  <w:sz w:val="24"/>
                </w:rPr>
                <w:t>Vlaanderen</w:t>
              </w:r>
            </w:hyperlink>
            <w:r w:rsidRPr="003C334F">
              <w:rPr>
                <w:sz w:val="24"/>
              </w:rPr>
              <w:t xml:space="preserve">. </w:t>
            </w:r>
          </w:p>
          <w:p w:rsidR="003C334F" w:rsidRPr="003C334F" w:rsidRDefault="003C334F" w:rsidP="003C334F">
            <w:pPr>
              <w:tabs>
                <w:tab w:val="left" w:pos="2055"/>
              </w:tabs>
              <w:rPr>
                <w:sz w:val="24"/>
              </w:rPr>
            </w:pPr>
          </w:p>
          <w:p w:rsidR="003C334F" w:rsidRPr="007543BB" w:rsidRDefault="003C334F" w:rsidP="003C334F">
            <w:pPr>
              <w:tabs>
                <w:tab w:val="left" w:pos="2055"/>
              </w:tabs>
              <w:rPr>
                <w:rFonts w:ascii="Arial" w:hAnsi="Arial" w:cs="Arial"/>
                <w:bCs/>
                <w:sz w:val="21"/>
                <w:szCs w:val="21"/>
                <w:shd w:val="clear" w:color="auto" w:fill="FFFFFF"/>
              </w:rPr>
            </w:pPr>
            <w:r w:rsidRPr="003C334F">
              <w:rPr>
                <w:sz w:val="24"/>
              </w:rPr>
              <w:t>Sinds 2011 is hij hoogleraar aan de </w:t>
            </w:r>
            <w:hyperlink r:id="rId60" w:tooltip="Katholieke Universiteit Leuven" w:history="1">
              <w:r w:rsidRPr="003C334F">
                <w:rPr>
                  <w:sz w:val="24"/>
                </w:rPr>
                <w:t>KU Leuven</w:t>
              </w:r>
            </w:hyperlink>
            <w:r w:rsidRPr="003C334F">
              <w:rPr>
                <w:sz w:val="24"/>
              </w:rPr>
              <w:t>, de </w:t>
            </w:r>
            <w:hyperlink r:id="rId61" w:tooltip="Universiteit Antwerpen" w:history="1">
              <w:r w:rsidRPr="003C334F">
                <w:rPr>
                  <w:sz w:val="24"/>
                </w:rPr>
                <w:t>Universiteit Antwerpen</w:t>
              </w:r>
            </w:hyperlink>
            <w:r w:rsidRPr="003C334F">
              <w:rPr>
                <w:sz w:val="24"/>
              </w:rPr>
              <w:t> en de </w:t>
            </w:r>
            <w:hyperlink r:id="rId62" w:tooltip="Universiteit van Amsterdam" w:history="1">
              <w:r w:rsidRPr="003C334F">
                <w:rPr>
                  <w:sz w:val="24"/>
                </w:rPr>
                <w:t>Universiteit van Amsterdam</w:t>
              </w:r>
            </w:hyperlink>
            <w:r w:rsidRPr="003C334F">
              <w:rPr>
                <w:sz w:val="24"/>
              </w:rPr>
              <w:t>.</w:t>
            </w:r>
          </w:p>
        </w:tc>
      </w:tr>
    </w:tbl>
    <w:p w:rsidR="002D0B84" w:rsidRDefault="002D0B84" w:rsidP="00A46A17">
      <w:pPr>
        <w:tabs>
          <w:tab w:val="left" w:pos="2055"/>
        </w:tabs>
        <w:ind w:left="360"/>
        <w:rPr>
          <w:rFonts w:ascii="Verdana" w:hAnsi="Verdana"/>
          <w:sz w:val="20"/>
          <w:szCs w:val="20"/>
        </w:rPr>
      </w:pPr>
    </w:p>
    <w:p w:rsidR="00910037" w:rsidRPr="00910037" w:rsidRDefault="00910037" w:rsidP="00910037">
      <w:pPr>
        <w:pStyle w:val="Lijstalinea"/>
        <w:numPr>
          <w:ilvl w:val="0"/>
          <w:numId w:val="16"/>
        </w:numPr>
        <w:tabs>
          <w:tab w:val="left" w:pos="2055"/>
        </w:tabs>
        <w:rPr>
          <w:rFonts w:ascii="Verdana" w:hAnsi="Verdana"/>
          <w:sz w:val="20"/>
          <w:szCs w:val="20"/>
        </w:rPr>
      </w:pPr>
      <w:r>
        <w:rPr>
          <w:rFonts w:ascii="Verdana" w:hAnsi="Verdana"/>
          <w:sz w:val="20"/>
          <w:szCs w:val="20"/>
        </w:rPr>
        <w:t xml:space="preserve">Bron: </w:t>
      </w:r>
      <w:hyperlink r:id="rId63" w:history="1">
        <w:r w:rsidRPr="00B64D50">
          <w:rPr>
            <w:rStyle w:val="Hyperlink"/>
            <w:rFonts w:ascii="Verdana" w:hAnsi="Verdana"/>
            <w:sz w:val="20"/>
            <w:szCs w:val="20"/>
          </w:rPr>
          <w:t>http://www.encyclo.nl/begrip/woordenboek</w:t>
        </w:r>
      </w:hyperlink>
      <w:r>
        <w:rPr>
          <w:rFonts w:ascii="Verdana" w:hAnsi="Verdana"/>
          <w:sz w:val="20"/>
          <w:szCs w:val="20"/>
        </w:rPr>
        <w:t xml:space="preserve"> </w:t>
      </w:r>
    </w:p>
    <w:p w:rsidR="00B62565" w:rsidRPr="00A46A17" w:rsidRDefault="00B62565" w:rsidP="00A46A17">
      <w:pPr>
        <w:tabs>
          <w:tab w:val="left" w:pos="2055"/>
        </w:tabs>
        <w:ind w:left="360"/>
        <w:rPr>
          <w:rFonts w:ascii="Verdana" w:hAnsi="Verdana"/>
          <w:sz w:val="20"/>
          <w:szCs w:val="20"/>
        </w:rPr>
      </w:pPr>
    </w:p>
    <w:tbl>
      <w:tblPr>
        <w:tblStyle w:val="Tabelraster"/>
        <w:tblpPr w:leftFromText="141" w:rightFromText="141" w:vertAnchor="text" w:horzAnchor="margin" w:tblpX="-289" w:tblpY="1"/>
        <w:tblW w:w="9918" w:type="dxa"/>
        <w:tblLook w:val="04A0" w:firstRow="1" w:lastRow="0" w:firstColumn="1" w:lastColumn="0" w:noHBand="0" w:noVBand="1"/>
      </w:tblPr>
      <w:tblGrid>
        <w:gridCol w:w="4657"/>
        <w:gridCol w:w="5261"/>
      </w:tblGrid>
      <w:tr w:rsidR="003C334F" w:rsidTr="005C3941">
        <w:tc>
          <w:tcPr>
            <w:tcW w:w="4657" w:type="dxa"/>
          </w:tcPr>
          <w:p w:rsidR="003C334F" w:rsidRDefault="003C334F" w:rsidP="003C334F">
            <w:pPr>
              <w:pStyle w:val="Kop2"/>
              <w:outlineLvl w:val="1"/>
            </w:pPr>
            <w:r>
              <w:t xml:space="preserve">Vaktermen </w:t>
            </w:r>
          </w:p>
        </w:tc>
        <w:tc>
          <w:tcPr>
            <w:tcW w:w="5261" w:type="dxa"/>
          </w:tcPr>
          <w:p w:rsidR="003C334F" w:rsidRDefault="003C334F" w:rsidP="003C334F">
            <w:pPr>
              <w:pStyle w:val="Kop2"/>
              <w:outlineLvl w:val="1"/>
            </w:pPr>
            <w:r>
              <w:t>Verduidelijking</w:t>
            </w:r>
          </w:p>
        </w:tc>
      </w:tr>
      <w:tr w:rsidR="003C334F" w:rsidTr="005C3941">
        <w:tc>
          <w:tcPr>
            <w:tcW w:w="4657" w:type="dxa"/>
          </w:tcPr>
          <w:p w:rsidR="003C334F" w:rsidRPr="00FB6289" w:rsidRDefault="00B045AC" w:rsidP="003C334F">
            <w:pPr>
              <w:tabs>
                <w:tab w:val="left" w:pos="2055"/>
              </w:tabs>
              <w:rPr>
                <w:rFonts w:ascii="Verdana" w:hAnsi="Verdana"/>
                <w:color w:val="000000" w:themeColor="text1"/>
                <w:sz w:val="20"/>
                <w:szCs w:val="20"/>
              </w:rPr>
            </w:pPr>
            <w:r>
              <w:rPr>
                <w:color w:val="000000" w:themeColor="text1"/>
                <w:sz w:val="24"/>
                <w:szCs w:val="24"/>
              </w:rPr>
              <w:t>A</w:t>
            </w:r>
            <w:r w:rsidR="003C334F">
              <w:rPr>
                <w:color w:val="000000" w:themeColor="text1"/>
                <w:sz w:val="24"/>
                <w:szCs w:val="24"/>
              </w:rPr>
              <w:t>llochtone leerlingen</w:t>
            </w:r>
          </w:p>
        </w:tc>
        <w:tc>
          <w:tcPr>
            <w:tcW w:w="5261" w:type="dxa"/>
          </w:tcPr>
          <w:p w:rsidR="003C334F" w:rsidRDefault="00910037" w:rsidP="003C334F">
            <w:pPr>
              <w:tabs>
                <w:tab w:val="left" w:pos="2055"/>
              </w:tabs>
              <w:rPr>
                <w:rFonts w:ascii="Verdana" w:hAnsi="Verdana"/>
                <w:sz w:val="20"/>
                <w:szCs w:val="20"/>
              </w:rPr>
            </w:pPr>
            <w:r w:rsidRPr="00910037">
              <w:rPr>
                <w:rFonts w:ascii="Verdana" w:hAnsi="Verdana"/>
                <w:sz w:val="20"/>
                <w:szCs w:val="20"/>
              </w:rPr>
              <w:t>[vreemdelingenrecht] niet-oorspronkelijke bewoner van het land</w:t>
            </w:r>
          </w:p>
        </w:tc>
      </w:tr>
      <w:tr w:rsidR="003C334F" w:rsidTr="005C3941">
        <w:tc>
          <w:tcPr>
            <w:tcW w:w="4657" w:type="dxa"/>
          </w:tcPr>
          <w:p w:rsidR="003C334F" w:rsidRPr="00FB6289" w:rsidRDefault="00910037" w:rsidP="003C334F">
            <w:pPr>
              <w:tabs>
                <w:tab w:val="left" w:pos="2055"/>
              </w:tabs>
              <w:rPr>
                <w:color w:val="000000" w:themeColor="text1"/>
                <w:sz w:val="24"/>
              </w:rPr>
            </w:pPr>
            <w:r>
              <w:rPr>
                <w:color w:val="000000" w:themeColor="text1"/>
                <w:sz w:val="24"/>
              </w:rPr>
              <w:t>De</w:t>
            </w:r>
            <w:r w:rsidR="003C334F" w:rsidRPr="00FB6289">
              <w:rPr>
                <w:color w:val="000000" w:themeColor="text1"/>
                <w:sz w:val="24"/>
              </w:rPr>
              <w:t>creet Gelijke Onderwijskansen</w:t>
            </w:r>
          </w:p>
        </w:tc>
        <w:tc>
          <w:tcPr>
            <w:tcW w:w="5261" w:type="dxa"/>
          </w:tcPr>
          <w:p w:rsidR="003C334F" w:rsidRDefault="00910037" w:rsidP="003C334F">
            <w:pPr>
              <w:tabs>
                <w:tab w:val="left" w:pos="2055"/>
              </w:tabs>
              <w:rPr>
                <w:rFonts w:ascii="Verdana" w:hAnsi="Verdana"/>
                <w:sz w:val="20"/>
                <w:szCs w:val="20"/>
              </w:rPr>
            </w:pPr>
            <w:r w:rsidRPr="00910037">
              <w:rPr>
                <w:rFonts w:ascii="Verdana" w:hAnsi="Verdana"/>
                <w:sz w:val="20"/>
                <w:szCs w:val="20"/>
              </w:rPr>
              <w:t xml:space="preserve">(GOK) Door de Vlaamse overheid bij wet (decreet) geregeld geïntegreerd </w:t>
            </w:r>
            <w:proofErr w:type="spellStart"/>
            <w:r w:rsidRPr="00910037">
              <w:rPr>
                <w:rFonts w:ascii="Verdana" w:hAnsi="Verdana"/>
                <w:sz w:val="20"/>
                <w:szCs w:val="20"/>
              </w:rPr>
              <w:t>ondersteuningaanbod</w:t>
            </w:r>
            <w:proofErr w:type="spellEnd"/>
            <w:r w:rsidRPr="00910037">
              <w:rPr>
                <w:rFonts w:ascii="Verdana" w:hAnsi="Verdana"/>
                <w:sz w:val="20"/>
                <w:szCs w:val="20"/>
              </w:rPr>
              <w:t xml:space="preserve"> dat alle kinderen dezelfde optimale mogelijkheden wil bieden om te leren en zich te ontwikkelen. Het decreet wil tegelijk uitsluiting, sociale scheiding en discriminatie tegengaan en heeft daarom speciale aandacht voor kinderen uit kansarme milieu</w:t>
            </w:r>
          </w:p>
        </w:tc>
      </w:tr>
      <w:tr w:rsidR="003C334F" w:rsidTr="005C3941">
        <w:tc>
          <w:tcPr>
            <w:tcW w:w="4657" w:type="dxa"/>
          </w:tcPr>
          <w:p w:rsidR="003C334F" w:rsidRPr="00FB6289" w:rsidRDefault="00B045AC" w:rsidP="003C334F">
            <w:pPr>
              <w:tabs>
                <w:tab w:val="left" w:pos="2055"/>
              </w:tabs>
              <w:rPr>
                <w:color w:val="000000" w:themeColor="text1"/>
                <w:sz w:val="24"/>
              </w:rPr>
            </w:pPr>
            <w:r>
              <w:rPr>
                <w:color w:val="000000" w:themeColor="text1"/>
                <w:sz w:val="24"/>
              </w:rPr>
              <w:t>D</w:t>
            </w:r>
            <w:r w:rsidR="003C334F" w:rsidRPr="00FB6289">
              <w:rPr>
                <w:color w:val="000000" w:themeColor="text1"/>
                <w:sz w:val="24"/>
              </w:rPr>
              <w:t>ispensatie</w:t>
            </w:r>
          </w:p>
          <w:p w:rsidR="003C334F" w:rsidRPr="00FB6289" w:rsidRDefault="003C334F" w:rsidP="003C334F">
            <w:pPr>
              <w:tabs>
                <w:tab w:val="left" w:pos="2055"/>
              </w:tabs>
              <w:rPr>
                <w:color w:val="000000" w:themeColor="text1"/>
                <w:sz w:val="24"/>
              </w:rPr>
            </w:pPr>
          </w:p>
        </w:tc>
        <w:tc>
          <w:tcPr>
            <w:tcW w:w="5261" w:type="dxa"/>
          </w:tcPr>
          <w:p w:rsidR="003C334F" w:rsidRDefault="00910037" w:rsidP="003C334F">
            <w:pPr>
              <w:tabs>
                <w:tab w:val="left" w:pos="2055"/>
              </w:tabs>
              <w:rPr>
                <w:rFonts w:ascii="Verdana" w:hAnsi="Verdana"/>
                <w:sz w:val="20"/>
                <w:szCs w:val="20"/>
              </w:rPr>
            </w:pPr>
            <w:r w:rsidRPr="00910037">
              <w:rPr>
                <w:rFonts w:ascii="Verdana" w:hAnsi="Verdana"/>
                <w:sz w:val="20"/>
                <w:szCs w:val="20"/>
              </w:rPr>
              <w:t xml:space="preserve">Eng: </w:t>
            </w:r>
            <w:proofErr w:type="spellStart"/>
            <w:r w:rsidRPr="00910037">
              <w:rPr>
                <w:rFonts w:ascii="Verdana" w:hAnsi="Verdana"/>
                <w:sz w:val="20"/>
                <w:szCs w:val="20"/>
              </w:rPr>
              <w:t>dispensation</w:t>
            </w:r>
            <w:proofErr w:type="spellEnd"/>
            <w:r w:rsidRPr="00910037">
              <w:rPr>
                <w:rFonts w:ascii="Verdana" w:hAnsi="Verdana"/>
                <w:sz w:val="20"/>
                <w:szCs w:val="20"/>
              </w:rPr>
              <w:t xml:space="preserve"> - vrijstelling of ontheffing…</w:t>
            </w:r>
          </w:p>
        </w:tc>
      </w:tr>
      <w:tr w:rsidR="003C334F" w:rsidTr="005C3941">
        <w:tc>
          <w:tcPr>
            <w:tcW w:w="4657" w:type="dxa"/>
          </w:tcPr>
          <w:p w:rsidR="003C334F" w:rsidRPr="00FB6289" w:rsidRDefault="00B045AC" w:rsidP="003C334F">
            <w:pPr>
              <w:tabs>
                <w:tab w:val="left" w:pos="2055"/>
              </w:tabs>
              <w:rPr>
                <w:color w:val="000000" w:themeColor="text1"/>
                <w:sz w:val="24"/>
              </w:rPr>
            </w:pPr>
            <w:r>
              <w:rPr>
                <w:color w:val="000000" w:themeColor="text1"/>
                <w:sz w:val="24"/>
              </w:rPr>
              <w:t>D</w:t>
            </w:r>
            <w:r w:rsidR="003C334F" w:rsidRPr="00FB6289">
              <w:rPr>
                <w:color w:val="000000" w:themeColor="text1"/>
                <w:sz w:val="24"/>
              </w:rPr>
              <w:t>iversiteit</w:t>
            </w:r>
          </w:p>
        </w:tc>
        <w:tc>
          <w:tcPr>
            <w:tcW w:w="5261" w:type="dxa"/>
          </w:tcPr>
          <w:p w:rsidR="003C334F" w:rsidRDefault="00B045AC" w:rsidP="003C334F">
            <w:pPr>
              <w:tabs>
                <w:tab w:val="left" w:pos="2055"/>
              </w:tabs>
              <w:rPr>
                <w:rFonts w:ascii="Verdana" w:hAnsi="Verdana"/>
                <w:sz w:val="20"/>
                <w:szCs w:val="20"/>
              </w:rPr>
            </w:pPr>
            <w:r w:rsidRPr="00B045AC">
              <w:rPr>
                <w:rFonts w:ascii="Verdana" w:hAnsi="Verdana"/>
                <w:sz w:val="20"/>
                <w:szCs w:val="20"/>
              </w:rPr>
              <w:t>Verscheidenheid, vaak bedoeld als biodiversiteit, dat is de soortenrijkdom binnen een ecosysteem. Er bestaat echter ook diversiteit in genotypen binnen een populatie.</w:t>
            </w:r>
          </w:p>
        </w:tc>
      </w:tr>
      <w:tr w:rsidR="003C334F" w:rsidTr="005C3941">
        <w:tc>
          <w:tcPr>
            <w:tcW w:w="4657" w:type="dxa"/>
          </w:tcPr>
          <w:p w:rsidR="003C334F" w:rsidRPr="00FB6289" w:rsidRDefault="00B045AC" w:rsidP="003C334F">
            <w:pPr>
              <w:tabs>
                <w:tab w:val="left" w:pos="2055"/>
              </w:tabs>
              <w:rPr>
                <w:color w:val="000000" w:themeColor="text1"/>
                <w:sz w:val="24"/>
              </w:rPr>
            </w:pPr>
            <w:r>
              <w:rPr>
                <w:color w:val="000000" w:themeColor="text1"/>
                <w:sz w:val="24"/>
              </w:rPr>
              <w:t>Geïntegreerd onderwijs</w:t>
            </w:r>
          </w:p>
        </w:tc>
        <w:tc>
          <w:tcPr>
            <w:tcW w:w="5261" w:type="dxa"/>
          </w:tcPr>
          <w:p w:rsidR="003C334F" w:rsidRDefault="00F51E9D" w:rsidP="003C334F">
            <w:pPr>
              <w:tabs>
                <w:tab w:val="left" w:pos="2055"/>
              </w:tabs>
              <w:rPr>
                <w:rFonts w:ascii="Verdana" w:hAnsi="Verdana"/>
                <w:sz w:val="20"/>
                <w:szCs w:val="20"/>
              </w:rPr>
            </w:pPr>
            <w:r w:rsidRPr="00F51E9D">
              <w:rPr>
                <w:rFonts w:ascii="Verdana" w:hAnsi="Verdana"/>
                <w:sz w:val="20"/>
                <w:szCs w:val="20"/>
              </w:rPr>
              <w:t>(gon) Met geïntegreerd onderwijs wordt in Vlaanderen een regeling aangeduid die is bedoeld om jongeren met een handicap en-of leer- en opvoedingsmoeilijkheden tijdelijk of permanent, gedeeltelijk of volledig de lessen te laten volgen in een school voor gewoon onderwijs.</w:t>
            </w:r>
          </w:p>
        </w:tc>
      </w:tr>
      <w:tr w:rsidR="003C334F" w:rsidTr="005C3941">
        <w:tc>
          <w:tcPr>
            <w:tcW w:w="4657" w:type="dxa"/>
          </w:tcPr>
          <w:p w:rsidR="003C334F" w:rsidRPr="00FB6289" w:rsidRDefault="003C334F" w:rsidP="003C334F">
            <w:pPr>
              <w:tabs>
                <w:tab w:val="left" w:pos="2055"/>
              </w:tabs>
              <w:rPr>
                <w:color w:val="000000" w:themeColor="text1"/>
                <w:sz w:val="24"/>
              </w:rPr>
            </w:pPr>
            <w:r w:rsidRPr="00FB6289">
              <w:rPr>
                <w:color w:val="000000" w:themeColor="text1"/>
                <w:sz w:val="24"/>
              </w:rPr>
              <w:t>Inclusie</w:t>
            </w:r>
          </w:p>
        </w:tc>
        <w:tc>
          <w:tcPr>
            <w:tcW w:w="5261" w:type="dxa"/>
          </w:tcPr>
          <w:p w:rsidR="003C334F" w:rsidRDefault="00F51E9D" w:rsidP="003C334F">
            <w:pPr>
              <w:tabs>
                <w:tab w:val="left" w:pos="2055"/>
              </w:tabs>
              <w:rPr>
                <w:rFonts w:ascii="Verdana" w:hAnsi="Verdana"/>
                <w:sz w:val="20"/>
                <w:szCs w:val="20"/>
              </w:rPr>
            </w:pPr>
            <w:r>
              <w:rPr>
                <w:rFonts w:ascii="Verdana" w:hAnsi="Verdana"/>
                <w:sz w:val="20"/>
                <w:szCs w:val="20"/>
              </w:rPr>
              <w:t>P</w:t>
            </w:r>
            <w:r w:rsidRPr="00F51E9D">
              <w:rPr>
                <w:rFonts w:ascii="Verdana" w:hAnsi="Verdana"/>
                <w:sz w:val="20"/>
                <w:szCs w:val="20"/>
              </w:rPr>
              <w:t>ersonen met een handicap als volwaardige burgers opnemen in een samenleving</w:t>
            </w:r>
          </w:p>
        </w:tc>
      </w:tr>
      <w:tr w:rsidR="003C334F" w:rsidTr="005C3941">
        <w:tc>
          <w:tcPr>
            <w:tcW w:w="4657" w:type="dxa"/>
          </w:tcPr>
          <w:p w:rsidR="003C334F" w:rsidRPr="00FB6289" w:rsidRDefault="003C334F" w:rsidP="003C334F">
            <w:pPr>
              <w:tabs>
                <w:tab w:val="left" w:pos="2055"/>
              </w:tabs>
              <w:rPr>
                <w:color w:val="000000" w:themeColor="text1"/>
                <w:sz w:val="24"/>
              </w:rPr>
            </w:pPr>
            <w:r w:rsidRPr="00FB6289">
              <w:rPr>
                <w:color w:val="000000" w:themeColor="text1"/>
                <w:sz w:val="24"/>
                <w:szCs w:val="24"/>
              </w:rPr>
              <w:t>Inclusief onderwijs</w:t>
            </w:r>
          </w:p>
        </w:tc>
        <w:tc>
          <w:tcPr>
            <w:tcW w:w="5261" w:type="dxa"/>
          </w:tcPr>
          <w:p w:rsidR="003C334F" w:rsidRDefault="00F51E9D" w:rsidP="003C334F">
            <w:pPr>
              <w:tabs>
                <w:tab w:val="left" w:pos="2055"/>
              </w:tabs>
              <w:rPr>
                <w:rFonts w:ascii="Verdana" w:hAnsi="Verdana"/>
                <w:sz w:val="20"/>
                <w:szCs w:val="20"/>
              </w:rPr>
            </w:pPr>
            <w:r w:rsidRPr="00F51E9D">
              <w:rPr>
                <w:rFonts w:ascii="Verdana" w:hAnsi="Verdana"/>
                <w:sz w:val="20"/>
                <w:szCs w:val="20"/>
              </w:rPr>
              <w:t>Inclusief onderwijs houdt in dat gewone onderwijsinstellingen openstaan voor alle leerlingen, zowel hoogbegaafden als leerlingen met leermoeilijkheden en-of een belemmering. Een inclusieve school probeert op een zinvolle manier tegemoet te komen aan de verschillende behoeften van al deze kinderen.</w:t>
            </w:r>
          </w:p>
        </w:tc>
      </w:tr>
      <w:tr w:rsidR="003C334F" w:rsidTr="005C3941">
        <w:tc>
          <w:tcPr>
            <w:tcW w:w="4657" w:type="dxa"/>
          </w:tcPr>
          <w:p w:rsidR="003C334F" w:rsidRPr="00FB6289" w:rsidRDefault="003C334F" w:rsidP="003C334F">
            <w:pPr>
              <w:tabs>
                <w:tab w:val="left" w:pos="2055"/>
              </w:tabs>
              <w:rPr>
                <w:color w:val="000000" w:themeColor="text1"/>
                <w:sz w:val="24"/>
              </w:rPr>
            </w:pPr>
            <w:r w:rsidRPr="00FB6289">
              <w:rPr>
                <w:color w:val="000000" w:themeColor="text1"/>
                <w:sz w:val="24"/>
              </w:rPr>
              <w:t>MDO (multidisciplinair overleg)</w:t>
            </w:r>
          </w:p>
        </w:tc>
        <w:tc>
          <w:tcPr>
            <w:tcW w:w="5261" w:type="dxa"/>
          </w:tcPr>
          <w:p w:rsidR="003C334F" w:rsidRDefault="00EE6F63" w:rsidP="003C334F">
            <w:pPr>
              <w:tabs>
                <w:tab w:val="left" w:pos="2055"/>
              </w:tabs>
              <w:rPr>
                <w:rFonts w:ascii="Verdana" w:hAnsi="Verdana"/>
                <w:sz w:val="20"/>
                <w:szCs w:val="20"/>
              </w:rPr>
            </w:pPr>
            <w:r w:rsidRPr="00EE6F63">
              <w:rPr>
                <w:rFonts w:ascii="Verdana" w:hAnsi="Verdana"/>
                <w:sz w:val="20"/>
                <w:szCs w:val="20"/>
              </w:rPr>
              <w:t>Overleg van deskundigen uit verschillende beroepsgroepen, b.v. een arts, verpleegkundige en fysiotherapeut</w:t>
            </w:r>
          </w:p>
        </w:tc>
      </w:tr>
      <w:tr w:rsidR="003C334F" w:rsidTr="005C3941">
        <w:tc>
          <w:tcPr>
            <w:tcW w:w="4657" w:type="dxa"/>
          </w:tcPr>
          <w:p w:rsidR="003C334F" w:rsidRPr="00B045AC" w:rsidRDefault="00B045AC" w:rsidP="003C334F">
            <w:pPr>
              <w:tabs>
                <w:tab w:val="left" w:pos="2055"/>
              </w:tabs>
              <w:rPr>
                <w:color w:val="000000" w:themeColor="text1"/>
                <w:sz w:val="24"/>
              </w:rPr>
            </w:pPr>
            <w:proofErr w:type="spellStart"/>
            <w:r w:rsidRPr="00B045AC">
              <w:rPr>
                <w:color w:val="000000" w:themeColor="text1"/>
                <w:sz w:val="24"/>
              </w:rPr>
              <w:t>P</w:t>
            </w:r>
            <w:r w:rsidR="003C334F" w:rsidRPr="00B045AC">
              <w:rPr>
                <w:color w:val="000000" w:themeColor="text1"/>
                <w:sz w:val="24"/>
              </w:rPr>
              <w:t>ervasieve</w:t>
            </w:r>
            <w:proofErr w:type="spellEnd"/>
            <w:r w:rsidR="003C334F" w:rsidRPr="00B045AC">
              <w:rPr>
                <w:color w:val="000000" w:themeColor="text1"/>
                <w:sz w:val="24"/>
              </w:rPr>
              <w:t xml:space="preserve"> ontwikkelingsstoornis</w:t>
            </w:r>
          </w:p>
          <w:p w:rsidR="003C334F" w:rsidRPr="00FB6289" w:rsidRDefault="003C334F" w:rsidP="003C334F">
            <w:pPr>
              <w:tabs>
                <w:tab w:val="left" w:pos="2055"/>
              </w:tabs>
              <w:rPr>
                <w:color w:val="000000" w:themeColor="text1"/>
                <w:sz w:val="24"/>
              </w:rPr>
            </w:pPr>
          </w:p>
        </w:tc>
        <w:tc>
          <w:tcPr>
            <w:tcW w:w="5261" w:type="dxa"/>
          </w:tcPr>
          <w:p w:rsidR="003C334F" w:rsidRDefault="00EE6F63" w:rsidP="003C334F">
            <w:pPr>
              <w:tabs>
                <w:tab w:val="left" w:pos="2055"/>
              </w:tabs>
              <w:rPr>
                <w:rFonts w:ascii="Verdana" w:hAnsi="Verdana"/>
                <w:sz w:val="20"/>
                <w:szCs w:val="20"/>
              </w:rPr>
            </w:pPr>
            <w:r w:rsidRPr="00EE6F63">
              <w:rPr>
                <w:rFonts w:ascii="Verdana" w:hAnsi="Verdana"/>
                <w:sz w:val="20"/>
                <w:szCs w:val="20"/>
              </w:rPr>
              <w:t xml:space="preserve">Een zeer klein aantal kinderen (circa 0.05%) lijdt aan een ernstige afwijking in de ontwikkeling van diverse basale functies, zoals sociale </w:t>
            </w:r>
            <w:proofErr w:type="spellStart"/>
            <w:r w:rsidRPr="00EE6F63">
              <w:rPr>
                <w:rFonts w:ascii="Verdana" w:hAnsi="Verdana"/>
                <w:sz w:val="20"/>
                <w:szCs w:val="20"/>
              </w:rPr>
              <w:t>contactname</w:t>
            </w:r>
            <w:proofErr w:type="spellEnd"/>
            <w:r w:rsidRPr="00EE6F63">
              <w:rPr>
                <w:rFonts w:ascii="Verdana" w:hAnsi="Verdana"/>
                <w:sz w:val="20"/>
                <w:szCs w:val="20"/>
              </w:rPr>
              <w:t xml:space="preserve">, taal, perceptie, abstractie en motoriek. Men noemt dit </w:t>
            </w:r>
            <w:proofErr w:type="spellStart"/>
            <w:r w:rsidRPr="00EE6F63">
              <w:rPr>
                <w:rFonts w:ascii="Verdana" w:hAnsi="Verdana"/>
                <w:sz w:val="20"/>
                <w:szCs w:val="20"/>
              </w:rPr>
              <w:t>pervasieve</w:t>
            </w:r>
            <w:proofErr w:type="spellEnd"/>
            <w:r w:rsidRPr="00EE6F63">
              <w:rPr>
                <w:rFonts w:ascii="Verdana" w:hAnsi="Verdana"/>
                <w:sz w:val="20"/>
                <w:szCs w:val="20"/>
              </w:rPr>
              <w:t xml:space="preserve"> ontwikkelingsstoornissen. </w:t>
            </w:r>
            <w:proofErr w:type="spellStart"/>
            <w:r w:rsidRPr="00EE6F63">
              <w:rPr>
                <w:rFonts w:ascii="Verdana" w:hAnsi="Verdana"/>
                <w:sz w:val="20"/>
                <w:szCs w:val="20"/>
              </w:rPr>
              <w:t>Pervasief</w:t>
            </w:r>
            <w:proofErr w:type="spellEnd"/>
            <w:r w:rsidRPr="00EE6F63">
              <w:rPr>
                <w:rFonts w:ascii="Verdana" w:hAnsi="Verdana"/>
                <w:sz w:val="20"/>
                <w:szCs w:val="20"/>
              </w:rPr>
              <w:t xml:space="preserve"> betekent diepdoordringend.</w:t>
            </w:r>
          </w:p>
        </w:tc>
      </w:tr>
      <w:tr w:rsidR="003C334F" w:rsidTr="005C3941">
        <w:tc>
          <w:tcPr>
            <w:tcW w:w="4657" w:type="dxa"/>
          </w:tcPr>
          <w:p w:rsidR="003C334F" w:rsidRPr="00FB6289" w:rsidRDefault="00CE73E9" w:rsidP="003C334F">
            <w:pPr>
              <w:tabs>
                <w:tab w:val="left" w:pos="2055"/>
              </w:tabs>
              <w:rPr>
                <w:color w:val="000000" w:themeColor="text1"/>
                <w:sz w:val="24"/>
              </w:rPr>
            </w:pPr>
            <w:r>
              <w:rPr>
                <w:color w:val="000000" w:themeColor="text1"/>
                <w:sz w:val="24"/>
                <w:szCs w:val="24"/>
              </w:rPr>
              <w:t>P</w:t>
            </w:r>
            <w:r w:rsidR="003C334F" w:rsidRPr="00FB6289">
              <w:rPr>
                <w:color w:val="000000" w:themeColor="text1"/>
                <w:sz w:val="24"/>
                <w:szCs w:val="24"/>
              </w:rPr>
              <w:t xml:space="preserve">reventie </w:t>
            </w:r>
          </w:p>
        </w:tc>
        <w:tc>
          <w:tcPr>
            <w:tcW w:w="5261" w:type="dxa"/>
          </w:tcPr>
          <w:p w:rsidR="00A5023B" w:rsidRPr="00A5023B" w:rsidRDefault="00A5023B" w:rsidP="00A5023B">
            <w:pPr>
              <w:tabs>
                <w:tab w:val="left" w:pos="2055"/>
              </w:tabs>
              <w:rPr>
                <w:rFonts w:ascii="Verdana" w:hAnsi="Verdana"/>
                <w:sz w:val="20"/>
                <w:szCs w:val="20"/>
              </w:rPr>
            </w:pPr>
            <w:r w:rsidRPr="00A5023B">
              <w:rPr>
                <w:rFonts w:ascii="Verdana" w:hAnsi="Verdana"/>
                <w:sz w:val="20"/>
                <w:szCs w:val="20"/>
              </w:rPr>
              <w:t>Maatregelen die bedoeld zijn om schade te voorkomen en uitbreiding van ontstane schade te beperken.</w:t>
            </w:r>
          </w:p>
          <w:p w:rsidR="003C334F" w:rsidRDefault="00A5023B" w:rsidP="00A5023B">
            <w:pPr>
              <w:tabs>
                <w:tab w:val="left" w:pos="2055"/>
              </w:tabs>
              <w:rPr>
                <w:rFonts w:ascii="Verdana" w:hAnsi="Verdana"/>
                <w:sz w:val="20"/>
                <w:szCs w:val="20"/>
              </w:rPr>
            </w:pPr>
            <w:r w:rsidRPr="00A5023B">
              <w:rPr>
                <w:rFonts w:ascii="Verdana" w:hAnsi="Verdana"/>
                <w:sz w:val="20"/>
                <w:szCs w:val="20"/>
              </w:rPr>
              <w:t>Het Nationaal Centrum voor Preventie is een onafhankelijke stichting opgericht voor consumenten, verzekeraars, overheid en de beveiligingsbranch</w:t>
            </w:r>
            <w:r>
              <w:rPr>
                <w:rFonts w:ascii="Verdana" w:hAnsi="Verdana"/>
                <w:sz w:val="20"/>
                <w:szCs w:val="20"/>
              </w:rPr>
              <w:t>e</w:t>
            </w:r>
          </w:p>
        </w:tc>
      </w:tr>
      <w:tr w:rsidR="003C334F" w:rsidTr="005C3941">
        <w:tc>
          <w:tcPr>
            <w:tcW w:w="4657" w:type="dxa"/>
          </w:tcPr>
          <w:p w:rsidR="003C334F" w:rsidRPr="00FB6289" w:rsidRDefault="00CE73E9" w:rsidP="003C334F">
            <w:pPr>
              <w:tabs>
                <w:tab w:val="left" w:pos="2055"/>
              </w:tabs>
              <w:rPr>
                <w:color w:val="000000" w:themeColor="text1"/>
                <w:sz w:val="24"/>
              </w:rPr>
            </w:pPr>
            <w:r>
              <w:rPr>
                <w:color w:val="000000" w:themeColor="text1"/>
                <w:sz w:val="24"/>
              </w:rPr>
              <w:t>P</w:t>
            </w:r>
            <w:r w:rsidR="00A5023B">
              <w:rPr>
                <w:color w:val="000000" w:themeColor="text1"/>
                <w:sz w:val="24"/>
              </w:rPr>
              <w:t>ostmodernisme</w:t>
            </w:r>
          </w:p>
        </w:tc>
        <w:tc>
          <w:tcPr>
            <w:tcW w:w="5261" w:type="dxa"/>
          </w:tcPr>
          <w:p w:rsidR="003C334F" w:rsidRDefault="00A5023B" w:rsidP="003C334F">
            <w:pPr>
              <w:tabs>
                <w:tab w:val="left" w:pos="2055"/>
              </w:tabs>
              <w:rPr>
                <w:rFonts w:ascii="Verdana" w:hAnsi="Verdana"/>
                <w:sz w:val="20"/>
                <w:szCs w:val="20"/>
              </w:rPr>
            </w:pPr>
            <w:r>
              <w:rPr>
                <w:rFonts w:ascii="Verdana" w:hAnsi="Verdana"/>
                <w:sz w:val="20"/>
                <w:szCs w:val="20"/>
              </w:rPr>
              <w:t>K</w:t>
            </w:r>
            <w:r w:rsidRPr="00A5023B">
              <w:rPr>
                <w:rFonts w:ascii="Verdana" w:hAnsi="Verdana"/>
                <w:sz w:val="20"/>
                <w:szCs w:val="20"/>
              </w:rPr>
              <w:t xml:space="preserve">an een afwijzing zijn, niet van de grote moderne waarden zelf (autonomie, rationaliteit, gelijkheid, maakbaarheid van de </w:t>
            </w:r>
            <w:proofErr w:type="spellStart"/>
            <w:r w:rsidRPr="00A5023B">
              <w:rPr>
                <w:rFonts w:ascii="Verdana" w:hAnsi="Verdana"/>
                <w:sz w:val="20"/>
                <w:szCs w:val="20"/>
              </w:rPr>
              <w:t>sml</w:t>
            </w:r>
            <w:proofErr w:type="spellEnd"/>
            <w:r w:rsidRPr="00A5023B">
              <w:rPr>
                <w:rFonts w:ascii="Verdana" w:hAnsi="Verdana"/>
                <w:sz w:val="20"/>
                <w:szCs w:val="20"/>
              </w:rPr>
              <w:t>) maar van de instituties waarin deze waarden slechts onvolmaakt verwezenlijkt werden.</w:t>
            </w:r>
          </w:p>
        </w:tc>
      </w:tr>
      <w:tr w:rsidR="003C334F" w:rsidTr="005C3941">
        <w:tc>
          <w:tcPr>
            <w:tcW w:w="4657" w:type="dxa"/>
          </w:tcPr>
          <w:p w:rsidR="003C334F" w:rsidRPr="00FB6289" w:rsidRDefault="00CE73E9" w:rsidP="003C334F">
            <w:pPr>
              <w:tabs>
                <w:tab w:val="left" w:pos="2055"/>
              </w:tabs>
              <w:rPr>
                <w:color w:val="000000" w:themeColor="text1"/>
                <w:sz w:val="24"/>
              </w:rPr>
            </w:pPr>
            <w:r>
              <w:rPr>
                <w:color w:val="000000" w:themeColor="text1"/>
                <w:sz w:val="24"/>
                <w:szCs w:val="24"/>
              </w:rPr>
              <w:t>R</w:t>
            </w:r>
            <w:r w:rsidR="003C334F" w:rsidRPr="00FB6289">
              <w:rPr>
                <w:color w:val="000000" w:themeColor="text1"/>
                <w:sz w:val="24"/>
                <w:szCs w:val="24"/>
              </w:rPr>
              <w:t>emediëring</w:t>
            </w:r>
          </w:p>
        </w:tc>
        <w:tc>
          <w:tcPr>
            <w:tcW w:w="5261" w:type="dxa"/>
          </w:tcPr>
          <w:p w:rsidR="003C334F" w:rsidRDefault="00A5023B" w:rsidP="003C334F">
            <w:pPr>
              <w:tabs>
                <w:tab w:val="left" w:pos="2055"/>
              </w:tabs>
              <w:rPr>
                <w:rFonts w:ascii="Verdana" w:hAnsi="Verdana"/>
                <w:sz w:val="20"/>
                <w:szCs w:val="20"/>
              </w:rPr>
            </w:pPr>
            <w:r w:rsidRPr="00A5023B">
              <w:rPr>
                <w:rFonts w:ascii="Verdana" w:hAnsi="Verdana"/>
                <w:sz w:val="20"/>
                <w:szCs w:val="20"/>
              </w:rPr>
              <w:t>verhelpen , beter maken, herstellen</w:t>
            </w:r>
          </w:p>
        </w:tc>
      </w:tr>
      <w:tr w:rsidR="003C334F" w:rsidTr="005C3941">
        <w:trPr>
          <w:trHeight w:val="186"/>
        </w:trPr>
        <w:tc>
          <w:tcPr>
            <w:tcW w:w="4657" w:type="dxa"/>
          </w:tcPr>
          <w:p w:rsidR="003C334F" w:rsidRPr="00FB6289" w:rsidRDefault="003C334F" w:rsidP="003C334F">
            <w:pPr>
              <w:tabs>
                <w:tab w:val="left" w:pos="2055"/>
              </w:tabs>
              <w:rPr>
                <w:color w:val="000000" w:themeColor="text1"/>
                <w:sz w:val="24"/>
              </w:rPr>
            </w:pPr>
            <w:r w:rsidRPr="00FB6289">
              <w:rPr>
                <w:color w:val="000000" w:themeColor="text1"/>
                <w:sz w:val="24"/>
                <w:szCs w:val="24"/>
              </w:rPr>
              <w:t>Zorgbreedte</w:t>
            </w:r>
          </w:p>
        </w:tc>
        <w:tc>
          <w:tcPr>
            <w:tcW w:w="5261" w:type="dxa"/>
          </w:tcPr>
          <w:p w:rsidR="003C334F" w:rsidRDefault="00A5023B" w:rsidP="003C334F">
            <w:pPr>
              <w:tabs>
                <w:tab w:val="left" w:pos="2055"/>
              </w:tabs>
              <w:rPr>
                <w:rFonts w:ascii="Verdana" w:hAnsi="Verdana"/>
                <w:sz w:val="20"/>
                <w:szCs w:val="20"/>
              </w:rPr>
            </w:pPr>
            <w:r w:rsidRPr="00A5023B">
              <w:rPr>
                <w:rFonts w:ascii="Verdana" w:hAnsi="Verdana"/>
                <w:sz w:val="20"/>
                <w:szCs w:val="20"/>
              </w:rPr>
              <w:t xml:space="preserve">zorgbreedte </w:t>
            </w:r>
            <w:proofErr w:type="spellStart"/>
            <w:r w:rsidRPr="00A5023B">
              <w:rPr>
                <w:rFonts w:ascii="Verdana" w:hAnsi="Verdana"/>
                <w:sz w:val="20"/>
                <w:szCs w:val="20"/>
              </w:rPr>
              <w:t>zelfst.naamw</w:t>
            </w:r>
            <w:proofErr w:type="spellEnd"/>
            <w:r w:rsidRPr="00A5023B">
              <w:rPr>
                <w:rFonts w:ascii="Verdana" w:hAnsi="Verdana"/>
                <w:sz w:val="20"/>
                <w:szCs w:val="20"/>
              </w:rPr>
              <w:t>. de mate waarin zorg benodigd wordt geacht.   Voorbeeld: `De zorgbreedte van het kind lag op slechts één ontwikkelgebied</w:t>
            </w:r>
          </w:p>
        </w:tc>
      </w:tr>
      <w:tr w:rsidR="003C334F" w:rsidTr="005C3941">
        <w:tc>
          <w:tcPr>
            <w:tcW w:w="4657" w:type="dxa"/>
          </w:tcPr>
          <w:p w:rsidR="003C334F" w:rsidRPr="00FB6289" w:rsidRDefault="003C334F" w:rsidP="003C334F">
            <w:pPr>
              <w:tabs>
                <w:tab w:val="left" w:pos="2055"/>
              </w:tabs>
              <w:rPr>
                <w:color w:val="000000" w:themeColor="text1"/>
                <w:sz w:val="24"/>
              </w:rPr>
            </w:pPr>
            <w:r w:rsidRPr="00FB6289">
              <w:rPr>
                <w:color w:val="000000" w:themeColor="text1"/>
                <w:sz w:val="24"/>
                <w:szCs w:val="24"/>
              </w:rPr>
              <w:t>Zorgverbreding</w:t>
            </w:r>
          </w:p>
        </w:tc>
        <w:tc>
          <w:tcPr>
            <w:tcW w:w="5261" w:type="dxa"/>
          </w:tcPr>
          <w:p w:rsidR="003C334F" w:rsidRDefault="00CE73E9" w:rsidP="003C334F">
            <w:pPr>
              <w:tabs>
                <w:tab w:val="left" w:pos="2055"/>
              </w:tabs>
              <w:rPr>
                <w:rFonts w:ascii="Verdana" w:hAnsi="Verdana"/>
                <w:sz w:val="20"/>
                <w:szCs w:val="20"/>
              </w:rPr>
            </w:pPr>
            <w:r w:rsidRPr="00CE73E9">
              <w:rPr>
                <w:rFonts w:ascii="Verdana" w:hAnsi="Verdana"/>
                <w:sz w:val="20"/>
                <w:szCs w:val="20"/>
              </w:rPr>
              <w:t>Globale aanpak waarbij overheid, scholen en leerkrachten de leerkansen van alle leerlingen proberen te maximaliseren. Zij doen dit door rekening te houden met de specifieke eigenschappen van die leerlingen en vanuit een zo breed mogelijke kennis van de leefwereld en de sociale, economische en culturele condities waaronder de leerlingen opgroeien.</w:t>
            </w:r>
          </w:p>
        </w:tc>
      </w:tr>
    </w:tbl>
    <w:p w:rsidR="00083D9F" w:rsidRDefault="00083D9F" w:rsidP="00A61288">
      <w:pPr>
        <w:tabs>
          <w:tab w:val="left" w:pos="2055"/>
        </w:tabs>
        <w:rPr>
          <w:rFonts w:ascii="Verdana" w:hAnsi="Verdana"/>
          <w:sz w:val="20"/>
          <w:szCs w:val="20"/>
        </w:rPr>
      </w:pPr>
    </w:p>
    <w:p w:rsidR="00A46A17" w:rsidRDefault="00A46A17" w:rsidP="003C334F">
      <w:pPr>
        <w:tabs>
          <w:tab w:val="left" w:pos="2055"/>
        </w:tabs>
        <w:rPr>
          <w:rFonts w:ascii="Verdana" w:hAnsi="Verdana"/>
          <w:sz w:val="20"/>
          <w:szCs w:val="20"/>
        </w:rPr>
      </w:pPr>
    </w:p>
    <w:p w:rsidR="00A46A17" w:rsidRPr="002B64CA" w:rsidRDefault="00A46A17" w:rsidP="002B64CA">
      <w:pPr>
        <w:rPr>
          <w:i/>
          <w:color w:val="234F77" w:themeColor="accent2" w:themeShade="80"/>
          <w:sz w:val="28"/>
        </w:rPr>
      </w:pPr>
      <w:r w:rsidRPr="002B64CA">
        <w:rPr>
          <w:i/>
          <w:color w:val="234F77" w:themeColor="accent2" w:themeShade="80"/>
          <w:sz w:val="28"/>
        </w:rPr>
        <w:t xml:space="preserve">Lijst met soorten bronnen. </w:t>
      </w:r>
    </w:p>
    <w:p w:rsidR="007B191A" w:rsidRPr="002B64CA" w:rsidRDefault="006A56E3" w:rsidP="00A46A17">
      <w:pPr>
        <w:tabs>
          <w:tab w:val="left" w:pos="2055"/>
        </w:tabs>
        <w:ind w:left="360"/>
        <w:rPr>
          <w:rFonts w:ascii="Verdana" w:hAnsi="Verdana"/>
          <w:sz w:val="20"/>
          <w:szCs w:val="20"/>
        </w:rPr>
      </w:pPr>
      <w:r w:rsidRPr="002B64CA">
        <w:rPr>
          <w:rFonts w:ascii="Verdana" w:hAnsi="Verdana"/>
          <w:sz w:val="20"/>
          <w:szCs w:val="20"/>
        </w:rPr>
        <w:sym w:font="Wingdings" w:char="F0E0"/>
      </w:r>
      <w:r w:rsidRPr="002B64CA">
        <w:rPr>
          <w:rFonts w:ascii="Verdana" w:hAnsi="Verdana"/>
          <w:sz w:val="20"/>
          <w:szCs w:val="20"/>
        </w:rPr>
        <w:t xml:space="preserve"> Soorten bronnen </w:t>
      </w:r>
    </w:p>
    <w:p w:rsidR="007B191A" w:rsidRPr="002B64CA" w:rsidRDefault="007B191A" w:rsidP="007B191A">
      <w:pPr>
        <w:pStyle w:val="Lijstalinea"/>
        <w:numPr>
          <w:ilvl w:val="0"/>
          <w:numId w:val="18"/>
        </w:numPr>
        <w:tabs>
          <w:tab w:val="left" w:pos="2055"/>
        </w:tabs>
        <w:rPr>
          <w:rFonts w:ascii="Verdana" w:hAnsi="Verdana"/>
          <w:sz w:val="20"/>
          <w:szCs w:val="20"/>
        </w:rPr>
      </w:pPr>
      <w:r w:rsidRPr="002B64CA">
        <w:rPr>
          <w:rFonts w:ascii="Verdana" w:hAnsi="Verdana"/>
          <w:sz w:val="20"/>
          <w:szCs w:val="20"/>
        </w:rPr>
        <w:t>Wetenschappelijke Informatiebronnen</w:t>
      </w:r>
    </w:p>
    <w:p w:rsidR="007B191A" w:rsidRPr="002B64CA" w:rsidRDefault="007B191A" w:rsidP="007B191A">
      <w:pPr>
        <w:pStyle w:val="Lijstalinea"/>
        <w:numPr>
          <w:ilvl w:val="0"/>
          <w:numId w:val="18"/>
        </w:numPr>
        <w:tabs>
          <w:tab w:val="left" w:pos="2055"/>
        </w:tabs>
        <w:rPr>
          <w:rFonts w:ascii="Verdana" w:hAnsi="Verdana"/>
          <w:sz w:val="20"/>
          <w:szCs w:val="20"/>
        </w:rPr>
      </w:pPr>
      <w:proofErr w:type="spellStart"/>
      <w:r w:rsidRPr="002B64CA">
        <w:rPr>
          <w:rFonts w:ascii="Verdana" w:hAnsi="Verdana"/>
          <w:sz w:val="20"/>
          <w:szCs w:val="20"/>
        </w:rPr>
        <w:t>Sociaal-wetenschappelijke</w:t>
      </w:r>
      <w:proofErr w:type="spellEnd"/>
      <w:r w:rsidRPr="002B64CA">
        <w:rPr>
          <w:rFonts w:ascii="Verdana" w:hAnsi="Verdana"/>
          <w:sz w:val="20"/>
          <w:szCs w:val="20"/>
        </w:rPr>
        <w:t xml:space="preserve"> bronnen</w:t>
      </w:r>
    </w:p>
    <w:p w:rsidR="007B191A" w:rsidRPr="002B64CA" w:rsidRDefault="007B191A" w:rsidP="007B191A">
      <w:pPr>
        <w:pStyle w:val="Lijstalinea"/>
        <w:numPr>
          <w:ilvl w:val="0"/>
          <w:numId w:val="18"/>
        </w:numPr>
        <w:tabs>
          <w:tab w:val="left" w:pos="2055"/>
        </w:tabs>
        <w:rPr>
          <w:rFonts w:ascii="Verdana" w:hAnsi="Verdana"/>
          <w:sz w:val="20"/>
          <w:szCs w:val="20"/>
        </w:rPr>
      </w:pPr>
      <w:r w:rsidRPr="002B64CA">
        <w:rPr>
          <w:rFonts w:ascii="Verdana" w:hAnsi="Verdana"/>
          <w:sz w:val="20"/>
          <w:szCs w:val="20"/>
        </w:rPr>
        <w:t>Onderzoeksliteratuur</w:t>
      </w:r>
    </w:p>
    <w:p w:rsidR="00E244FB" w:rsidRPr="002B64CA" w:rsidRDefault="007B191A" w:rsidP="00A61288">
      <w:pPr>
        <w:pStyle w:val="Lijstalinea"/>
        <w:numPr>
          <w:ilvl w:val="0"/>
          <w:numId w:val="18"/>
        </w:numPr>
        <w:tabs>
          <w:tab w:val="left" w:pos="2055"/>
        </w:tabs>
        <w:rPr>
          <w:rFonts w:ascii="Verdana" w:hAnsi="Verdana"/>
          <w:sz w:val="20"/>
          <w:szCs w:val="20"/>
        </w:rPr>
      </w:pPr>
      <w:r w:rsidRPr="002B64CA">
        <w:rPr>
          <w:rFonts w:ascii="Verdana" w:hAnsi="Verdana"/>
          <w:sz w:val="20"/>
          <w:szCs w:val="20"/>
        </w:rPr>
        <w:t>Juridische bronnen: rege</w:t>
      </w:r>
      <w:r w:rsidR="00A61288" w:rsidRPr="002B64CA">
        <w:rPr>
          <w:rFonts w:ascii="Verdana" w:hAnsi="Verdana"/>
          <w:sz w:val="20"/>
          <w:szCs w:val="20"/>
        </w:rPr>
        <w:t>lgeving</w:t>
      </w:r>
    </w:p>
    <w:p w:rsidR="00E244FB" w:rsidRDefault="00E244FB" w:rsidP="006A56E3">
      <w:pPr>
        <w:tabs>
          <w:tab w:val="left" w:pos="2055"/>
        </w:tabs>
        <w:ind w:left="360"/>
        <w:rPr>
          <w:rFonts w:ascii="Verdana" w:hAnsi="Verdana"/>
          <w:sz w:val="20"/>
          <w:szCs w:val="20"/>
        </w:rPr>
      </w:pPr>
    </w:p>
    <w:p w:rsidR="00E244FB" w:rsidRDefault="00E244FB" w:rsidP="006A56E3">
      <w:pPr>
        <w:tabs>
          <w:tab w:val="left" w:pos="2055"/>
        </w:tabs>
        <w:ind w:left="360"/>
        <w:rPr>
          <w:rFonts w:ascii="Verdana" w:hAnsi="Verdana"/>
          <w:sz w:val="20"/>
          <w:szCs w:val="20"/>
        </w:rPr>
      </w:pPr>
    </w:p>
    <w:p w:rsidR="002B64CA" w:rsidRDefault="002B64CA" w:rsidP="006A56E3">
      <w:pPr>
        <w:tabs>
          <w:tab w:val="left" w:pos="2055"/>
        </w:tabs>
        <w:ind w:left="360"/>
        <w:rPr>
          <w:rFonts w:ascii="Verdana" w:hAnsi="Verdana"/>
          <w:sz w:val="20"/>
          <w:szCs w:val="20"/>
        </w:rPr>
      </w:pPr>
    </w:p>
    <w:p w:rsidR="006A56E3" w:rsidRDefault="006A56E3" w:rsidP="006A56E3">
      <w:pPr>
        <w:pStyle w:val="Lijstalinea"/>
        <w:numPr>
          <w:ilvl w:val="0"/>
          <w:numId w:val="16"/>
        </w:numPr>
        <w:tabs>
          <w:tab w:val="left" w:pos="2055"/>
        </w:tabs>
        <w:rPr>
          <w:rFonts w:ascii="Verdana" w:hAnsi="Verdana"/>
          <w:sz w:val="20"/>
          <w:szCs w:val="20"/>
        </w:rPr>
      </w:pPr>
      <w:r>
        <w:rPr>
          <w:rFonts w:ascii="Verdana" w:hAnsi="Verdana"/>
          <w:sz w:val="20"/>
          <w:szCs w:val="20"/>
        </w:rPr>
        <w:t xml:space="preserve">Interessante bronnen </w:t>
      </w:r>
    </w:p>
    <w:p w:rsidR="006A56E3" w:rsidRPr="006A56E3" w:rsidRDefault="00780104" w:rsidP="006A56E3">
      <w:pPr>
        <w:pStyle w:val="Lijstalinea"/>
        <w:numPr>
          <w:ilvl w:val="0"/>
          <w:numId w:val="19"/>
        </w:numPr>
        <w:tabs>
          <w:tab w:val="left" w:pos="2055"/>
        </w:tabs>
        <w:rPr>
          <w:rFonts w:ascii="Verdana" w:hAnsi="Verdana"/>
          <w:sz w:val="20"/>
          <w:szCs w:val="20"/>
        </w:rPr>
      </w:pPr>
      <w:hyperlink r:id="rId64" w:history="1">
        <w:r w:rsidR="006A56E3" w:rsidRPr="00FF3648">
          <w:rPr>
            <w:rStyle w:val="Hyperlink"/>
            <w:sz w:val="24"/>
          </w:rPr>
          <w:t>http://onderwijs.vlaanderen.be/gok/</w:t>
        </w:r>
      </w:hyperlink>
    </w:p>
    <w:p w:rsidR="006A56E3" w:rsidRDefault="006A56E3" w:rsidP="006A56E3">
      <w:pPr>
        <w:pStyle w:val="Lijstalinea"/>
        <w:numPr>
          <w:ilvl w:val="0"/>
          <w:numId w:val="19"/>
        </w:numPr>
        <w:tabs>
          <w:tab w:val="left" w:pos="2055"/>
        </w:tabs>
        <w:rPr>
          <w:sz w:val="24"/>
        </w:rPr>
      </w:pPr>
      <w:r w:rsidRPr="006A56E3">
        <w:rPr>
          <w:sz w:val="24"/>
        </w:rPr>
        <w:t xml:space="preserve">B. </w:t>
      </w:r>
      <w:proofErr w:type="spellStart"/>
      <w:r w:rsidRPr="006A56E3">
        <w:rPr>
          <w:sz w:val="24"/>
        </w:rPr>
        <w:t>Schraepen</w:t>
      </w:r>
      <w:proofErr w:type="spellEnd"/>
      <w:r w:rsidRPr="006A56E3">
        <w:rPr>
          <w:sz w:val="24"/>
        </w:rPr>
        <w:t xml:space="preserve">. Maart 2009. Omgaan met verschillen, méér integratie is geen inclusie! Welwijs: Thema: preventie, wisselwerking onderwijs en welzijnswerk, jaargang 20, nummer 1, p. 16-21 </w:t>
      </w:r>
    </w:p>
    <w:p w:rsidR="006A56E3" w:rsidRPr="006A56E3" w:rsidRDefault="006A56E3" w:rsidP="006A56E3">
      <w:pPr>
        <w:pStyle w:val="Lijstalinea"/>
        <w:tabs>
          <w:tab w:val="left" w:pos="2055"/>
        </w:tabs>
        <w:ind w:left="1080"/>
        <w:rPr>
          <w:sz w:val="24"/>
        </w:rPr>
      </w:pPr>
    </w:p>
    <w:p w:rsidR="006A56E3" w:rsidRDefault="00780104" w:rsidP="006A56E3">
      <w:pPr>
        <w:pStyle w:val="Lijstalinea"/>
        <w:numPr>
          <w:ilvl w:val="0"/>
          <w:numId w:val="19"/>
        </w:numPr>
        <w:tabs>
          <w:tab w:val="left" w:pos="2055"/>
        </w:tabs>
        <w:rPr>
          <w:sz w:val="24"/>
        </w:rPr>
      </w:pPr>
      <w:hyperlink r:id="rId65" w:history="1">
        <w:r w:rsidR="006A56E3" w:rsidRPr="00FF3648">
          <w:rPr>
            <w:rStyle w:val="Hyperlink"/>
            <w:sz w:val="24"/>
          </w:rPr>
          <w:t>http://opvoedkunde1av.khleuven.be/DIDACTIEK/4BEGINSITUATIE/LEERSTOFJAAR.htm</w:t>
        </w:r>
      </w:hyperlink>
      <w:r w:rsidR="006A56E3">
        <w:rPr>
          <w:sz w:val="24"/>
        </w:rPr>
        <w:t xml:space="preserve"> </w:t>
      </w:r>
    </w:p>
    <w:p w:rsidR="006A56E3" w:rsidRPr="006A56E3" w:rsidRDefault="006A56E3" w:rsidP="006A56E3">
      <w:pPr>
        <w:pStyle w:val="Lijstalinea"/>
        <w:tabs>
          <w:tab w:val="left" w:pos="2055"/>
        </w:tabs>
        <w:ind w:left="1080"/>
        <w:rPr>
          <w:sz w:val="24"/>
        </w:rPr>
      </w:pPr>
      <w:r w:rsidRPr="006A56E3">
        <w:rPr>
          <w:sz w:val="24"/>
        </w:rPr>
        <w:t xml:space="preserve"> Eindwerk  In die pedagogische eenheden wordt er vooral gekeken naar de verschillende types.</w:t>
      </w:r>
    </w:p>
    <w:p w:rsidR="006A56E3" w:rsidRPr="006A56E3" w:rsidRDefault="006A56E3" w:rsidP="006A56E3">
      <w:pPr>
        <w:pStyle w:val="Lijstalinea"/>
        <w:numPr>
          <w:ilvl w:val="0"/>
          <w:numId w:val="19"/>
        </w:numPr>
        <w:tabs>
          <w:tab w:val="left" w:pos="2055"/>
        </w:tabs>
        <w:rPr>
          <w:sz w:val="24"/>
        </w:rPr>
      </w:pPr>
      <w:r w:rsidRPr="006A56E3">
        <w:rPr>
          <w:sz w:val="24"/>
        </w:rPr>
        <w:t>http://www.inclusiefonderwijs.be/Leerzorg/standvanzaken.html Eindwerk</w:t>
      </w:r>
      <w:r>
        <w:rPr>
          <w:sz w:val="24"/>
        </w:rPr>
        <w:t xml:space="preserve"> </w:t>
      </w:r>
      <w:r w:rsidRPr="006A56E3">
        <w:rPr>
          <w:sz w:val="24"/>
        </w:rPr>
        <w:t xml:space="preserve"> </w:t>
      </w:r>
    </w:p>
    <w:p w:rsidR="006A56E3" w:rsidRPr="006A56E3" w:rsidRDefault="00780104" w:rsidP="006A56E3">
      <w:pPr>
        <w:pStyle w:val="Lijstalinea"/>
        <w:numPr>
          <w:ilvl w:val="0"/>
          <w:numId w:val="19"/>
        </w:numPr>
        <w:tabs>
          <w:tab w:val="left" w:pos="2055"/>
        </w:tabs>
        <w:rPr>
          <w:sz w:val="24"/>
        </w:rPr>
      </w:pPr>
      <w:hyperlink r:id="rId66" w:history="1">
        <w:r w:rsidR="006A56E3" w:rsidRPr="00FF3648">
          <w:rPr>
            <w:rStyle w:val="Hyperlink"/>
            <w:sz w:val="24"/>
          </w:rPr>
          <w:t>http://www.ond.vlaanderen.be/dvo/buitengewoon/index.htm</w:t>
        </w:r>
      </w:hyperlink>
      <w:r w:rsidR="006A56E3">
        <w:rPr>
          <w:sz w:val="24"/>
        </w:rPr>
        <w:t xml:space="preserve"> </w:t>
      </w:r>
      <w:r w:rsidR="006A56E3" w:rsidRPr="006A56E3">
        <w:rPr>
          <w:sz w:val="24"/>
        </w:rPr>
        <w:t xml:space="preserve"> </w:t>
      </w:r>
    </w:p>
    <w:p w:rsidR="006A56E3" w:rsidRPr="006A56E3" w:rsidRDefault="006A56E3" w:rsidP="006A56E3">
      <w:pPr>
        <w:pStyle w:val="Lijstalinea"/>
        <w:tabs>
          <w:tab w:val="left" w:pos="2055"/>
        </w:tabs>
        <w:ind w:left="1080"/>
        <w:rPr>
          <w:rFonts w:ascii="Verdana" w:hAnsi="Verdana"/>
          <w:sz w:val="20"/>
          <w:szCs w:val="20"/>
        </w:rPr>
      </w:pPr>
    </w:p>
    <w:p w:rsidR="00FF2D88" w:rsidRDefault="00FF2D88" w:rsidP="006A56E3">
      <w:pPr>
        <w:tabs>
          <w:tab w:val="left" w:pos="2055"/>
        </w:tabs>
        <w:rPr>
          <w:rFonts w:ascii="Verdana" w:hAnsi="Verdana"/>
          <w:sz w:val="20"/>
          <w:szCs w:val="20"/>
        </w:rPr>
      </w:pPr>
    </w:p>
    <w:p w:rsidR="00FA05D8" w:rsidRDefault="00FA05D8" w:rsidP="006A56E3">
      <w:pPr>
        <w:tabs>
          <w:tab w:val="left" w:pos="2055"/>
        </w:tabs>
        <w:rPr>
          <w:rFonts w:ascii="Verdana" w:hAnsi="Verdana"/>
          <w:sz w:val="20"/>
          <w:szCs w:val="20"/>
        </w:rPr>
      </w:pPr>
    </w:p>
    <w:p w:rsidR="00FA05D8" w:rsidRPr="00FA05D8" w:rsidRDefault="00FA05D8" w:rsidP="00FF2D88">
      <w:pPr>
        <w:rPr>
          <w:i/>
          <w:color w:val="234F77" w:themeColor="accent2" w:themeShade="80"/>
          <w:sz w:val="28"/>
        </w:rPr>
      </w:pPr>
      <w:r w:rsidRPr="00FA05D8">
        <w:rPr>
          <w:i/>
          <w:color w:val="234F77" w:themeColor="accent2" w:themeShade="80"/>
          <w:sz w:val="28"/>
        </w:rPr>
        <w:t>C</w:t>
      </w:r>
      <w:r w:rsidRPr="00FF2D88">
        <w:rPr>
          <w:i/>
          <w:color w:val="234F77" w:themeColor="accent2" w:themeShade="80"/>
          <w:sz w:val="28"/>
        </w:rPr>
        <w:t>iteer</w:t>
      </w:r>
    </w:p>
    <w:p w:rsidR="00E9096E" w:rsidRDefault="00E9096E" w:rsidP="00A61288">
      <w:pPr>
        <w:tabs>
          <w:tab w:val="left" w:pos="2055"/>
        </w:tabs>
      </w:pPr>
      <w:r>
        <w:t>Dat is een goede vraag, automatisch denken we aan een leerkracht die zich in het buitengewoon onderwijs (</w:t>
      </w:r>
      <w:proofErr w:type="spellStart"/>
      <w:r>
        <w:t>BuO</w:t>
      </w:r>
      <w:proofErr w:type="spellEnd"/>
      <w:r>
        <w:t xml:space="preserve">) bevindt, maar dit is niet altijd correct. Een </w:t>
      </w:r>
      <w:proofErr w:type="spellStart"/>
      <w:r>
        <w:t>GONleerkracht</w:t>
      </w:r>
      <w:proofErr w:type="spellEnd"/>
      <w:r>
        <w:t xml:space="preserve"> kan inderdaad een leerkracht van het </w:t>
      </w:r>
      <w:proofErr w:type="spellStart"/>
      <w:r>
        <w:t>BuO</w:t>
      </w:r>
      <w:proofErr w:type="spellEnd"/>
      <w:r>
        <w:t xml:space="preserve"> zijn, maar het kan ook een logopedist, ergotherapeut, kinesist, verpleger, psycholoog, … zijn. Deze mensen hebben natuurlijk allemaal hun eigen specialiteit en ze worden dan ook meestal ingezet bij de leerlingen die deze het beste kunnen gebruiken</w:t>
      </w:r>
    </w:p>
    <w:p w:rsidR="008B05D5" w:rsidRDefault="00E9096E" w:rsidP="00A61288">
      <w:pPr>
        <w:tabs>
          <w:tab w:val="left" w:pos="2055"/>
        </w:tabs>
      </w:pPr>
      <w:r>
        <w:t xml:space="preserve"> (Ouders voor inclusie 2004, P17)</w:t>
      </w:r>
    </w:p>
    <w:p w:rsidR="009D1DEF" w:rsidRDefault="009D1DEF" w:rsidP="009D1DEF"/>
    <w:p w:rsidR="009D1DEF" w:rsidRPr="00FF2D88" w:rsidRDefault="009D1DEF" w:rsidP="009D1DEF">
      <w:pPr>
        <w:rPr>
          <w:i/>
          <w:color w:val="234F77" w:themeColor="accent2" w:themeShade="80"/>
          <w:sz w:val="28"/>
        </w:rPr>
      </w:pPr>
      <w:r w:rsidRPr="00FF2D88">
        <w:rPr>
          <w:i/>
          <w:color w:val="234F77" w:themeColor="accent2" w:themeShade="80"/>
          <w:sz w:val="28"/>
        </w:rPr>
        <w:t xml:space="preserve">Digitale presentatie </w:t>
      </w:r>
    </w:p>
    <w:p w:rsidR="008B05D5" w:rsidRDefault="008B05D5" w:rsidP="008B05D5">
      <w:pPr>
        <w:tabs>
          <w:tab w:val="left" w:pos="2055"/>
        </w:tabs>
        <w:rPr>
          <w:sz w:val="24"/>
        </w:rPr>
      </w:pPr>
    </w:p>
    <w:p w:rsidR="008B05D5" w:rsidRPr="008B05D5" w:rsidRDefault="008B05D5" w:rsidP="008B05D5">
      <w:pPr>
        <w:tabs>
          <w:tab w:val="left" w:pos="2055"/>
        </w:tabs>
        <w:ind w:left="720"/>
        <w:rPr>
          <w:rFonts w:ascii="Verdana" w:hAnsi="Verdana"/>
          <w:sz w:val="20"/>
          <w:szCs w:val="20"/>
        </w:rPr>
      </w:pPr>
    </w:p>
    <w:p w:rsidR="007B191A" w:rsidRDefault="007B191A" w:rsidP="00A46A17">
      <w:pPr>
        <w:tabs>
          <w:tab w:val="left" w:pos="2055"/>
        </w:tabs>
        <w:ind w:left="360"/>
        <w:rPr>
          <w:rFonts w:ascii="Verdana" w:hAnsi="Verdana"/>
          <w:sz w:val="20"/>
          <w:szCs w:val="20"/>
        </w:rPr>
      </w:pPr>
    </w:p>
    <w:p w:rsidR="00EC2D1D" w:rsidRDefault="00EC2D1D" w:rsidP="00453FC5">
      <w:pPr>
        <w:tabs>
          <w:tab w:val="left" w:pos="2055"/>
        </w:tabs>
        <w:rPr>
          <w:rFonts w:ascii="Verdana" w:hAnsi="Verdana"/>
          <w:sz w:val="20"/>
          <w:szCs w:val="20"/>
        </w:rPr>
      </w:pPr>
    </w:p>
    <w:p w:rsidR="00453FC5" w:rsidRDefault="00453FC5" w:rsidP="00453FC5">
      <w:pPr>
        <w:tabs>
          <w:tab w:val="left" w:pos="2055"/>
        </w:tabs>
        <w:rPr>
          <w:rFonts w:ascii="Verdana" w:hAnsi="Verdana"/>
          <w:sz w:val="20"/>
          <w:szCs w:val="20"/>
        </w:rPr>
      </w:pPr>
    </w:p>
    <w:p w:rsidR="00453FC5" w:rsidRDefault="00453FC5" w:rsidP="00453FC5">
      <w:pPr>
        <w:tabs>
          <w:tab w:val="left" w:pos="2055"/>
        </w:tabs>
        <w:rPr>
          <w:rFonts w:ascii="Verdana" w:hAnsi="Verdana"/>
          <w:sz w:val="20"/>
          <w:szCs w:val="20"/>
        </w:rPr>
      </w:pPr>
    </w:p>
    <w:p w:rsidR="00453FC5" w:rsidRDefault="00453FC5" w:rsidP="00453FC5">
      <w:pPr>
        <w:tabs>
          <w:tab w:val="left" w:pos="2055"/>
        </w:tabs>
        <w:rPr>
          <w:rFonts w:ascii="Verdana" w:hAnsi="Verdana"/>
          <w:sz w:val="20"/>
          <w:szCs w:val="20"/>
        </w:rPr>
      </w:pPr>
    </w:p>
    <w:p w:rsidR="00453FC5" w:rsidRDefault="00453FC5" w:rsidP="00453FC5">
      <w:pPr>
        <w:tabs>
          <w:tab w:val="left" w:pos="2055"/>
        </w:tabs>
        <w:rPr>
          <w:rFonts w:ascii="Verdana" w:hAnsi="Verdana"/>
          <w:sz w:val="20"/>
          <w:szCs w:val="20"/>
        </w:rPr>
      </w:pPr>
    </w:p>
    <w:p w:rsidR="00453FC5" w:rsidRDefault="00453FC5" w:rsidP="00453FC5">
      <w:pPr>
        <w:tabs>
          <w:tab w:val="left" w:pos="2055"/>
        </w:tabs>
        <w:rPr>
          <w:rFonts w:ascii="Verdana" w:hAnsi="Verdana"/>
          <w:sz w:val="20"/>
          <w:szCs w:val="20"/>
        </w:rPr>
      </w:pPr>
    </w:p>
    <w:p w:rsidR="0065438D" w:rsidRDefault="0065438D" w:rsidP="00253DC1">
      <w:pPr>
        <w:tabs>
          <w:tab w:val="left" w:pos="2055"/>
        </w:tabs>
        <w:rPr>
          <w:sz w:val="24"/>
        </w:rPr>
      </w:pPr>
    </w:p>
    <w:p w:rsidR="00A127F9" w:rsidRDefault="00A127F9" w:rsidP="00253DC1">
      <w:pPr>
        <w:tabs>
          <w:tab w:val="left" w:pos="2055"/>
        </w:tabs>
        <w:rPr>
          <w:sz w:val="24"/>
        </w:rPr>
      </w:pPr>
    </w:p>
    <w:p w:rsidR="0065438D" w:rsidRPr="00FF2D88" w:rsidRDefault="0065438D" w:rsidP="00FF2D88">
      <w:pPr>
        <w:rPr>
          <w:rFonts w:ascii="Agency FB" w:hAnsi="Agency FB"/>
          <w:color w:val="234F77" w:themeColor="accent2" w:themeShade="80"/>
          <w:sz w:val="56"/>
          <w:u w:val="single"/>
        </w:rPr>
      </w:pPr>
      <w:r w:rsidRPr="00FF2D88">
        <w:rPr>
          <w:rFonts w:ascii="Agency FB" w:hAnsi="Agency FB"/>
          <w:color w:val="234F77" w:themeColor="accent2" w:themeShade="80"/>
          <w:sz w:val="56"/>
          <w:u w:val="single"/>
        </w:rPr>
        <w:t>Stap 3 Beschikking krijgen en meer zoeken</w:t>
      </w:r>
    </w:p>
    <w:p w:rsidR="0065438D" w:rsidRPr="00FF2D88" w:rsidRDefault="0065438D" w:rsidP="008A3F0F">
      <w:pPr>
        <w:tabs>
          <w:tab w:val="left" w:pos="2055"/>
        </w:tabs>
        <w:rPr>
          <w:i/>
          <w:color w:val="234F77" w:themeColor="accent2" w:themeShade="80"/>
          <w:sz w:val="28"/>
        </w:rPr>
      </w:pPr>
      <w:r w:rsidRPr="00FF2D88">
        <w:rPr>
          <w:i/>
          <w:color w:val="234F77" w:themeColor="accent2" w:themeShade="80"/>
          <w:sz w:val="28"/>
        </w:rPr>
        <w:t xml:space="preserve">De vindplaats van de bronnen uit je basistekst. </w:t>
      </w:r>
    </w:p>
    <w:p w:rsidR="006B38A1" w:rsidRPr="006B38A1" w:rsidRDefault="008A3F0F" w:rsidP="006B38A1">
      <w:pPr>
        <w:pStyle w:val="Lijstalinea"/>
        <w:numPr>
          <w:ilvl w:val="0"/>
          <w:numId w:val="26"/>
        </w:numPr>
        <w:tabs>
          <w:tab w:val="left" w:pos="2055"/>
        </w:tabs>
        <w:rPr>
          <w:rFonts w:ascii="Verdana" w:hAnsi="Verdana"/>
          <w:sz w:val="20"/>
          <w:szCs w:val="20"/>
        </w:rPr>
      </w:pPr>
      <w:proofErr w:type="spellStart"/>
      <w:r w:rsidRPr="006B38A1">
        <w:rPr>
          <w:rFonts w:ascii="Verdana" w:hAnsi="Verdana"/>
          <w:sz w:val="20"/>
          <w:szCs w:val="20"/>
        </w:rPr>
        <w:t>Schraepen</w:t>
      </w:r>
      <w:proofErr w:type="spellEnd"/>
      <w:r w:rsidRPr="006B38A1">
        <w:rPr>
          <w:rFonts w:ascii="Verdana" w:hAnsi="Verdana"/>
          <w:sz w:val="20"/>
          <w:szCs w:val="20"/>
        </w:rPr>
        <w:t xml:space="preserve">. B. (Maart 2009) Omgaan met verschillen, méér integratie is geen inclusie! Welwijs: Thema: preventie, wisselwerking onderwijs en welzijnswerk,1, 20, 16-21 </w:t>
      </w:r>
    </w:p>
    <w:p w:rsidR="001771E0" w:rsidRDefault="00780104" w:rsidP="001771E0">
      <w:pPr>
        <w:pStyle w:val="Lijstalinea"/>
        <w:numPr>
          <w:ilvl w:val="0"/>
          <w:numId w:val="26"/>
        </w:numPr>
        <w:tabs>
          <w:tab w:val="left" w:pos="2055"/>
        </w:tabs>
        <w:rPr>
          <w:rFonts w:ascii="Verdana" w:hAnsi="Verdana"/>
          <w:color w:val="000000" w:themeColor="text1"/>
          <w:sz w:val="20"/>
          <w:szCs w:val="20"/>
        </w:rPr>
      </w:pPr>
      <w:hyperlink r:id="rId67" w:history="1">
        <w:r w:rsidR="008A3F0F" w:rsidRPr="006B38A1">
          <w:rPr>
            <w:rStyle w:val="Hyperlink"/>
            <w:rFonts w:ascii="Verdana" w:hAnsi="Verdana"/>
            <w:color w:val="000000" w:themeColor="text1"/>
            <w:sz w:val="20"/>
            <w:szCs w:val="20"/>
            <w:u w:val="none"/>
          </w:rPr>
          <w:t>http://onderwijs.vlaanderen.be/gok/</w:t>
        </w:r>
      </w:hyperlink>
      <w:r w:rsidR="00C9636F">
        <w:rPr>
          <w:rFonts w:ascii="Verdana" w:hAnsi="Verdana"/>
          <w:color w:val="000000" w:themeColor="text1"/>
          <w:sz w:val="20"/>
          <w:szCs w:val="20"/>
        </w:rPr>
        <w:t xml:space="preserve"> </w:t>
      </w:r>
      <w:r w:rsidR="00C9636F" w:rsidRPr="00C9636F">
        <w:rPr>
          <w:rFonts w:ascii="Verdana" w:hAnsi="Verdana"/>
          <w:color w:val="000000" w:themeColor="text1"/>
          <w:sz w:val="20"/>
          <w:szCs w:val="20"/>
        </w:rPr>
        <w:sym w:font="Wingdings" w:char="F0E0"/>
      </w:r>
      <w:r w:rsidR="00C9636F">
        <w:rPr>
          <w:rFonts w:ascii="Verdana" w:hAnsi="Verdana"/>
          <w:color w:val="000000" w:themeColor="text1"/>
          <w:sz w:val="20"/>
          <w:szCs w:val="20"/>
        </w:rPr>
        <w:t xml:space="preserve"> </w:t>
      </w:r>
      <w:hyperlink r:id="rId68" w:history="1">
        <w:r w:rsidR="00C9636F" w:rsidRPr="00225D90">
          <w:rPr>
            <w:rStyle w:val="Hyperlink"/>
            <w:rFonts w:ascii="Verdana" w:hAnsi="Verdana"/>
            <w:sz w:val="20"/>
            <w:szCs w:val="20"/>
          </w:rPr>
          <w:t>http://www.ond.vlaanderen.be/gok/</w:t>
        </w:r>
      </w:hyperlink>
    </w:p>
    <w:p w:rsidR="001771E0" w:rsidRPr="001771E0" w:rsidRDefault="001771E0" w:rsidP="001771E0">
      <w:pPr>
        <w:pStyle w:val="Lijstalinea"/>
        <w:tabs>
          <w:tab w:val="left" w:pos="2055"/>
        </w:tabs>
        <w:rPr>
          <w:rFonts w:ascii="Verdana" w:hAnsi="Verdana"/>
          <w:color w:val="000000" w:themeColor="text1"/>
          <w:sz w:val="20"/>
          <w:szCs w:val="20"/>
        </w:rPr>
      </w:pPr>
    </w:p>
    <w:p w:rsidR="008A3F0F" w:rsidRPr="006B38A1" w:rsidRDefault="008A3F0F" w:rsidP="006B38A1">
      <w:pPr>
        <w:pStyle w:val="Lijstalinea"/>
        <w:numPr>
          <w:ilvl w:val="0"/>
          <w:numId w:val="26"/>
        </w:numPr>
        <w:tabs>
          <w:tab w:val="left" w:pos="2055"/>
        </w:tabs>
        <w:rPr>
          <w:rFonts w:ascii="Verdana" w:hAnsi="Verdana"/>
          <w:sz w:val="20"/>
          <w:szCs w:val="20"/>
        </w:rPr>
      </w:pPr>
      <w:r w:rsidRPr="006B38A1">
        <w:rPr>
          <w:rFonts w:ascii="Verdana" w:hAnsi="Verdana"/>
          <w:sz w:val="20"/>
          <w:szCs w:val="20"/>
        </w:rPr>
        <w:t xml:space="preserve">http://www.ond.vlaanderen.be/schooldirect/bijlagen0201/GKB/MvdP_1603.htm   </w:t>
      </w:r>
    </w:p>
    <w:p w:rsidR="008A3F0F" w:rsidRPr="006B38A1" w:rsidRDefault="008A3F0F" w:rsidP="006B38A1">
      <w:pPr>
        <w:pStyle w:val="Lijstalinea"/>
        <w:numPr>
          <w:ilvl w:val="0"/>
          <w:numId w:val="26"/>
        </w:numPr>
        <w:tabs>
          <w:tab w:val="left" w:pos="2055"/>
        </w:tabs>
        <w:rPr>
          <w:rFonts w:ascii="Verdana" w:hAnsi="Verdana"/>
          <w:sz w:val="20"/>
          <w:szCs w:val="20"/>
        </w:rPr>
      </w:pPr>
      <w:r w:rsidRPr="006B38A1">
        <w:rPr>
          <w:rFonts w:ascii="Verdana" w:hAnsi="Verdana"/>
          <w:sz w:val="20"/>
          <w:szCs w:val="20"/>
        </w:rPr>
        <w:t xml:space="preserve">http://www.ond.vlaanderen.be/GOK/ouders/ondersteuningsbeleid/ </w:t>
      </w:r>
    </w:p>
    <w:p w:rsidR="008A3F0F" w:rsidRPr="006B38A1" w:rsidRDefault="008A3F0F" w:rsidP="006B38A1">
      <w:pPr>
        <w:pStyle w:val="Lijstalinea"/>
        <w:numPr>
          <w:ilvl w:val="0"/>
          <w:numId w:val="26"/>
        </w:numPr>
        <w:tabs>
          <w:tab w:val="left" w:pos="2055"/>
        </w:tabs>
        <w:rPr>
          <w:rFonts w:ascii="Verdana" w:hAnsi="Verdana"/>
          <w:sz w:val="20"/>
          <w:szCs w:val="20"/>
        </w:rPr>
      </w:pPr>
      <w:r w:rsidRPr="006B38A1">
        <w:rPr>
          <w:rFonts w:ascii="Verdana" w:hAnsi="Verdana"/>
          <w:sz w:val="20"/>
          <w:szCs w:val="20"/>
        </w:rPr>
        <w:t xml:space="preserve">http://www.ond.flanders.be/publicaties/2005/GOKnederlands.pdf Eindwerk </w:t>
      </w:r>
    </w:p>
    <w:p w:rsidR="008A3F0F" w:rsidRPr="004A5D57" w:rsidRDefault="008A3F0F" w:rsidP="006B38A1">
      <w:pPr>
        <w:pStyle w:val="Lijstalinea"/>
        <w:numPr>
          <w:ilvl w:val="0"/>
          <w:numId w:val="26"/>
        </w:numPr>
        <w:tabs>
          <w:tab w:val="left" w:pos="2055"/>
        </w:tabs>
        <w:rPr>
          <w:rFonts w:ascii="Verdana" w:hAnsi="Verdana"/>
          <w:sz w:val="20"/>
          <w:szCs w:val="20"/>
        </w:rPr>
      </w:pPr>
      <w:r w:rsidRPr="004A5D57">
        <w:rPr>
          <w:rFonts w:ascii="Verdana" w:hAnsi="Verdana"/>
          <w:sz w:val="20"/>
          <w:szCs w:val="20"/>
        </w:rPr>
        <w:t xml:space="preserve">Adriaenssens en </w:t>
      </w:r>
      <w:proofErr w:type="spellStart"/>
      <w:r w:rsidRPr="004A5D57">
        <w:rPr>
          <w:rFonts w:ascii="Verdana" w:hAnsi="Verdana"/>
          <w:sz w:val="20"/>
          <w:szCs w:val="20"/>
        </w:rPr>
        <w:t>Staes.L</w:t>
      </w:r>
      <w:proofErr w:type="spellEnd"/>
      <w:r w:rsidRPr="004A5D57">
        <w:rPr>
          <w:rFonts w:ascii="Verdana" w:hAnsi="Verdana"/>
          <w:sz w:val="20"/>
          <w:szCs w:val="20"/>
        </w:rPr>
        <w:t xml:space="preserve"> (2007-2008) Pedagogisch Didactische Vorming 3 – Zorgbeleid. Departement lerarenopleiding: Campus Vorselaar. </w:t>
      </w:r>
    </w:p>
    <w:p w:rsidR="008A3F0F" w:rsidRPr="006B38A1" w:rsidRDefault="008A3F0F" w:rsidP="006B38A1">
      <w:pPr>
        <w:pStyle w:val="Lijstalinea"/>
        <w:numPr>
          <w:ilvl w:val="0"/>
          <w:numId w:val="26"/>
        </w:numPr>
        <w:tabs>
          <w:tab w:val="left" w:pos="2055"/>
        </w:tabs>
        <w:rPr>
          <w:rFonts w:ascii="Verdana" w:hAnsi="Verdana"/>
          <w:sz w:val="20"/>
          <w:szCs w:val="20"/>
        </w:rPr>
      </w:pPr>
      <w:r w:rsidRPr="006B38A1">
        <w:rPr>
          <w:rFonts w:ascii="Verdana" w:hAnsi="Verdana"/>
          <w:sz w:val="20"/>
          <w:szCs w:val="20"/>
        </w:rPr>
        <w:t xml:space="preserve">http://www.steunpuntgok.be/lager_onderwijs/veelgestelde_vragen/gelijke_onderwijska </w:t>
      </w:r>
      <w:proofErr w:type="spellStart"/>
      <w:r w:rsidRPr="006B38A1">
        <w:rPr>
          <w:rFonts w:ascii="Verdana" w:hAnsi="Verdana"/>
          <w:sz w:val="20"/>
          <w:szCs w:val="20"/>
        </w:rPr>
        <w:t>nsen_inhoudelijk</w:t>
      </w:r>
      <w:proofErr w:type="spellEnd"/>
      <w:r w:rsidRPr="006B38A1">
        <w:rPr>
          <w:rFonts w:ascii="Verdana" w:hAnsi="Verdana"/>
          <w:sz w:val="20"/>
          <w:szCs w:val="20"/>
        </w:rPr>
        <w:t>/index.aspx#antwoord2</w:t>
      </w:r>
    </w:p>
    <w:p w:rsidR="008A3F0F" w:rsidRPr="006B38A1" w:rsidRDefault="008A3F0F" w:rsidP="006B38A1">
      <w:pPr>
        <w:pStyle w:val="Lijstalinea"/>
        <w:numPr>
          <w:ilvl w:val="0"/>
          <w:numId w:val="26"/>
        </w:numPr>
        <w:tabs>
          <w:tab w:val="left" w:pos="2055"/>
        </w:tabs>
        <w:rPr>
          <w:rFonts w:ascii="Verdana" w:hAnsi="Verdana"/>
          <w:sz w:val="20"/>
          <w:szCs w:val="20"/>
        </w:rPr>
      </w:pPr>
      <w:r w:rsidRPr="006B38A1">
        <w:rPr>
          <w:rFonts w:ascii="Verdana" w:hAnsi="Verdana"/>
          <w:sz w:val="20"/>
          <w:szCs w:val="20"/>
        </w:rPr>
        <w:t xml:space="preserve">http://www.vlaanderen.be/servlet/Satellite?c=Domein_C&amp;cid=1191211212373&amp;contex t=1141721623065---1191211212373- 1191211212373&amp;p=1186804409590&amp;pagename=Infolijn%2FView </w:t>
      </w:r>
    </w:p>
    <w:p w:rsidR="008A3F0F" w:rsidRPr="004A5D57" w:rsidRDefault="00780104" w:rsidP="006B38A1">
      <w:pPr>
        <w:pStyle w:val="Lijstalinea"/>
        <w:numPr>
          <w:ilvl w:val="0"/>
          <w:numId w:val="26"/>
        </w:numPr>
        <w:tabs>
          <w:tab w:val="left" w:pos="2055"/>
        </w:tabs>
        <w:rPr>
          <w:rFonts w:ascii="Verdana" w:hAnsi="Verdana"/>
          <w:color w:val="000000" w:themeColor="text1"/>
          <w:sz w:val="20"/>
          <w:szCs w:val="20"/>
        </w:rPr>
      </w:pPr>
      <w:hyperlink r:id="rId69" w:history="1">
        <w:r w:rsidR="008A3F0F" w:rsidRPr="004A5D57">
          <w:rPr>
            <w:rStyle w:val="Hyperlink"/>
            <w:rFonts w:ascii="Verdana" w:hAnsi="Verdana"/>
            <w:color w:val="000000" w:themeColor="text1"/>
            <w:sz w:val="20"/>
            <w:szCs w:val="20"/>
            <w:u w:val="none"/>
          </w:rPr>
          <w:t>http://www.vlafo.be/vlafo/view/nl/</w:t>
        </w:r>
      </w:hyperlink>
    </w:p>
    <w:p w:rsidR="008A3F0F" w:rsidRPr="006B38A1" w:rsidRDefault="00780104" w:rsidP="006B38A1">
      <w:pPr>
        <w:pStyle w:val="Lijstalinea"/>
        <w:numPr>
          <w:ilvl w:val="0"/>
          <w:numId w:val="26"/>
        </w:numPr>
        <w:tabs>
          <w:tab w:val="left" w:pos="2055"/>
        </w:tabs>
        <w:rPr>
          <w:rFonts w:ascii="Verdana" w:hAnsi="Verdana"/>
          <w:sz w:val="20"/>
          <w:szCs w:val="20"/>
        </w:rPr>
      </w:pPr>
      <w:hyperlink r:id="rId70" w:history="1">
        <w:r w:rsidR="008A3F0F" w:rsidRPr="006B38A1">
          <w:rPr>
            <w:rStyle w:val="Hyperlink"/>
            <w:rFonts w:ascii="Verdana" w:hAnsi="Verdana"/>
            <w:color w:val="000000" w:themeColor="text1"/>
            <w:sz w:val="20"/>
            <w:szCs w:val="20"/>
            <w:u w:val="none"/>
          </w:rPr>
          <w:t>http://www.busosintgerardus.be/GOn.htm</w:t>
        </w:r>
      </w:hyperlink>
      <w:r w:rsidR="008A3F0F" w:rsidRPr="006B38A1">
        <w:rPr>
          <w:rFonts w:ascii="Verdana" w:hAnsi="Verdana"/>
          <w:sz w:val="20"/>
          <w:szCs w:val="20"/>
        </w:rPr>
        <w:t xml:space="preserve"> </w:t>
      </w:r>
    </w:p>
    <w:p w:rsidR="008A3F0F" w:rsidRPr="006B38A1" w:rsidRDefault="008A3F0F" w:rsidP="006B38A1">
      <w:pPr>
        <w:pStyle w:val="Lijstalinea"/>
        <w:numPr>
          <w:ilvl w:val="0"/>
          <w:numId w:val="26"/>
        </w:numPr>
        <w:tabs>
          <w:tab w:val="left" w:pos="2055"/>
        </w:tabs>
        <w:rPr>
          <w:rFonts w:ascii="Verdana" w:hAnsi="Verdana"/>
          <w:sz w:val="20"/>
          <w:szCs w:val="20"/>
        </w:rPr>
      </w:pPr>
      <w:r w:rsidRPr="006B38A1">
        <w:rPr>
          <w:rFonts w:ascii="Verdana" w:hAnsi="Verdana"/>
          <w:sz w:val="20"/>
          <w:szCs w:val="20"/>
        </w:rPr>
        <w:t>http://users.telenet.be/fransenraf/Gon%25Wettelijk.htm</w:t>
      </w:r>
    </w:p>
    <w:p w:rsidR="008A3F0F" w:rsidRPr="006B38A1" w:rsidRDefault="008A3F0F" w:rsidP="006B38A1">
      <w:pPr>
        <w:pStyle w:val="Lijstalinea"/>
        <w:numPr>
          <w:ilvl w:val="0"/>
          <w:numId w:val="26"/>
        </w:numPr>
        <w:tabs>
          <w:tab w:val="left" w:pos="2055"/>
        </w:tabs>
        <w:rPr>
          <w:rFonts w:ascii="Verdana" w:hAnsi="Verdana"/>
          <w:sz w:val="20"/>
          <w:szCs w:val="20"/>
        </w:rPr>
      </w:pPr>
      <w:proofErr w:type="spellStart"/>
      <w:r w:rsidRPr="006B38A1">
        <w:rPr>
          <w:rFonts w:ascii="Verdana" w:hAnsi="Verdana"/>
          <w:sz w:val="20"/>
          <w:szCs w:val="20"/>
        </w:rPr>
        <w:t>Heyselberghs</w:t>
      </w:r>
      <w:proofErr w:type="spellEnd"/>
      <w:r w:rsidRPr="006B38A1">
        <w:rPr>
          <w:rFonts w:ascii="Verdana" w:hAnsi="Verdana"/>
          <w:sz w:val="20"/>
          <w:szCs w:val="20"/>
        </w:rPr>
        <w:t xml:space="preserve">. C. (2008-2009) Onderwijs op maat – Buitengewoon onderwijs. Departement lerarenopleiding: Campus Vorselaar. </w:t>
      </w:r>
    </w:p>
    <w:p w:rsidR="008A3F0F" w:rsidRPr="006B38A1" w:rsidRDefault="008A3F0F" w:rsidP="006B38A1">
      <w:pPr>
        <w:pStyle w:val="Lijstalinea"/>
        <w:numPr>
          <w:ilvl w:val="0"/>
          <w:numId w:val="26"/>
        </w:numPr>
        <w:tabs>
          <w:tab w:val="left" w:pos="2055"/>
        </w:tabs>
        <w:rPr>
          <w:rFonts w:ascii="Verdana" w:hAnsi="Verdana"/>
          <w:sz w:val="20"/>
          <w:szCs w:val="20"/>
        </w:rPr>
      </w:pPr>
      <w:r w:rsidRPr="006B38A1">
        <w:rPr>
          <w:rFonts w:ascii="Verdana" w:hAnsi="Verdana"/>
          <w:sz w:val="20"/>
          <w:szCs w:val="20"/>
        </w:rPr>
        <w:t>http://opvoedkunde1av.khleuven.be/DIDACTIEK/4BEGINSITUATIE/LEERSTOFJAAR.htm Eindwerk  In die pedagogische eenheden wordt er vooral gekeken naar de verschillende types.</w:t>
      </w:r>
    </w:p>
    <w:p w:rsidR="008A3F0F" w:rsidRPr="006B38A1" w:rsidRDefault="008A3F0F" w:rsidP="006B38A1">
      <w:pPr>
        <w:pStyle w:val="Lijstalinea"/>
        <w:numPr>
          <w:ilvl w:val="0"/>
          <w:numId w:val="26"/>
        </w:numPr>
        <w:tabs>
          <w:tab w:val="left" w:pos="2055"/>
        </w:tabs>
        <w:rPr>
          <w:rFonts w:ascii="Verdana" w:hAnsi="Verdana"/>
          <w:sz w:val="20"/>
          <w:szCs w:val="20"/>
        </w:rPr>
      </w:pPr>
      <w:r w:rsidRPr="006B38A1">
        <w:rPr>
          <w:rFonts w:ascii="Verdana" w:hAnsi="Verdana"/>
          <w:sz w:val="20"/>
          <w:szCs w:val="20"/>
        </w:rPr>
        <w:t xml:space="preserve">http://www.ond.vlaanderen.be/dvo/buitengewoon/index.htm </w:t>
      </w:r>
    </w:p>
    <w:p w:rsidR="008A3F0F" w:rsidRPr="006B38A1" w:rsidRDefault="008A3F0F" w:rsidP="006B38A1">
      <w:pPr>
        <w:pStyle w:val="Lijstalinea"/>
        <w:numPr>
          <w:ilvl w:val="0"/>
          <w:numId w:val="26"/>
        </w:numPr>
        <w:tabs>
          <w:tab w:val="left" w:pos="2055"/>
        </w:tabs>
        <w:rPr>
          <w:rFonts w:ascii="Verdana" w:hAnsi="Verdana"/>
          <w:sz w:val="20"/>
          <w:szCs w:val="20"/>
        </w:rPr>
      </w:pPr>
      <w:r w:rsidRPr="006B38A1">
        <w:rPr>
          <w:rFonts w:ascii="Verdana" w:hAnsi="Verdana"/>
          <w:sz w:val="20"/>
          <w:szCs w:val="20"/>
        </w:rPr>
        <w:t xml:space="preserve">Adriaenssens. I. en </w:t>
      </w:r>
      <w:proofErr w:type="spellStart"/>
      <w:r w:rsidRPr="006B38A1">
        <w:rPr>
          <w:rFonts w:ascii="Verdana" w:hAnsi="Verdana"/>
          <w:sz w:val="20"/>
          <w:szCs w:val="20"/>
        </w:rPr>
        <w:t>Staes</w:t>
      </w:r>
      <w:proofErr w:type="spellEnd"/>
      <w:r w:rsidRPr="006B38A1">
        <w:rPr>
          <w:rFonts w:ascii="Verdana" w:hAnsi="Verdana"/>
          <w:sz w:val="20"/>
          <w:szCs w:val="20"/>
        </w:rPr>
        <w:t>. L.( 2007-2008) Pedagogisch Didactische Vorming 3 – Zorgbeleid.</w:t>
      </w:r>
    </w:p>
    <w:p w:rsidR="001F7A85" w:rsidRPr="006B38A1" w:rsidRDefault="008A3F0F" w:rsidP="006B38A1">
      <w:pPr>
        <w:pStyle w:val="Lijstalinea"/>
        <w:numPr>
          <w:ilvl w:val="0"/>
          <w:numId w:val="26"/>
        </w:numPr>
        <w:tabs>
          <w:tab w:val="left" w:pos="2055"/>
        </w:tabs>
        <w:rPr>
          <w:rFonts w:ascii="Verdana" w:hAnsi="Verdana"/>
          <w:sz w:val="20"/>
          <w:szCs w:val="20"/>
        </w:rPr>
      </w:pPr>
      <w:r w:rsidRPr="006B38A1">
        <w:rPr>
          <w:rFonts w:ascii="Verdana" w:hAnsi="Verdana"/>
          <w:sz w:val="20"/>
          <w:szCs w:val="20"/>
        </w:rPr>
        <w:t>http://www.inclusiefonderwijs.be/Leerzorg/standvanzaken.html Eindwerk</w:t>
      </w:r>
    </w:p>
    <w:p w:rsidR="001F7A85" w:rsidRDefault="006B38A1" w:rsidP="001F7A85">
      <w:pPr>
        <w:tabs>
          <w:tab w:val="left" w:pos="2055"/>
        </w:tabs>
        <w:rPr>
          <w:rFonts w:ascii="Verdana" w:hAnsi="Verdana"/>
          <w:sz w:val="20"/>
          <w:szCs w:val="20"/>
        </w:rPr>
      </w:pPr>
      <w:r>
        <w:rPr>
          <w:rFonts w:ascii="Verdana" w:hAnsi="Verdana"/>
          <w:sz w:val="20"/>
          <w:szCs w:val="20"/>
        </w:rPr>
        <w:t>VINDPLAATS BRONNEN.</w:t>
      </w:r>
    </w:p>
    <w:tbl>
      <w:tblPr>
        <w:tblStyle w:val="Tabelraster"/>
        <w:tblW w:w="0" w:type="auto"/>
        <w:tblLook w:val="04A0" w:firstRow="1" w:lastRow="0" w:firstColumn="1" w:lastColumn="0" w:noHBand="0" w:noVBand="1"/>
      </w:tblPr>
      <w:tblGrid>
        <w:gridCol w:w="936"/>
        <w:gridCol w:w="8126"/>
      </w:tblGrid>
      <w:tr w:rsidR="006B38A1" w:rsidTr="006B38A1">
        <w:tc>
          <w:tcPr>
            <w:tcW w:w="846" w:type="dxa"/>
          </w:tcPr>
          <w:p w:rsidR="006B38A1" w:rsidRDefault="006B38A1" w:rsidP="001F7A85">
            <w:pPr>
              <w:tabs>
                <w:tab w:val="left" w:pos="2055"/>
              </w:tabs>
              <w:rPr>
                <w:rFonts w:ascii="Verdana" w:hAnsi="Verdana"/>
                <w:sz w:val="20"/>
                <w:szCs w:val="20"/>
              </w:rPr>
            </w:pPr>
            <w:r>
              <w:rPr>
                <w:rFonts w:ascii="Verdana" w:hAnsi="Verdana"/>
                <w:sz w:val="20"/>
                <w:szCs w:val="20"/>
              </w:rPr>
              <w:t xml:space="preserve">BRON </w:t>
            </w:r>
          </w:p>
        </w:tc>
        <w:tc>
          <w:tcPr>
            <w:tcW w:w="8216" w:type="dxa"/>
          </w:tcPr>
          <w:p w:rsidR="006B38A1" w:rsidRDefault="006B38A1" w:rsidP="001F7A85">
            <w:pPr>
              <w:tabs>
                <w:tab w:val="left" w:pos="2055"/>
              </w:tabs>
              <w:rPr>
                <w:rFonts w:ascii="Verdana" w:hAnsi="Verdana"/>
                <w:sz w:val="20"/>
                <w:szCs w:val="20"/>
              </w:rPr>
            </w:pPr>
            <w:r>
              <w:rPr>
                <w:rFonts w:ascii="Verdana" w:hAnsi="Verdana"/>
                <w:sz w:val="20"/>
                <w:szCs w:val="20"/>
              </w:rPr>
              <w:t xml:space="preserve">VINDPLAATS </w:t>
            </w:r>
          </w:p>
        </w:tc>
      </w:tr>
      <w:tr w:rsidR="006B38A1" w:rsidTr="006B38A1">
        <w:tc>
          <w:tcPr>
            <w:tcW w:w="846" w:type="dxa"/>
          </w:tcPr>
          <w:p w:rsidR="006B38A1" w:rsidRPr="006B38A1" w:rsidRDefault="006B38A1" w:rsidP="006B38A1">
            <w:pPr>
              <w:pStyle w:val="Lijstalinea"/>
              <w:numPr>
                <w:ilvl w:val="0"/>
                <w:numId w:val="27"/>
              </w:numPr>
              <w:tabs>
                <w:tab w:val="left" w:pos="2055"/>
              </w:tabs>
              <w:rPr>
                <w:rFonts w:ascii="Verdana" w:hAnsi="Verdana"/>
                <w:sz w:val="20"/>
                <w:szCs w:val="20"/>
              </w:rPr>
            </w:pPr>
          </w:p>
        </w:tc>
        <w:tc>
          <w:tcPr>
            <w:tcW w:w="8216" w:type="dxa"/>
          </w:tcPr>
          <w:p w:rsidR="006B38A1" w:rsidRDefault="00C9636F" w:rsidP="001F7A85">
            <w:pPr>
              <w:tabs>
                <w:tab w:val="left" w:pos="2055"/>
              </w:tabs>
              <w:rPr>
                <w:rFonts w:ascii="Verdana" w:hAnsi="Verdana"/>
                <w:sz w:val="20"/>
                <w:szCs w:val="20"/>
              </w:rPr>
            </w:pPr>
            <w:proofErr w:type="spellStart"/>
            <w:r>
              <w:rPr>
                <w:rFonts w:ascii="Verdana" w:hAnsi="Verdana"/>
                <w:sz w:val="20"/>
                <w:szCs w:val="20"/>
              </w:rPr>
              <w:t>Vives</w:t>
            </w:r>
            <w:proofErr w:type="spellEnd"/>
            <w:r>
              <w:rPr>
                <w:rFonts w:ascii="Verdana" w:hAnsi="Verdana"/>
                <w:sz w:val="20"/>
                <w:szCs w:val="20"/>
              </w:rPr>
              <w:t xml:space="preserve"> Campus Kortrijk Bib gelijkvloers Tijds. Sociaal Agogisch werk. </w:t>
            </w:r>
          </w:p>
          <w:p w:rsidR="00C9636F" w:rsidRPr="00C9636F" w:rsidRDefault="00C9636F" w:rsidP="00C9636F">
            <w:pPr>
              <w:tabs>
                <w:tab w:val="left" w:pos="2055"/>
              </w:tabs>
              <w:rPr>
                <w:rFonts w:ascii="Verdana" w:hAnsi="Verdana"/>
                <w:sz w:val="20"/>
                <w:szCs w:val="20"/>
              </w:rPr>
            </w:pPr>
          </w:p>
          <w:p w:rsidR="00C9636F" w:rsidRDefault="00C9636F" w:rsidP="00C9636F">
            <w:pPr>
              <w:tabs>
                <w:tab w:val="left" w:pos="2055"/>
              </w:tabs>
              <w:rPr>
                <w:rFonts w:ascii="Verdana" w:hAnsi="Verdana"/>
                <w:sz w:val="20"/>
                <w:szCs w:val="20"/>
              </w:rPr>
            </w:pPr>
            <w:proofErr w:type="spellStart"/>
            <w:r w:rsidRPr="00C9636F">
              <w:rPr>
                <w:rFonts w:ascii="Verdana" w:hAnsi="Verdana"/>
                <w:sz w:val="20"/>
                <w:szCs w:val="20"/>
              </w:rPr>
              <w:t>record_id</w:t>
            </w:r>
            <w:proofErr w:type="spellEnd"/>
            <w:r w:rsidRPr="00C9636F">
              <w:rPr>
                <w:rFonts w:ascii="Verdana" w:hAnsi="Verdana"/>
                <w:sz w:val="20"/>
                <w:szCs w:val="20"/>
              </w:rPr>
              <w:t>: 32LIBIS_ALMA_DS71155862330001471</w:t>
            </w:r>
          </w:p>
        </w:tc>
      </w:tr>
      <w:tr w:rsidR="006B38A1" w:rsidTr="006B38A1">
        <w:tc>
          <w:tcPr>
            <w:tcW w:w="846" w:type="dxa"/>
          </w:tcPr>
          <w:p w:rsidR="006B38A1" w:rsidRPr="00C9636F" w:rsidRDefault="006B38A1" w:rsidP="00C9636F">
            <w:pPr>
              <w:pStyle w:val="Lijstalinea"/>
              <w:numPr>
                <w:ilvl w:val="0"/>
                <w:numId w:val="27"/>
              </w:numPr>
              <w:tabs>
                <w:tab w:val="left" w:pos="2055"/>
              </w:tabs>
              <w:rPr>
                <w:rFonts w:ascii="Verdana" w:hAnsi="Verdana"/>
                <w:sz w:val="20"/>
                <w:szCs w:val="20"/>
              </w:rPr>
            </w:pPr>
          </w:p>
        </w:tc>
        <w:tc>
          <w:tcPr>
            <w:tcW w:w="8216" w:type="dxa"/>
          </w:tcPr>
          <w:p w:rsidR="006B38A1" w:rsidRDefault="00C9636F" w:rsidP="001F7A85">
            <w:pPr>
              <w:tabs>
                <w:tab w:val="left" w:pos="2055"/>
              </w:tabs>
              <w:rPr>
                <w:rFonts w:ascii="Verdana" w:hAnsi="Verdana"/>
                <w:sz w:val="20"/>
                <w:szCs w:val="20"/>
              </w:rPr>
            </w:pPr>
            <w:r>
              <w:rPr>
                <w:rFonts w:ascii="Verdana" w:hAnsi="Verdana"/>
                <w:sz w:val="20"/>
                <w:szCs w:val="20"/>
              </w:rPr>
              <w:t xml:space="preserve">Website van Onderwijs Vlaanderen. </w:t>
            </w:r>
          </w:p>
        </w:tc>
      </w:tr>
      <w:tr w:rsidR="006B38A1" w:rsidTr="006B38A1">
        <w:tc>
          <w:tcPr>
            <w:tcW w:w="846" w:type="dxa"/>
          </w:tcPr>
          <w:p w:rsidR="006B38A1" w:rsidRPr="00C9636F" w:rsidRDefault="006B38A1" w:rsidP="00C9636F">
            <w:pPr>
              <w:pStyle w:val="Lijstalinea"/>
              <w:numPr>
                <w:ilvl w:val="0"/>
                <w:numId w:val="27"/>
              </w:numPr>
              <w:tabs>
                <w:tab w:val="left" w:pos="2055"/>
              </w:tabs>
              <w:rPr>
                <w:rFonts w:ascii="Verdana" w:hAnsi="Verdana"/>
                <w:sz w:val="20"/>
                <w:szCs w:val="20"/>
              </w:rPr>
            </w:pPr>
          </w:p>
        </w:tc>
        <w:tc>
          <w:tcPr>
            <w:tcW w:w="8216" w:type="dxa"/>
          </w:tcPr>
          <w:p w:rsidR="006B38A1" w:rsidRDefault="001B4038" w:rsidP="001F7A85">
            <w:pPr>
              <w:tabs>
                <w:tab w:val="left" w:pos="2055"/>
              </w:tabs>
              <w:rPr>
                <w:rFonts w:ascii="Verdana" w:hAnsi="Verdana"/>
                <w:sz w:val="20"/>
                <w:szCs w:val="20"/>
              </w:rPr>
            </w:pPr>
            <w:r>
              <w:rPr>
                <w:rFonts w:ascii="Verdana" w:hAnsi="Verdana"/>
                <w:sz w:val="20"/>
                <w:szCs w:val="20"/>
              </w:rPr>
              <w:t>Geen betrouwbare informatie gevonden</w:t>
            </w:r>
            <w:r w:rsidR="005A23C0">
              <w:rPr>
                <w:rFonts w:ascii="Verdana" w:hAnsi="Verdana"/>
                <w:sz w:val="20"/>
                <w:szCs w:val="20"/>
              </w:rPr>
              <w:t xml:space="preserve"> die in de tekst wordt gebruikt. Wel informatie rond inclusie, M-decreet. </w:t>
            </w:r>
          </w:p>
        </w:tc>
      </w:tr>
      <w:tr w:rsidR="006B38A1" w:rsidTr="006B38A1">
        <w:tc>
          <w:tcPr>
            <w:tcW w:w="846" w:type="dxa"/>
          </w:tcPr>
          <w:p w:rsidR="006B38A1" w:rsidRPr="001B4038" w:rsidRDefault="006B38A1" w:rsidP="001B4038">
            <w:pPr>
              <w:pStyle w:val="Lijstalinea"/>
              <w:numPr>
                <w:ilvl w:val="0"/>
                <w:numId w:val="27"/>
              </w:numPr>
              <w:tabs>
                <w:tab w:val="left" w:pos="2055"/>
              </w:tabs>
              <w:rPr>
                <w:rFonts w:ascii="Verdana" w:hAnsi="Verdana"/>
                <w:sz w:val="20"/>
                <w:szCs w:val="20"/>
              </w:rPr>
            </w:pPr>
          </w:p>
        </w:tc>
        <w:tc>
          <w:tcPr>
            <w:tcW w:w="8216" w:type="dxa"/>
          </w:tcPr>
          <w:p w:rsidR="006B38A1" w:rsidRDefault="001B4038" w:rsidP="001F7A85">
            <w:pPr>
              <w:tabs>
                <w:tab w:val="left" w:pos="2055"/>
              </w:tabs>
              <w:rPr>
                <w:rFonts w:ascii="Verdana" w:hAnsi="Verdana"/>
                <w:sz w:val="20"/>
                <w:szCs w:val="20"/>
              </w:rPr>
            </w:pPr>
            <w:r>
              <w:rPr>
                <w:rFonts w:ascii="Verdana" w:hAnsi="Verdana"/>
                <w:sz w:val="20"/>
                <w:szCs w:val="20"/>
              </w:rPr>
              <w:t>Geen betrouwbare informatie gevonden</w:t>
            </w:r>
            <w:r w:rsidR="005A23C0">
              <w:t xml:space="preserve"> </w:t>
            </w:r>
            <w:r w:rsidR="005A23C0" w:rsidRPr="005A23C0">
              <w:rPr>
                <w:rFonts w:ascii="Verdana" w:hAnsi="Verdana"/>
                <w:sz w:val="20"/>
                <w:szCs w:val="20"/>
              </w:rPr>
              <w:t xml:space="preserve">die in de </w:t>
            </w:r>
            <w:r w:rsidR="00FF125D">
              <w:rPr>
                <w:rFonts w:ascii="Verdana" w:hAnsi="Verdana"/>
                <w:sz w:val="20"/>
                <w:szCs w:val="20"/>
              </w:rPr>
              <w:t>basis</w:t>
            </w:r>
            <w:r w:rsidR="005A23C0" w:rsidRPr="005A23C0">
              <w:rPr>
                <w:rFonts w:ascii="Verdana" w:hAnsi="Verdana"/>
                <w:sz w:val="20"/>
                <w:szCs w:val="20"/>
              </w:rPr>
              <w:t>tekst wordt gebruikt. Wel informatie rond inclusie, M-decreet.</w:t>
            </w:r>
          </w:p>
        </w:tc>
      </w:tr>
      <w:tr w:rsidR="006B38A1" w:rsidTr="006B38A1">
        <w:tc>
          <w:tcPr>
            <w:tcW w:w="846" w:type="dxa"/>
          </w:tcPr>
          <w:p w:rsidR="006B38A1" w:rsidRPr="001B4038" w:rsidRDefault="006B38A1" w:rsidP="001B4038">
            <w:pPr>
              <w:pStyle w:val="Lijstalinea"/>
              <w:numPr>
                <w:ilvl w:val="0"/>
                <w:numId w:val="27"/>
              </w:numPr>
              <w:tabs>
                <w:tab w:val="left" w:pos="2055"/>
              </w:tabs>
              <w:rPr>
                <w:rFonts w:ascii="Verdana" w:hAnsi="Verdana"/>
                <w:sz w:val="20"/>
                <w:szCs w:val="20"/>
              </w:rPr>
            </w:pPr>
          </w:p>
        </w:tc>
        <w:tc>
          <w:tcPr>
            <w:tcW w:w="8216" w:type="dxa"/>
          </w:tcPr>
          <w:p w:rsidR="006B38A1" w:rsidRDefault="00263281" w:rsidP="001F7A85">
            <w:pPr>
              <w:tabs>
                <w:tab w:val="left" w:pos="2055"/>
              </w:tabs>
              <w:rPr>
                <w:rFonts w:ascii="Verdana" w:hAnsi="Verdana"/>
                <w:sz w:val="20"/>
                <w:szCs w:val="20"/>
              </w:rPr>
            </w:pPr>
            <w:r w:rsidRPr="00263281">
              <w:rPr>
                <w:rFonts w:ascii="Verdana" w:hAnsi="Verdana"/>
                <w:sz w:val="20"/>
                <w:szCs w:val="20"/>
              </w:rPr>
              <w:t xml:space="preserve">Geen betrouwbare informatie gevonden die in de </w:t>
            </w:r>
            <w:r w:rsidR="00FF125D">
              <w:rPr>
                <w:rFonts w:ascii="Verdana" w:hAnsi="Verdana"/>
                <w:sz w:val="20"/>
                <w:szCs w:val="20"/>
              </w:rPr>
              <w:t>basis</w:t>
            </w:r>
            <w:r w:rsidRPr="00263281">
              <w:rPr>
                <w:rFonts w:ascii="Verdana" w:hAnsi="Verdana"/>
                <w:sz w:val="20"/>
                <w:szCs w:val="20"/>
              </w:rPr>
              <w:t>tekst wordt gebruikt. Wel informatie rond inclusie, M-decreet.</w:t>
            </w:r>
          </w:p>
        </w:tc>
      </w:tr>
      <w:tr w:rsidR="006B38A1" w:rsidTr="006B38A1">
        <w:tc>
          <w:tcPr>
            <w:tcW w:w="846" w:type="dxa"/>
          </w:tcPr>
          <w:p w:rsidR="006B38A1" w:rsidRPr="00263281" w:rsidRDefault="006B38A1" w:rsidP="00263281">
            <w:pPr>
              <w:pStyle w:val="Lijstalinea"/>
              <w:numPr>
                <w:ilvl w:val="0"/>
                <w:numId w:val="27"/>
              </w:numPr>
              <w:tabs>
                <w:tab w:val="left" w:pos="2055"/>
              </w:tabs>
              <w:rPr>
                <w:rFonts w:ascii="Verdana" w:hAnsi="Verdana"/>
                <w:sz w:val="20"/>
                <w:szCs w:val="20"/>
              </w:rPr>
            </w:pPr>
          </w:p>
        </w:tc>
        <w:tc>
          <w:tcPr>
            <w:tcW w:w="8216" w:type="dxa"/>
          </w:tcPr>
          <w:p w:rsidR="006B38A1" w:rsidRDefault="00263281" w:rsidP="001F7A85">
            <w:pPr>
              <w:tabs>
                <w:tab w:val="left" w:pos="2055"/>
              </w:tabs>
              <w:rPr>
                <w:rFonts w:ascii="Verdana" w:hAnsi="Verdana"/>
                <w:sz w:val="20"/>
                <w:szCs w:val="20"/>
              </w:rPr>
            </w:pPr>
            <w:r>
              <w:rPr>
                <w:rFonts w:ascii="Verdana" w:hAnsi="Verdana"/>
                <w:sz w:val="20"/>
                <w:szCs w:val="20"/>
              </w:rPr>
              <w:t xml:space="preserve">Het boek is te vinden op het Thomas More </w:t>
            </w:r>
            <w:r w:rsidR="007C4CA4">
              <w:rPr>
                <w:rFonts w:ascii="Verdana" w:hAnsi="Verdana"/>
                <w:sz w:val="20"/>
                <w:szCs w:val="20"/>
              </w:rPr>
              <w:t xml:space="preserve">Campus te Vorselaar, onder het thema monografieën </w:t>
            </w:r>
            <w:proofErr w:type="spellStart"/>
            <w:r w:rsidR="007C4CA4">
              <w:rPr>
                <w:rFonts w:ascii="Verdana" w:hAnsi="Verdana"/>
                <w:sz w:val="20"/>
                <w:szCs w:val="20"/>
              </w:rPr>
              <w:t>Dcursus</w:t>
            </w:r>
            <w:proofErr w:type="spellEnd"/>
            <w:r w:rsidR="007C4CA4">
              <w:rPr>
                <w:rFonts w:ascii="Verdana" w:hAnsi="Verdana"/>
                <w:sz w:val="20"/>
                <w:szCs w:val="20"/>
              </w:rPr>
              <w:t xml:space="preserve"> 0076</w:t>
            </w:r>
          </w:p>
        </w:tc>
      </w:tr>
      <w:tr w:rsidR="006B38A1" w:rsidTr="006B38A1">
        <w:tc>
          <w:tcPr>
            <w:tcW w:w="846" w:type="dxa"/>
          </w:tcPr>
          <w:p w:rsidR="006B38A1" w:rsidRPr="00FF125D" w:rsidRDefault="006B38A1" w:rsidP="00FF125D">
            <w:pPr>
              <w:pStyle w:val="Lijstalinea"/>
              <w:numPr>
                <w:ilvl w:val="0"/>
                <w:numId w:val="27"/>
              </w:numPr>
              <w:tabs>
                <w:tab w:val="left" w:pos="2055"/>
              </w:tabs>
              <w:rPr>
                <w:rFonts w:ascii="Verdana" w:hAnsi="Verdana"/>
                <w:sz w:val="20"/>
                <w:szCs w:val="20"/>
              </w:rPr>
            </w:pPr>
          </w:p>
        </w:tc>
        <w:tc>
          <w:tcPr>
            <w:tcW w:w="8216" w:type="dxa"/>
          </w:tcPr>
          <w:p w:rsidR="006B38A1" w:rsidRDefault="00FF125D" w:rsidP="001F7A85">
            <w:pPr>
              <w:tabs>
                <w:tab w:val="left" w:pos="2055"/>
              </w:tabs>
              <w:rPr>
                <w:rFonts w:ascii="Verdana" w:hAnsi="Verdana"/>
                <w:sz w:val="20"/>
                <w:szCs w:val="20"/>
              </w:rPr>
            </w:pPr>
            <w:r>
              <w:rPr>
                <w:rFonts w:ascii="Verdana" w:hAnsi="Verdana"/>
                <w:sz w:val="20"/>
                <w:szCs w:val="20"/>
              </w:rPr>
              <w:t xml:space="preserve">Ik heb me beperkt tot het opzoeken van de site. Er staat informatie op met betrekking tot de basistekst </w:t>
            </w:r>
          </w:p>
        </w:tc>
      </w:tr>
      <w:tr w:rsidR="00EB19A2" w:rsidTr="006B38A1">
        <w:tc>
          <w:tcPr>
            <w:tcW w:w="846" w:type="dxa"/>
          </w:tcPr>
          <w:p w:rsidR="00EB19A2" w:rsidRPr="00FF125D" w:rsidRDefault="00EB19A2" w:rsidP="00FF125D">
            <w:pPr>
              <w:pStyle w:val="Lijstalinea"/>
              <w:numPr>
                <w:ilvl w:val="0"/>
                <w:numId w:val="27"/>
              </w:numPr>
              <w:tabs>
                <w:tab w:val="left" w:pos="2055"/>
              </w:tabs>
              <w:rPr>
                <w:rFonts w:ascii="Verdana" w:hAnsi="Verdana"/>
                <w:sz w:val="20"/>
                <w:szCs w:val="20"/>
              </w:rPr>
            </w:pPr>
          </w:p>
        </w:tc>
        <w:tc>
          <w:tcPr>
            <w:tcW w:w="8216" w:type="dxa"/>
          </w:tcPr>
          <w:p w:rsidR="00EB19A2" w:rsidRDefault="00130CD7" w:rsidP="001F7A85">
            <w:pPr>
              <w:tabs>
                <w:tab w:val="left" w:pos="2055"/>
              </w:tabs>
              <w:rPr>
                <w:rFonts w:ascii="Verdana" w:hAnsi="Verdana"/>
                <w:sz w:val="20"/>
                <w:szCs w:val="20"/>
              </w:rPr>
            </w:pPr>
            <w:r>
              <w:rPr>
                <w:rFonts w:ascii="Verdana" w:hAnsi="Verdana"/>
                <w:sz w:val="20"/>
                <w:szCs w:val="20"/>
              </w:rPr>
              <w:t xml:space="preserve">De site is niet mee beschikbaar, er is geen informatie gevonden die betrekking heeft </w:t>
            </w:r>
            <w:r w:rsidR="002A1F34">
              <w:rPr>
                <w:rFonts w:ascii="Verdana" w:hAnsi="Verdana"/>
                <w:sz w:val="20"/>
                <w:szCs w:val="20"/>
              </w:rPr>
              <w:t xml:space="preserve">tot de basistekst </w:t>
            </w:r>
          </w:p>
        </w:tc>
      </w:tr>
      <w:tr w:rsidR="00EB19A2" w:rsidTr="006B38A1">
        <w:tc>
          <w:tcPr>
            <w:tcW w:w="846" w:type="dxa"/>
          </w:tcPr>
          <w:p w:rsidR="00EB19A2" w:rsidRPr="00FF125D" w:rsidRDefault="00EB19A2" w:rsidP="00FF125D">
            <w:pPr>
              <w:pStyle w:val="Lijstalinea"/>
              <w:numPr>
                <w:ilvl w:val="0"/>
                <w:numId w:val="27"/>
              </w:numPr>
              <w:tabs>
                <w:tab w:val="left" w:pos="2055"/>
              </w:tabs>
              <w:rPr>
                <w:rFonts w:ascii="Verdana" w:hAnsi="Verdana"/>
                <w:sz w:val="20"/>
                <w:szCs w:val="20"/>
              </w:rPr>
            </w:pPr>
            <w:r>
              <w:rPr>
                <w:rFonts w:ascii="Verdana" w:hAnsi="Verdana"/>
                <w:sz w:val="20"/>
                <w:szCs w:val="20"/>
              </w:rPr>
              <w:t xml:space="preserve"> </w:t>
            </w:r>
          </w:p>
        </w:tc>
        <w:tc>
          <w:tcPr>
            <w:tcW w:w="8216" w:type="dxa"/>
          </w:tcPr>
          <w:p w:rsidR="00EB19A2" w:rsidRDefault="002A1F34" w:rsidP="001F7A85">
            <w:pPr>
              <w:tabs>
                <w:tab w:val="left" w:pos="2055"/>
              </w:tabs>
              <w:rPr>
                <w:rFonts w:ascii="Verdana" w:hAnsi="Verdana"/>
                <w:sz w:val="20"/>
                <w:szCs w:val="20"/>
              </w:rPr>
            </w:pPr>
            <w:r>
              <w:rPr>
                <w:rFonts w:ascii="Verdana" w:hAnsi="Verdana"/>
                <w:sz w:val="20"/>
                <w:szCs w:val="20"/>
              </w:rPr>
              <w:t xml:space="preserve">Deze site </w:t>
            </w:r>
            <w:r w:rsidR="00EB19A2">
              <w:rPr>
                <w:rFonts w:ascii="Verdana" w:hAnsi="Verdana"/>
                <w:sz w:val="20"/>
                <w:szCs w:val="20"/>
              </w:rPr>
              <w:t xml:space="preserve"> heeft</w:t>
            </w:r>
            <w:r>
              <w:rPr>
                <w:rFonts w:ascii="Verdana" w:hAnsi="Verdana"/>
                <w:sz w:val="20"/>
                <w:szCs w:val="20"/>
              </w:rPr>
              <w:t xml:space="preserve"> informatie met betrekking tot de basistekst, het is een site van het VAPH</w:t>
            </w:r>
          </w:p>
        </w:tc>
      </w:tr>
      <w:tr w:rsidR="002A1F34" w:rsidTr="006B38A1">
        <w:tc>
          <w:tcPr>
            <w:tcW w:w="846" w:type="dxa"/>
          </w:tcPr>
          <w:p w:rsidR="002A1F34" w:rsidRDefault="002A1F34" w:rsidP="00FF125D">
            <w:pPr>
              <w:pStyle w:val="Lijstalinea"/>
              <w:numPr>
                <w:ilvl w:val="0"/>
                <w:numId w:val="27"/>
              </w:numPr>
              <w:tabs>
                <w:tab w:val="left" w:pos="2055"/>
              </w:tabs>
              <w:rPr>
                <w:rFonts w:ascii="Verdana" w:hAnsi="Verdana"/>
                <w:sz w:val="20"/>
                <w:szCs w:val="20"/>
              </w:rPr>
            </w:pPr>
          </w:p>
        </w:tc>
        <w:tc>
          <w:tcPr>
            <w:tcW w:w="8216" w:type="dxa"/>
          </w:tcPr>
          <w:p w:rsidR="002A1F34" w:rsidRDefault="002A1F34" w:rsidP="001F7A85">
            <w:pPr>
              <w:tabs>
                <w:tab w:val="left" w:pos="2055"/>
              </w:tabs>
              <w:rPr>
                <w:rFonts w:ascii="Verdana" w:hAnsi="Verdana"/>
                <w:sz w:val="20"/>
                <w:szCs w:val="20"/>
              </w:rPr>
            </w:pPr>
            <w:r>
              <w:rPr>
                <w:rFonts w:ascii="Verdana" w:hAnsi="Verdana"/>
                <w:sz w:val="20"/>
                <w:szCs w:val="20"/>
              </w:rPr>
              <w:t>Deze site is de site van een basisschool.</w:t>
            </w:r>
          </w:p>
        </w:tc>
      </w:tr>
      <w:tr w:rsidR="002A1F34" w:rsidTr="006B38A1">
        <w:tc>
          <w:tcPr>
            <w:tcW w:w="846" w:type="dxa"/>
          </w:tcPr>
          <w:p w:rsidR="002A1F34" w:rsidRDefault="002A1F34" w:rsidP="00FF125D">
            <w:pPr>
              <w:pStyle w:val="Lijstalinea"/>
              <w:numPr>
                <w:ilvl w:val="0"/>
                <w:numId w:val="27"/>
              </w:numPr>
              <w:tabs>
                <w:tab w:val="left" w:pos="2055"/>
              </w:tabs>
              <w:rPr>
                <w:rFonts w:ascii="Verdana" w:hAnsi="Verdana"/>
                <w:sz w:val="20"/>
                <w:szCs w:val="20"/>
              </w:rPr>
            </w:pPr>
          </w:p>
        </w:tc>
        <w:tc>
          <w:tcPr>
            <w:tcW w:w="8216" w:type="dxa"/>
          </w:tcPr>
          <w:p w:rsidR="002A1F34" w:rsidRDefault="002A1F34" w:rsidP="001F7A85">
            <w:pPr>
              <w:tabs>
                <w:tab w:val="left" w:pos="2055"/>
              </w:tabs>
              <w:rPr>
                <w:rFonts w:ascii="Verdana" w:hAnsi="Verdana"/>
                <w:sz w:val="20"/>
                <w:szCs w:val="20"/>
              </w:rPr>
            </w:pPr>
            <w:r>
              <w:rPr>
                <w:rFonts w:ascii="Verdana" w:hAnsi="Verdana"/>
                <w:sz w:val="20"/>
                <w:szCs w:val="20"/>
              </w:rPr>
              <w:t>De toegang tot deze site werd bij geweigerd.</w:t>
            </w:r>
          </w:p>
        </w:tc>
      </w:tr>
      <w:tr w:rsidR="002A1F34" w:rsidTr="006B38A1">
        <w:tc>
          <w:tcPr>
            <w:tcW w:w="846" w:type="dxa"/>
          </w:tcPr>
          <w:p w:rsidR="002A1F34" w:rsidRDefault="002A1F34" w:rsidP="00FF125D">
            <w:pPr>
              <w:pStyle w:val="Lijstalinea"/>
              <w:numPr>
                <w:ilvl w:val="0"/>
                <w:numId w:val="27"/>
              </w:numPr>
              <w:tabs>
                <w:tab w:val="left" w:pos="2055"/>
              </w:tabs>
              <w:rPr>
                <w:rFonts w:ascii="Verdana" w:hAnsi="Verdana"/>
                <w:sz w:val="20"/>
                <w:szCs w:val="20"/>
              </w:rPr>
            </w:pPr>
          </w:p>
        </w:tc>
        <w:tc>
          <w:tcPr>
            <w:tcW w:w="8216" w:type="dxa"/>
          </w:tcPr>
          <w:p w:rsidR="002A1F34" w:rsidRDefault="00274E68" w:rsidP="001F7A85">
            <w:pPr>
              <w:tabs>
                <w:tab w:val="left" w:pos="2055"/>
              </w:tabs>
              <w:rPr>
                <w:rFonts w:ascii="Verdana" w:hAnsi="Verdana"/>
                <w:sz w:val="20"/>
                <w:szCs w:val="20"/>
              </w:rPr>
            </w:pPr>
            <w:r>
              <w:rPr>
                <w:rFonts w:ascii="Verdana" w:hAnsi="Verdana"/>
                <w:sz w:val="20"/>
                <w:szCs w:val="20"/>
              </w:rPr>
              <w:t xml:space="preserve">Via deze informatie vond ik geen enkele juiste informatie met betrekking tot de basistekst </w:t>
            </w:r>
          </w:p>
        </w:tc>
      </w:tr>
      <w:tr w:rsidR="002A1F34" w:rsidTr="006B38A1">
        <w:tc>
          <w:tcPr>
            <w:tcW w:w="846" w:type="dxa"/>
          </w:tcPr>
          <w:p w:rsidR="002A1F34" w:rsidRDefault="002A1F34" w:rsidP="00FF125D">
            <w:pPr>
              <w:pStyle w:val="Lijstalinea"/>
              <w:numPr>
                <w:ilvl w:val="0"/>
                <w:numId w:val="27"/>
              </w:numPr>
              <w:tabs>
                <w:tab w:val="left" w:pos="2055"/>
              </w:tabs>
              <w:rPr>
                <w:rFonts w:ascii="Verdana" w:hAnsi="Verdana"/>
                <w:sz w:val="20"/>
                <w:szCs w:val="20"/>
              </w:rPr>
            </w:pPr>
          </w:p>
        </w:tc>
        <w:tc>
          <w:tcPr>
            <w:tcW w:w="8216" w:type="dxa"/>
          </w:tcPr>
          <w:p w:rsidR="002A1F34" w:rsidRDefault="00644FBE" w:rsidP="001F7A85">
            <w:pPr>
              <w:tabs>
                <w:tab w:val="left" w:pos="2055"/>
              </w:tabs>
              <w:rPr>
                <w:rFonts w:ascii="Verdana" w:hAnsi="Verdana"/>
                <w:sz w:val="20"/>
                <w:szCs w:val="20"/>
              </w:rPr>
            </w:pPr>
            <w:r>
              <w:rPr>
                <w:rFonts w:ascii="Verdana" w:hAnsi="Verdana"/>
                <w:sz w:val="20"/>
                <w:szCs w:val="20"/>
              </w:rPr>
              <w:t>Het eindwerk werd niet teruggevonden</w:t>
            </w:r>
          </w:p>
        </w:tc>
      </w:tr>
      <w:tr w:rsidR="002A1F34" w:rsidTr="006B38A1">
        <w:tc>
          <w:tcPr>
            <w:tcW w:w="846" w:type="dxa"/>
          </w:tcPr>
          <w:p w:rsidR="002A1F34" w:rsidRDefault="002A1F34" w:rsidP="00FF125D">
            <w:pPr>
              <w:pStyle w:val="Lijstalinea"/>
              <w:numPr>
                <w:ilvl w:val="0"/>
                <w:numId w:val="27"/>
              </w:numPr>
              <w:tabs>
                <w:tab w:val="left" w:pos="2055"/>
              </w:tabs>
              <w:rPr>
                <w:rFonts w:ascii="Verdana" w:hAnsi="Verdana"/>
                <w:sz w:val="20"/>
                <w:szCs w:val="20"/>
              </w:rPr>
            </w:pPr>
          </w:p>
        </w:tc>
        <w:tc>
          <w:tcPr>
            <w:tcW w:w="8216" w:type="dxa"/>
          </w:tcPr>
          <w:p w:rsidR="002A1F34" w:rsidRDefault="00644FBE" w:rsidP="001F7A85">
            <w:pPr>
              <w:tabs>
                <w:tab w:val="left" w:pos="2055"/>
              </w:tabs>
              <w:rPr>
                <w:rFonts w:ascii="Verdana" w:hAnsi="Verdana"/>
                <w:sz w:val="20"/>
                <w:szCs w:val="20"/>
              </w:rPr>
            </w:pPr>
            <w:r>
              <w:rPr>
                <w:rFonts w:ascii="Verdana" w:hAnsi="Verdana"/>
                <w:sz w:val="20"/>
                <w:szCs w:val="20"/>
              </w:rPr>
              <w:t>De website werd niet teruggevonden</w:t>
            </w:r>
          </w:p>
        </w:tc>
      </w:tr>
      <w:tr w:rsidR="002A1F34" w:rsidTr="006B38A1">
        <w:tc>
          <w:tcPr>
            <w:tcW w:w="846" w:type="dxa"/>
          </w:tcPr>
          <w:p w:rsidR="002A1F34" w:rsidRDefault="002A1F34" w:rsidP="00FF125D">
            <w:pPr>
              <w:pStyle w:val="Lijstalinea"/>
              <w:numPr>
                <w:ilvl w:val="0"/>
                <w:numId w:val="27"/>
              </w:numPr>
              <w:tabs>
                <w:tab w:val="left" w:pos="2055"/>
              </w:tabs>
              <w:rPr>
                <w:rFonts w:ascii="Verdana" w:hAnsi="Verdana"/>
                <w:sz w:val="20"/>
                <w:szCs w:val="20"/>
              </w:rPr>
            </w:pPr>
          </w:p>
        </w:tc>
        <w:tc>
          <w:tcPr>
            <w:tcW w:w="8216" w:type="dxa"/>
          </w:tcPr>
          <w:p w:rsidR="002A1F34" w:rsidRDefault="00644FBE" w:rsidP="001F7A85">
            <w:pPr>
              <w:tabs>
                <w:tab w:val="left" w:pos="2055"/>
              </w:tabs>
              <w:rPr>
                <w:rFonts w:ascii="Verdana" w:hAnsi="Verdana"/>
                <w:sz w:val="20"/>
                <w:szCs w:val="20"/>
              </w:rPr>
            </w:pPr>
            <w:r w:rsidRPr="00644FBE">
              <w:rPr>
                <w:rFonts w:ascii="Verdana" w:hAnsi="Verdana"/>
                <w:sz w:val="20"/>
                <w:szCs w:val="20"/>
              </w:rPr>
              <w:t xml:space="preserve">Het boek is te vinden op het Thomas More Campus te Vorselaar, onder het thema monografieën </w:t>
            </w:r>
            <w:proofErr w:type="spellStart"/>
            <w:r w:rsidRPr="00644FBE">
              <w:rPr>
                <w:rFonts w:ascii="Verdana" w:hAnsi="Verdana"/>
                <w:sz w:val="20"/>
                <w:szCs w:val="20"/>
              </w:rPr>
              <w:t>Dcursus</w:t>
            </w:r>
            <w:proofErr w:type="spellEnd"/>
            <w:r w:rsidRPr="00644FBE">
              <w:rPr>
                <w:rFonts w:ascii="Verdana" w:hAnsi="Verdana"/>
                <w:sz w:val="20"/>
                <w:szCs w:val="20"/>
              </w:rPr>
              <w:t xml:space="preserve"> 0076</w:t>
            </w:r>
          </w:p>
        </w:tc>
      </w:tr>
      <w:tr w:rsidR="002A1F34" w:rsidTr="006B38A1">
        <w:tc>
          <w:tcPr>
            <w:tcW w:w="846" w:type="dxa"/>
          </w:tcPr>
          <w:p w:rsidR="002A1F34" w:rsidRDefault="002A1F34" w:rsidP="00FF125D">
            <w:pPr>
              <w:pStyle w:val="Lijstalinea"/>
              <w:numPr>
                <w:ilvl w:val="0"/>
                <w:numId w:val="27"/>
              </w:numPr>
              <w:tabs>
                <w:tab w:val="left" w:pos="2055"/>
              </w:tabs>
              <w:rPr>
                <w:rFonts w:ascii="Verdana" w:hAnsi="Verdana"/>
                <w:sz w:val="20"/>
                <w:szCs w:val="20"/>
              </w:rPr>
            </w:pPr>
          </w:p>
        </w:tc>
        <w:tc>
          <w:tcPr>
            <w:tcW w:w="8216" w:type="dxa"/>
          </w:tcPr>
          <w:p w:rsidR="002A1F34" w:rsidRDefault="00C82A51" w:rsidP="001F7A85">
            <w:pPr>
              <w:tabs>
                <w:tab w:val="left" w:pos="2055"/>
              </w:tabs>
              <w:rPr>
                <w:rFonts w:ascii="Verdana" w:hAnsi="Verdana"/>
                <w:sz w:val="20"/>
                <w:szCs w:val="20"/>
              </w:rPr>
            </w:pPr>
            <w:r>
              <w:rPr>
                <w:rFonts w:ascii="Verdana" w:hAnsi="Verdana"/>
                <w:sz w:val="20"/>
                <w:szCs w:val="20"/>
              </w:rPr>
              <w:t>De pagina werd niet teruggevonden</w:t>
            </w:r>
          </w:p>
        </w:tc>
      </w:tr>
    </w:tbl>
    <w:p w:rsidR="006B38A1" w:rsidRPr="001F7A85" w:rsidRDefault="006B38A1" w:rsidP="001F7A85">
      <w:pPr>
        <w:tabs>
          <w:tab w:val="left" w:pos="2055"/>
        </w:tabs>
        <w:rPr>
          <w:rFonts w:ascii="Verdana" w:hAnsi="Verdana"/>
          <w:sz w:val="20"/>
          <w:szCs w:val="20"/>
        </w:rPr>
      </w:pPr>
    </w:p>
    <w:p w:rsidR="0065438D" w:rsidRPr="00032AA1" w:rsidRDefault="0065438D" w:rsidP="006B38A1">
      <w:pPr>
        <w:tabs>
          <w:tab w:val="left" w:pos="2055"/>
        </w:tabs>
        <w:rPr>
          <w:i/>
          <w:color w:val="234F77" w:themeColor="accent2" w:themeShade="80"/>
          <w:sz w:val="28"/>
        </w:rPr>
      </w:pPr>
      <w:r w:rsidRPr="00032AA1">
        <w:rPr>
          <w:i/>
          <w:color w:val="234F77" w:themeColor="accent2" w:themeShade="80"/>
          <w:sz w:val="28"/>
        </w:rPr>
        <w:t>Auteurs</w:t>
      </w:r>
    </w:p>
    <w:p w:rsidR="00527E48" w:rsidRDefault="00531FC3" w:rsidP="00527E48">
      <w:pPr>
        <w:pStyle w:val="Kop3"/>
        <w:shd w:val="clear" w:color="auto" w:fill="F3F3F3"/>
        <w:spacing w:before="0"/>
        <w:rPr>
          <w:color w:val="000000" w:themeColor="text1"/>
        </w:rPr>
      </w:pPr>
      <w:r w:rsidRPr="00527E48">
        <w:rPr>
          <w:rFonts w:ascii="Verdana" w:hAnsi="Verdana"/>
          <w:color w:val="000000" w:themeColor="text1"/>
          <w:sz w:val="20"/>
          <w:szCs w:val="20"/>
        </w:rPr>
        <w:t>1.</w:t>
      </w:r>
      <w:r w:rsidR="005F7047" w:rsidRPr="00527E48">
        <w:rPr>
          <w:color w:val="000000" w:themeColor="text1"/>
        </w:rPr>
        <w:t xml:space="preserve"> </w:t>
      </w:r>
      <w:r w:rsidR="00527E48">
        <w:rPr>
          <w:color w:val="000000" w:themeColor="text1"/>
        </w:rPr>
        <w:t xml:space="preserve">Adriaenssens Inge </w:t>
      </w:r>
    </w:p>
    <w:p w:rsidR="00527E48" w:rsidRPr="00527E48" w:rsidRDefault="00527E48" w:rsidP="00527E48">
      <w:pPr>
        <w:tabs>
          <w:tab w:val="left" w:pos="2055"/>
        </w:tabs>
        <w:rPr>
          <w:rFonts w:ascii="Verdana" w:hAnsi="Verdana"/>
          <w:sz w:val="20"/>
          <w:szCs w:val="20"/>
        </w:rPr>
      </w:pPr>
      <w:r w:rsidRPr="00527E48">
        <w:rPr>
          <w:rFonts w:ascii="Verdana" w:hAnsi="Verdana"/>
          <w:sz w:val="20"/>
          <w:szCs w:val="20"/>
        </w:rPr>
        <w:t xml:space="preserve">Adriaenssens. I. en </w:t>
      </w:r>
      <w:proofErr w:type="spellStart"/>
      <w:r w:rsidRPr="00527E48">
        <w:rPr>
          <w:rFonts w:ascii="Verdana" w:hAnsi="Verdana"/>
          <w:sz w:val="20"/>
          <w:szCs w:val="20"/>
        </w:rPr>
        <w:t>Staes</w:t>
      </w:r>
      <w:proofErr w:type="spellEnd"/>
      <w:r w:rsidRPr="00527E48">
        <w:rPr>
          <w:rFonts w:ascii="Verdana" w:hAnsi="Verdana"/>
          <w:sz w:val="20"/>
          <w:szCs w:val="20"/>
        </w:rPr>
        <w:t xml:space="preserve">. L. ( 2008 – 2009) Pedagogisch-didactische vorming 3: </w:t>
      </w:r>
      <w:proofErr w:type="spellStart"/>
      <w:r w:rsidRPr="00527E48">
        <w:rPr>
          <w:rFonts w:ascii="Verdana" w:hAnsi="Verdana"/>
          <w:sz w:val="20"/>
          <w:szCs w:val="20"/>
        </w:rPr>
        <w:t>kansarmoede</w:t>
      </w:r>
      <w:proofErr w:type="spellEnd"/>
      <w:r w:rsidRPr="00527E48">
        <w:rPr>
          <w:rFonts w:ascii="Verdana" w:hAnsi="Verdana"/>
          <w:sz w:val="20"/>
          <w:szCs w:val="20"/>
        </w:rPr>
        <w:t>. Vorselaar : KHKLOV</w:t>
      </w:r>
    </w:p>
    <w:p w:rsidR="00527E48" w:rsidRPr="00527E48" w:rsidRDefault="00527E48" w:rsidP="00527E48">
      <w:pPr>
        <w:tabs>
          <w:tab w:val="left" w:pos="2055"/>
        </w:tabs>
        <w:rPr>
          <w:rFonts w:ascii="Verdana" w:hAnsi="Verdana"/>
          <w:sz w:val="20"/>
          <w:szCs w:val="20"/>
        </w:rPr>
      </w:pPr>
    </w:p>
    <w:p w:rsidR="005F7047" w:rsidRDefault="005F7047" w:rsidP="006B38A1">
      <w:pPr>
        <w:tabs>
          <w:tab w:val="left" w:pos="2055"/>
        </w:tabs>
        <w:rPr>
          <w:rFonts w:ascii="Verdana" w:hAnsi="Verdana"/>
          <w:sz w:val="20"/>
          <w:szCs w:val="20"/>
        </w:rPr>
      </w:pPr>
    </w:p>
    <w:p w:rsidR="006B38A1" w:rsidRDefault="005F7047" w:rsidP="006B38A1">
      <w:pPr>
        <w:tabs>
          <w:tab w:val="left" w:pos="2055"/>
        </w:tabs>
        <w:rPr>
          <w:rFonts w:ascii="Verdana" w:hAnsi="Verdana"/>
          <w:sz w:val="20"/>
          <w:szCs w:val="20"/>
        </w:rPr>
      </w:pPr>
      <w:r>
        <w:rPr>
          <w:rFonts w:ascii="Verdana" w:hAnsi="Verdana"/>
          <w:sz w:val="20"/>
          <w:szCs w:val="20"/>
        </w:rPr>
        <w:t xml:space="preserve">2. </w:t>
      </w:r>
      <w:proofErr w:type="spellStart"/>
      <w:r>
        <w:rPr>
          <w:rFonts w:ascii="Verdana" w:hAnsi="Verdana"/>
          <w:sz w:val="20"/>
          <w:szCs w:val="20"/>
        </w:rPr>
        <w:t>Staes</w:t>
      </w:r>
      <w:proofErr w:type="spellEnd"/>
      <w:r>
        <w:rPr>
          <w:rFonts w:ascii="Verdana" w:hAnsi="Verdana"/>
          <w:sz w:val="20"/>
          <w:szCs w:val="20"/>
        </w:rPr>
        <w:t xml:space="preserve"> </w:t>
      </w:r>
      <w:r w:rsidRPr="005F7047">
        <w:rPr>
          <w:rFonts w:ascii="Verdana" w:hAnsi="Verdana"/>
          <w:sz w:val="20"/>
          <w:szCs w:val="20"/>
        </w:rPr>
        <w:t>Lore</w:t>
      </w:r>
    </w:p>
    <w:p w:rsidR="005F7047" w:rsidRDefault="00527E48" w:rsidP="006B38A1">
      <w:pPr>
        <w:tabs>
          <w:tab w:val="left" w:pos="2055"/>
        </w:tabs>
        <w:rPr>
          <w:rFonts w:ascii="Verdana" w:hAnsi="Verdana"/>
          <w:sz w:val="20"/>
          <w:szCs w:val="20"/>
        </w:rPr>
      </w:pPr>
      <w:proofErr w:type="spellStart"/>
      <w:r>
        <w:rPr>
          <w:rFonts w:ascii="Verdana" w:hAnsi="Verdana"/>
          <w:sz w:val="20"/>
          <w:szCs w:val="20"/>
        </w:rPr>
        <w:t>Staes</w:t>
      </w:r>
      <w:proofErr w:type="spellEnd"/>
      <w:r>
        <w:rPr>
          <w:rFonts w:ascii="Verdana" w:hAnsi="Verdana"/>
          <w:sz w:val="20"/>
          <w:szCs w:val="20"/>
        </w:rPr>
        <w:t>;</w:t>
      </w:r>
      <w:r w:rsidR="005F7047">
        <w:rPr>
          <w:rFonts w:ascii="Verdana" w:hAnsi="Verdana"/>
          <w:sz w:val="20"/>
          <w:szCs w:val="20"/>
        </w:rPr>
        <w:t xml:space="preserve"> L</w:t>
      </w:r>
      <w:r>
        <w:rPr>
          <w:rFonts w:ascii="Verdana" w:hAnsi="Verdana"/>
          <w:sz w:val="20"/>
          <w:szCs w:val="20"/>
        </w:rPr>
        <w:t>.</w:t>
      </w:r>
      <w:r w:rsidR="005F7047">
        <w:rPr>
          <w:rFonts w:ascii="Verdana" w:hAnsi="Verdana"/>
          <w:sz w:val="20"/>
          <w:szCs w:val="20"/>
        </w:rPr>
        <w:t xml:space="preserve"> ( 2008 – 2009) </w:t>
      </w:r>
      <w:r w:rsidR="005F7047" w:rsidRPr="000378A8">
        <w:rPr>
          <w:rFonts w:ascii="Verdana" w:hAnsi="Verdana"/>
          <w:i/>
          <w:sz w:val="20"/>
          <w:szCs w:val="20"/>
        </w:rPr>
        <w:t>PDV: Leer en gedragsproblemen</w:t>
      </w:r>
      <w:r w:rsidR="000378A8">
        <w:rPr>
          <w:rFonts w:ascii="Verdana" w:hAnsi="Verdana"/>
          <w:sz w:val="20"/>
          <w:szCs w:val="20"/>
        </w:rPr>
        <w:t xml:space="preserve">. </w:t>
      </w:r>
      <w:proofErr w:type="spellStart"/>
      <w:r w:rsidR="000378A8">
        <w:rPr>
          <w:rFonts w:ascii="Verdana" w:hAnsi="Verdana"/>
          <w:sz w:val="20"/>
          <w:szCs w:val="20"/>
        </w:rPr>
        <w:t>Vorselaar:KHKLOV</w:t>
      </w:r>
      <w:proofErr w:type="spellEnd"/>
    </w:p>
    <w:p w:rsidR="00531FC3" w:rsidRDefault="00527E48" w:rsidP="006B38A1">
      <w:pPr>
        <w:tabs>
          <w:tab w:val="left" w:pos="2055"/>
        </w:tabs>
        <w:rPr>
          <w:rFonts w:ascii="Verdana" w:hAnsi="Verdana"/>
          <w:sz w:val="20"/>
          <w:szCs w:val="20"/>
        </w:rPr>
      </w:pPr>
      <w:proofErr w:type="spellStart"/>
      <w:r>
        <w:rPr>
          <w:rFonts w:ascii="Verdana" w:hAnsi="Verdana"/>
          <w:sz w:val="20"/>
          <w:szCs w:val="20"/>
        </w:rPr>
        <w:t>Staes</w:t>
      </w:r>
      <w:proofErr w:type="spellEnd"/>
      <w:r>
        <w:rPr>
          <w:rFonts w:ascii="Verdana" w:hAnsi="Verdana"/>
          <w:sz w:val="20"/>
          <w:szCs w:val="20"/>
        </w:rPr>
        <w:t>.</w:t>
      </w:r>
      <w:r w:rsidR="000378A8">
        <w:rPr>
          <w:rFonts w:ascii="Verdana" w:hAnsi="Verdana"/>
          <w:sz w:val="20"/>
          <w:szCs w:val="20"/>
        </w:rPr>
        <w:t xml:space="preserve"> L</w:t>
      </w:r>
      <w:r>
        <w:rPr>
          <w:rFonts w:ascii="Verdana" w:hAnsi="Verdana"/>
          <w:sz w:val="20"/>
          <w:szCs w:val="20"/>
        </w:rPr>
        <w:t>.</w:t>
      </w:r>
      <w:r w:rsidR="000378A8">
        <w:rPr>
          <w:rFonts w:ascii="Verdana" w:hAnsi="Verdana"/>
          <w:sz w:val="20"/>
          <w:szCs w:val="20"/>
        </w:rPr>
        <w:t xml:space="preserve"> ( 2008 – 2009) </w:t>
      </w:r>
      <w:r w:rsidR="000378A8" w:rsidRPr="000378A8">
        <w:rPr>
          <w:rFonts w:ascii="Verdana" w:hAnsi="Verdana"/>
          <w:i/>
          <w:sz w:val="20"/>
          <w:szCs w:val="20"/>
        </w:rPr>
        <w:t>PDV: Leereenheid 1 buitengewoon onderwijs</w:t>
      </w:r>
      <w:r w:rsidR="000378A8">
        <w:rPr>
          <w:rFonts w:ascii="Verdana" w:hAnsi="Verdana"/>
          <w:sz w:val="20"/>
          <w:szCs w:val="20"/>
        </w:rPr>
        <w:t xml:space="preserve">. Vorselaar: KHLOV </w:t>
      </w:r>
    </w:p>
    <w:p w:rsidR="006B38A1" w:rsidRDefault="006B38A1" w:rsidP="006B38A1">
      <w:pPr>
        <w:tabs>
          <w:tab w:val="left" w:pos="2055"/>
        </w:tabs>
        <w:rPr>
          <w:rFonts w:ascii="Verdana" w:hAnsi="Verdana"/>
          <w:sz w:val="20"/>
          <w:szCs w:val="20"/>
        </w:rPr>
      </w:pPr>
    </w:p>
    <w:p w:rsidR="006B38A1" w:rsidRPr="006B38A1" w:rsidRDefault="006B38A1" w:rsidP="006B38A1">
      <w:pPr>
        <w:tabs>
          <w:tab w:val="left" w:pos="2055"/>
        </w:tabs>
        <w:rPr>
          <w:rFonts w:ascii="Verdana" w:hAnsi="Verdana"/>
          <w:sz w:val="20"/>
          <w:szCs w:val="20"/>
        </w:rPr>
      </w:pPr>
    </w:p>
    <w:p w:rsidR="0065438D" w:rsidRDefault="0065438D" w:rsidP="00527E48">
      <w:pPr>
        <w:tabs>
          <w:tab w:val="left" w:pos="2055"/>
        </w:tabs>
        <w:rPr>
          <w:rFonts w:ascii="Verdana" w:hAnsi="Verdana"/>
          <w:sz w:val="20"/>
          <w:szCs w:val="20"/>
        </w:rPr>
      </w:pPr>
      <w:r w:rsidRPr="00032AA1">
        <w:rPr>
          <w:i/>
          <w:color w:val="234F77" w:themeColor="accent2" w:themeShade="80"/>
          <w:sz w:val="28"/>
        </w:rPr>
        <w:t>Het colofon als snelle info</w:t>
      </w:r>
      <w:r w:rsidRPr="00527E48">
        <w:rPr>
          <w:rFonts w:ascii="Verdana" w:hAnsi="Verdana"/>
          <w:sz w:val="20"/>
          <w:szCs w:val="20"/>
        </w:rPr>
        <w:t xml:space="preserve"> </w:t>
      </w:r>
    </w:p>
    <w:p w:rsidR="00C50B96" w:rsidRPr="00C50B96" w:rsidRDefault="00C50B96" w:rsidP="00C50B96">
      <w:pPr>
        <w:tabs>
          <w:tab w:val="left" w:pos="2055"/>
        </w:tabs>
        <w:rPr>
          <w:rFonts w:ascii="Verdana" w:hAnsi="Verdana"/>
          <w:sz w:val="20"/>
          <w:szCs w:val="20"/>
        </w:rPr>
      </w:pPr>
      <w:r w:rsidRPr="00C50B96">
        <w:rPr>
          <w:rFonts w:ascii="Verdana" w:hAnsi="Verdana"/>
          <w:sz w:val="20"/>
          <w:szCs w:val="20"/>
        </w:rPr>
        <w:t>Praten doe je met zijn tweeën is een boek voor ouders en verzorgers van jonge kinderen die extra hulp nodig hebben bij de ontwikkeling van hun spraak en taal. Dit boek leert je methodes en vaardigheden die je dagelijks kunt gebruiken in de interactie met je kind. Het is geschreven door spraak-taalpathologen die beseffen dat ouders, op allerlei manieren, veel beter kunnen bijdragen aan de spraak-taalontwikkeling van hun kind dan de deskundigen. Ouders zijn constant aanwezig in het leven van hun, jonge kinderen, veel vaker dan de deskundigen. Dit boek geeft je de methodes die de deskundigen gebruiken, zodat kinderen kunnen profiteren van langlopende, voortdurende, dagelijkse hulp.</w:t>
      </w:r>
    </w:p>
    <w:p w:rsidR="00C50B96" w:rsidRPr="00C50B96" w:rsidRDefault="00C50B96" w:rsidP="00C50B96">
      <w:pPr>
        <w:tabs>
          <w:tab w:val="left" w:pos="2055"/>
        </w:tabs>
        <w:rPr>
          <w:rFonts w:ascii="Verdana" w:hAnsi="Verdana"/>
          <w:sz w:val="20"/>
          <w:szCs w:val="20"/>
        </w:rPr>
      </w:pPr>
      <w:r w:rsidRPr="00C50B96">
        <w:rPr>
          <w:rFonts w:ascii="Verdana" w:hAnsi="Verdana"/>
          <w:sz w:val="20"/>
          <w:szCs w:val="20"/>
        </w:rPr>
        <w:t xml:space="preserve">Deze nieuwe vertaling van Praten doe je met zijn tweeën is gebaseerd op de eerste en tweede uitgave van It Takes </w:t>
      </w:r>
      <w:proofErr w:type="spellStart"/>
      <w:r w:rsidRPr="00C50B96">
        <w:rPr>
          <w:rFonts w:ascii="Verdana" w:hAnsi="Verdana"/>
          <w:sz w:val="20"/>
          <w:szCs w:val="20"/>
        </w:rPr>
        <w:t>Two</w:t>
      </w:r>
      <w:proofErr w:type="spellEnd"/>
      <w:r w:rsidRPr="00C50B96">
        <w:rPr>
          <w:rFonts w:ascii="Verdana" w:hAnsi="Verdana"/>
          <w:sz w:val="20"/>
          <w:szCs w:val="20"/>
        </w:rPr>
        <w:t xml:space="preserve"> </w:t>
      </w:r>
      <w:proofErr w:type="spellStart"/>
      <w:r w:rsidRPr="00C50B96">
        <w:rPr>
          <w:rFonts w:ascii="Verdana" w:hAnsi="Verdana"/>
          <w:sz w:val="20"/>
          <w:szCs w:val="20"/>
        </w:rPr>
        <w:t>to</w:t>
      </w:r>
      <w:proofErr w:type="spellEnd"/>
      <w:r w:rsidRPr="00C50B96">
        <w:rPr>
          <w:rFonts w:ascii="Verdana" w:hAnsi="Verdana"/>
          <w:sz w:val="20"/>
          <w:szCs w:val="20"/>
        </w:rPr>
        <w:t xml:space="preserve"> Talk van The Hanen Centre, geschreven door </w:t>
      </w:r>
      <w:proofErr w:type="spellStart"/>
      <w:r w:rsidRPr="00C50B96">
        <w:rPr>
          <w:rFonts w:ascii="Verdana" w:hAnsi="Verdana"/>
          <w:sz w:val="20"/>
          <w:szCs w:val="20"/>
        </w:rPr>
        <w:t>Ayala</w:t>
      </w:r>
      <w:proofErr w:type="spellEnd"/>
      <w:r w:rsidRPr="00C50B96">
        <w:rPr>
          <w:rFonts w:ascii="Verdana" w:hAnsi="Verdana"/>
          <w:sz w:val="20"/>
          <w:szCs w:val="20"/>
        </w:rPr>
        <w:t xml:space="preserve"> Hanen </w:t>
      </w:r>
      <w:proofErr w:type="spellStart"/>
      <w:r w:rsidRPr="00C50B96">
        <w:rPr>
          <w:rFonts w:ascii="Verdana" w:hAnsi="Verdana"/>
          <w:sz w:val="20"/>
          <w:szCs w:val="20"/>
        </w:rPr>
        <w:t>Manolson</w:t>
      </w:r>
      <w:proofErr w:type="spellEnd"/>
      <w:r w:rsidRPr="00C50B96">
        <w:rPr>
          <w:rFonts w:ascii="Verdana" w:hAnsi="Verdana"/>
          <w:sz w:val="20"/>
          <w:szCs w:val="20"/>
        </w:rPr>
        <w:t>. Het is een toegankelijk boek, zonder vakjargon, rijk geïllustreerd met aandacht voor het feit dat geen ouder of kind hetzelfde is.</w:t>
      </w:r>
    </w:p>
    <w:p w:rsidR="00C50B96" w:rsidRPr="00C50B96" w:rsidRDefault="00C50B96" w:rsidP="00C50B96">
      <w:pPr>
        <w:tabs>
          <w:tab w:val="left" w:pos="2055"/>
        </w:tabs>
        <w:rPr>
          <w:rFonts w:ascii="Verdana" w:hAnsi="Verdana"/>
          <w:sz w:val="20"/>
          <w:szCs w:val="20"/>
        </w:rPr>
      </w:pPr>
      <w:r w:rsidRPr="00C50B96">
        <w:rPr>
          <w:rFonts w:ascii="Verdana" w:hAnsi="Verdana"/>
          <w:sz w:val="20"/>
          <w:szCs w:val="20"/>
        </w:rPr>
        <w:t>Het boek biedt duizend-en-een ideeën hoe ouders alledaagse situaties, zoals eten, spelen, in bad gaan of aankleden, kunnen gebruiken om de communicatie met hun kind te optimaliseren.</w:t>
      </w:r>
    </w:p>
    <w:p w:rsidR="00C50B96" w:rsidRPr="00C50B96" w:rsidRDefault="00C50B96" w:rsidP="00C50B96">
      <w:pPr>
        <w:tabs>
          <w:tab w:val="left" w:pos="2055"/>
        </w:tabs>
        <w:rPr>
          <w:rFonts w:ascii="Verdana" w:hAnsi="Verdana"/>
          <w:sz w:val="20"/>
          <w:szCs w:val="20"/>
        </w:rPr>
      </w:pPr>
    </w:p>
    <w:p w:rsidR="00C50B96" w:rsidRPr="00C50B96" w:rsidRDefault="00C50B96" w:rsidP="00C50B96">
      <w:pPr>
        <w:tabs>
          <w:tab w:val="left" w:pos="2055"/>
        </w:tabs>
        <w:rPr>
          <w:rFonts w:ascii="Verdana" w:hAnsi="Verdana"/>
          <w:sz w:val="20"/>
          <w:szCs w:val="20"/>
        </w:rPr>
      </w:pPr>
      <w:proofErr w:type="spellStart"/>
      <w:r w:rsidRPr="00C50B96">
        <w:rPr>
          <w:rFonts w:ascii="Verdana" w:hAnsi="Verdana"/>
          <w:sz w:val="20"/>
          <w:szCs w:val="20"/>
        </w:rPr>
        <w:t>isbn</w:t>
      </w:r>
      <w:proofErr w:type="spellEnd"/>
      <w:r w:rsidRPr="00C50B96">
        <w:rPr>
          <w:rFonts w:ascii="Verdana" w:hAnsi="Verdana"/>
          <w:sz w:val="20"/>
          <w:szCs w:val="20"/>
        </w:rPr>
        <w:t>: 9789066659704 · 2009, compleet herziene editie · grote paperback - 172p. - geïllustreerd · prijs: € 38.90</w:t>
      </w:r>
    </w:p>
    <w:p w:rsidR="00253DC1" w:rsidRPr="00185868" w:rsidRDefault="00C50B96" w:rsidP="00527E48">
      <w:pPr>
        <w:tabs>
          <w:tab w:val="left" w:pos="2055"/>
        </w:tabs>
        <w:rPr>
          <w:rFonts w:ascii="Verdana" w:hAnsi="Verdana"/>
          <w:sz w:val="20"/>
          <w:szCs w:val="20"/>
        </w:rPr>
      </w:pPr>
      <w:r w:rsidRPr="00C50B96">
        <w:rPr>
          <w:rFonts w:ascii="Verdana" w:hAnsi="Verdana"/>
          <w:sz w:val="20"/>
          <w:szCs w:val="20"/>
        </w:rPr>
        <w:t>uitgeverij: SW</w:t>
      </w:r>
    </w:p>
    <w:p w:rsidR="0065438D" w:rsidRPr="000D5556" w:rsidRDefault="0065438D" w:rsidP="00527E48">
      <w:pPr>
        <w:tabs>
          <w:tab w:val="left" w:pos="2055"/>
        </w:tabs>
        <w:rPr>
          <w:i/>
          <w:color w:val="234F77" w:themeColor="accent2" w:themeShade="80"/>
          <w:sz w:val="28"/>
        </w:rPr>
      </w:pPr>
      <w:r w:rsidRPr="000D5556">
        <w:rPr>
          <w:i/>
          <w:color w:val="234F77" w:themeColor="accent2" w:themeShade="80"/>
          <w:sz w:val="28"/>
        </w:rPr>
        <w:t xml:space="preserve">Zoek nu verder buiten je basistekst </w:t>
      </w:r>
    </w:p>
    <w:tbl>
      <w:tblPr>
        <w:tblStyle w:val="Tabelraster"/>
        <w:tblW w:w="0" w:type="auto"/>
        <w:tblLook w:val="04A0" w:firstRow="1" w:lastRow="0" w:firstColumn="1" w:lastColumn="0" w:noHBand="0" w:noVBand="1"/>
      </w:tblPr>
      <w:tblGrid>
        <w:gridCol w:w="3066"/>
        <w:gridCol w:w="5996"/>
      </w:tblGrid>
      <w:tr w:rsidR="000B1CC0" w:rsidTr="00527E48">
        <w:tc>
          <w:tcPr>
            <w:tcW w:w="4531" w:type="dxa"/>
          </w:tcPr>
          <w:p w:rsidR="000B1CC0" w:rsidRDefault="00BF7791" w:rsidP="000B1CC0">
            <w:pPr>
              <w:tabs>
                <w:tab w:val="left" w:pos="2055"/>
              </w:tabs>
              <w:rPr>
                <w:rFonts w:ascii="Verdana" w:hAnsi="Verdana"/>
                <w:sz w:val="20"/>
                <w:szCs w:val="20"/>
              </w:rPr>
            </w:pPr>
            <w:r>
              <w:rPr>
                <w:rFonts w:ascii="Verdana" w:hAnsi="Verdana"/>
                <w:sz w:val="20"/>
                <w:szCs w:val="20"/>
              </w:rPr>
              <w:t>V</w:t>
            </w:r>
            <w:r w:rsidR="000B1CC0" w:rsidRPr="000B1CC0">
              <w:rPr>
                <w:rFonts w:ascii="Verdana" w:hAnsi="Verdana"/>
                <w:sz w:val="20"/>
                <w:szCs w:val="20"/>
              </w:rPr>
              <w:t>ormen informatiebronnen</w:t>
            </w:r>
          </w:p>
        </w:tc>
        <w:tc>
          <w:tcPr>
            <w:tcW w:w="4531" w:type="dxa"/>
          </w:tcPr>
          <w:p w:rsidR="000B1CC0" w:rsidRDefault="00032AA1" w:rsidP="000B1CC0">
            <w:pPr>
              <w:tabs>
                <w:tab w:val="left" w:pos="2055"/>
              </w:tabs>
              <w:rPr>
                <w:rFonts w:ascii="Verdana" w:hAnsi="Verdana"/>
                <w:sz w:val="20"/>
                <w:szCs w:val="20"/>
              </w:rPr>
            </w:pPr>
            <w:r>
              <w:rPr>
                <w:rFonts w:ascii="Verdana" w:hAnsi="Verdana"/>
                <w:sz w:val="20"/>
                <w:szCs w:val="20"/>
              </w:rPr>
              <w:t xml:space="preserve">Trefwoorden </w:t>
            </w:r>
            <w:r w:rsidR="000B1CC0">
              <w:rPr>
                <w:rFonts w:ascii="Verdana" w:hAnsi="Verdana"/>
                <w:sz w:val="20"/>
                <w:szCs w:val="20"/>
              </w:rPr>
              <w:t>+ databank</w:t>
            </w:r>
          </w:p>
        </w:tc>
      </w:tr>
      <w:tr w:rsidR="000B1CC0" w:rsidTr="00527E48">
        <w:tc>
          <w:tcPr>
            <w:tcW w:w="4531" w:type="dxa"/>
          </w:tcPr>
          <w:p w:rsidR="000B1CC0" w:rsidRDefault="000B1CC0" w:rsidP="000B1CC0">
            <w:pPr>
              <w:tabs>
                <w:tab w:val="left" w:pos="2055"/>
              </w:tabs>
              <w:rPr>
                <w:rFonts w:ascii="Verdana" w:hAnsi="Verdana"/>
                <w:sz w:val="20"/>
                <w:szCs w:val="20"/>
              </w:rPr>
            </w:pPr>
            <w:r>
              <w:rPr>
                <w:rFonts w:ascii="Verdana" w:hAnsi="Verdana"/>
                <w:sz w:val="20"/>
                <w:szCs w:val="20"/>
              </w:rPr>
              <w:t xml:space="preserve">Boek </w:t>
            </w:r>
          </w:p>
        </w:tc>
        <w:tc>
          <w:tcPr>
            <w:tcW w:w="4531" w:type="dxa"/>
          </w:tcPr>
          <w:p w:rsidR="00BF7791" w:rsidRDefault="00780104" w:rsidP="00BF7791">
            <w:pPr>
              <w:pStyle w:val="Normaalweb"/>
              <w:shd w:val="clear" w:color="auto" w:fill="FFFFFF"/>
              <w:spacing w:before="0" w:beforeAutospacing="0" w:after="0" w:afterAutospacing="0" w:line="360" w:lineRule="atLeast"/>
              <w:rPr>
                <w:color w:val="000000" w:themeColor="text1"/>
                <w:u w:val="single"/>
              </w:rPr>
            </w:pPr>
            <w:hyperlink r:id="rId71" w:anchor="GON_begeleiding" w:history="1">
              <w:r w:rsidR="00BF7791" w:rsidRPr="006979F7">
                <w:rPr>
                  <w:rStyle w:val="Hyperlink"/>
                  <w:rFonts w:asciiTheme="minorHAnsi" w:hAnsiTheme="minorHAnsi" w:cstheme="minorHAnsi"/>
                  <w:color w:val="3476B1" w:themeColor="accent2" w:themeShade="BF"/>
                  <w:shd w:val="clear" w:color="auto" w:fill="FFFFFF"/>
                </w:rPr>
                <w:t>Geïntegreerd onderwijs</w:t>
              </w:r>
            </w:hyperlink>
            <w:r w:rsidR="00032AA1">
              <w:rPr>
                <w:rStyle w:val="Hyperlink"/>
                <w:rFonts w:asciiTheme="minorHAnsi" w:hAnsiTheme="minorHAnsi" w:cstheme="minorHAnsi"/>
                <w:color w:val="3476B1" w:themeColor="accent2" w:themeShade="BF"/>
                <w:shd w:val="clear" w:color="auto" w:fill="FFFFFF"/>
              </w:rPr>
              <w:t xml:space="preserve"> </w:t>
            </w:r>
            <w:r w:rsidR="00032AA1" w:rsidRPr="00032AA1">
              <w:rPr>
                <w:rStyle w:val="Hyperlink"/>
                <w:rFonts w:asciiTheme="minorHAnsi" w:hAnsiTheme="minorHAnsi" w:cstheme="minorHAnsi"/>
                <w:color w:val="3476B1" w:themeColor="accent2" w:themeShade="BF"/>
                <w:shd w:val="clear" w:color="auto" w:fill="FFFFFF"/>
              </w:rPr>
              <w:sym w:font="Wingdings" w:char="F0E0"/>
            </w:r>
            <w:r w:rsidR="00032AA1">
              <w:rPr>
                <w:rStyle w:val="Hyperlink"/>
                <w:rFonts w:asciiTheme="minorHAnsi" w:hAnsiTheme="minorHAnsi" w:cstheme="minorHAnsi"/>
                <w:color w:val="3476B1" w:themeColor="accent2" w:themeShade="BF"/>
                <w:shd w:val="clear" w:color="auto" w:fill="FFFFFF"/>
              </w:rPr>
              <w:t xml:space="preserve"> LIMO </w:t>
            </w:r>
          </w:p>
          <w:p w:rsidR="00032AA1" w:rsidRDefault="00032AA1" w:rsidP="00530CF8">
            <w:pPr>
              <w:pStyle w:val="Normaalweb"/>
              <w:shd w:val="clear" w:color="auto" w:fill="FFFFFF"/>
              <w:spacing w:before="0" w:beforeAutospacing="0" w:after="0" w:afterAutospacing="0" w:line="360" w:lineRule="atLeast"/>
              <w:rPr>
                <w:rFonts w:asciiTheme="minorHAnsi" w:hAnsiTheme="minorHAnsi" w:cstheme="minorHAnsi"/>
                <w:color w:val="000000" w:themeColor="text1"/>
              </w:rPr>
            </w:pPr>
          </w:p>
          <w:p w:rsidR="000B1CC0" w:rsidRDefault="00530CF8" w:rsidP="00530CF8">
            <w:pPr>
              <w:pStyle w:val="Normaalweb"/>
              <w:shd w:val="clear" w:color="auto" w:fill="FFFFFF"/>
              <w:spacing w:before="0" w:beforeAutospacing="0" w:after="0" w:afterAutospacing="0" w:line="360" w:lineRule="atLeast"/>
              <w:rPr>
                <w:rFonts w:asciiTheme="minorHAnsi" w:hAnsiTheme="minorHAnsi" w:cstheme="minorHAnsi"/>
                <w:color w:val="000000" w:themeColor="text1"/>
              </w:rPr>
            </w:pPr>
            <w:r>
              <w:rPr>
                <w:rFonts w:asciiTheme="minorHAnsi" w:hAnsiTheme="minorHAnsi" w:cstheme="minorHAnsi"/>
                <w:color w:val="000000" w:themeColor="text1"/>
              </w:rPr>
              <w:t xml:space="preserve">De </w:t>
            </w:r>
            <w:proofErr w:type="spellStart"/>
            <w:r>
              <w:rPr>
                <w:rFonts w:asciiTheme="minorHAnsi" w:hAnsiTheme="minorHAnsi" w:cstheme="minorHAnsi"/>
                <w:color w:val="000000" w:themeColor="text1"/>
              </w:rPr>
              <w:t>Geyter</w:t>
            </w:r>
            <w:proofErr w:type="spellEnd"/>
            <w:r>
              <w:rPr>
                <w:rFonts w:asciiTheme="minorHAnsi" w:hAnsiTheme="minorHAnsi" w:cstheme="minorHAnsi"/>
                <w:color w:val="000000" w:themeColor="text1"/>
              </w:rPr>
              <w:t xml:space="preserve">. L. (2004) </w:t>
            </w:r>
            <w:r w:rsidRPr="00530CF8">
              <w:rPr>
                <w:rFonts w:asciiTheme="minorHAnsi" w:hAnsiTheme="minorHAnsi" w:cstheme="minorHAnsi"/>
                <w:i/>
                <w:color w:val="000000" w:themeColor="text1"/>
              </w:rPr>
              <w:t>Geïntegreerd onderwijs, Inclusief onderwijs – Vademecum: Gewoon en buitengewoon onderwijs samen op weg naar een zo inclusief mogelijke school.</w:t>
            </w:r>
            <w:r>
              <w:rPr>
                <w:rFonts w:asciiTheme="minorHAnsi" w:hAnsiTheme="minorHAnsi" w:cstheme="minorHAnsi"/>
                <w:color w:val="000000" w:themeColor="text1"/>
              </w:rPr>
              <w:t xml:space="preserve"> </w:t>
            </w:r>
            <w:r w:rsidR="00973A74">
              <w:rPr>
                <w:rFonts w:asciiTheme="minorHAnsi" w:hAnsiTheme="minorHAnsi" w:cstheme="minorHAnsi"/>
                <w:color w:val="000000" w:themeColor="text1"/>
              </w:rPr>
              <w:t>Antwerpen: Garant.</w:t>
            </w:r>
          </w:p>
          <w:p w:rsidR="00032AA1" w:rsidRDefault="00032AA1" w:rsidP="00973A74">
            <w:pPr>
              <w:pStyle w:val="Kop2"/>
              <w:spacing w:before="0" w:beforeAutospacing="0" w:after="0" w:afterAutospacing="0"/>
              <w:outlineLvl w:val="1"/>
              <w:rPr>
                <w:rFonts w:asciiTheme="minorHAnsi" w:hAnsiTheme="minorHAnsi" w:cstheme="minorHAnsi"/>
                <w:b w:val="0"/>
                <w:bCs w:val="0"/>
                <w:color w:val="000000" w:themeColor="text1"/>
                <w:sz w:val="24"/>
                <w:szCs w:val="24"/>
              </w:rPr>
            </w:pPr>
          </w:p>
          <w:p w:rsidR="00032AA1" w:rsidRDefault="00032AA1" w:rsidP="00973A74">
            <w:pPr>
              <w:pStyle w:val="Kop2"/>
              <w:spacing w:before="0" w:beforeAutospacing="0" w:after="0" w:afterAutospacing="0"/>
              <w:outlineLvl w:val="1"/>
              <w:rPr>
                <w:rFonts w:asciiTheme="minorHAnsi" w:hAnsiTheme="minorHAnsi" w:cstheme="minorHAnsi"/>
                <w:b w:val="0"/>
                <w:bCs w:val="0"/>
                <w:color w:val="000000" w:themeColor="text1"/>
                <w:sz w:val="24"/>
                <w:szCs w:val="24"/>
              </w:rPr>
            </w:pPr>
          </w:p>
          <w:p w:rsidR="00032AA1" w:rsidRDefault="00032AA1" w:rsidP="00973A74">
            <w:pPr>
              <w:pStyle w:val="Kop2"/>
              <w:spacing w:before="0" w:beforeAutospacing="0" w:after="0" w:afterAutospacing="0"/>
              <w:outlineLvl w:val="1"/>
              <w:rPr>
                <w:rStyle w:val="Hyperlink"/>
                <w:color w:val="3476B1" w:themeColor="accent2" w:themeShade="BF"/>
                <w:shd w:val="clear" w:color="auto" w:fill="FFFFFF"/>
              </w:rPr>
            </w:pPr>
            <w:r w:rsidRPr="00032AA1">
              <w:rPr>
                <w:rStyle w:val="Hyperlink"/>
                <w:rFonts w:asciiTheme="minorHAnsi" w:hAnsiTheme="minorHAnsi" w:cstheme="minorHAnsi"/>
                <w:b w:val="0"/>
                <w:bCs w:val="0"/>
                <w:color w:val="3476B1" w:themeColor="accent2" w:themeShade="BF"/>
                <w:sz w:val="24"/>
                <w:szCs w:val="24"/>
                <w:shd w:val="clear" w:color="auto" w:fill="FFFFFF"/>
              </w:rPr>
              <w:t xml:space="preserve">M- decreet </w:t>
            </w:r>
            <w:r w:rsidRPr="00032AA1">
              <w:rPr>
                <w:rStyle w:val="Hyperlink"/>
                <w:rFonts w:asciiTheme="minorHAnsi" w:hAnsiTheme="minorHAnsi" w:cstheme="minorHAnsi"/>
                <w:b w:val="0"/>
                <w:bCs w:val="0"/>
                <w:color w:val="3476B1" w:themeColor="accent2" w:themeShade="BF"/>
                <w:sz w:val="24"/>
                <w:szCs w:val="24"/>
                <w:shd w:val="clear" w:color="auto" w:fill="FFFFFF"/>
              </w:rPr>
              <w:sym w:font="Wingdings" w:char="F0E0"/>
            </w:r>
            <w:r w:rsidRPr="00032AA1">
              <w:rPr>
                <w:rStyle w:val="Hyperlink"/>
                <w:rFonts w:asciiTheme="minorHAnsi" w:hAnsiTheme="minorHAnsi" w:cstheme="minorHAnsi"/>
                <w:b w:val="0"/>
                <w:bCs w:val="0"/>
                <w:color w:val="3476B1" w:themeColor="accent2" w:themeShade="BF"/>
                <w:sz w:val="24"/>
                <w:szCs w:val="24"/>
                <w:shd w:val="clear" w:color="auto" w:fill="FFFFFF"/>
              </w:rPr>
              <w:t xml:space="preserve"> LIMO</w:t>
            </w:r>
            <w:r w:rsidRPr="00032AA1">
              <w:rPr>
                <w:rStyle w:val="Hyperlink"/>
                <w:color w:val="3476B1" w:themeColor="accent2" w:themeShade="BF"/>
                <w:shd w:val="clear" w:color="auto" w:fill="FFFFFF"/>
              </w:rPr>
              <w:t xml:space="preserve"> </w:t>
            </w:r>
          </w:p>
          <w:p w:rsidR="00032AA1" w:rsidRPr="00032AA1" w:rsidRDefault="00032AA1" w:rsidP="00973A74">
            <w:pPr>
              <w:pStyle w:val="Kop2"/>
              <w:spacing w:before="0" w:beforeAutospacing="0" w:after="0" w:afterAutospacing="0"/>
              <w:outlineLvl w:val="1"/>
              <w:rPr>
                <w:rStyle w:val="Hyperlink"/>
                <w:color w:val="3476B1" w:themeColor="accent2" w:themeShade="BF"/>
                <w:shd w:val="clear" w:color="auto" w:fill="FFFFFF"/>
              </w:rPr>
            </w:pPr>
          </w:p>
          <w:p w:rsidR="006979F7" w:rsidRDefault="00973A74" w:rsidP="00973A74">
            <w:pPr>
              <w:pStyle w:val="Kop2"/>
              <w:spacing w:before="0" w:beforeAutospacing="0" w:after="0" w:afterAutospacing="0"/>
              <w:outlineLvl w:val="1"/>
              <w:rPr>
                <w:rFonts w:asciiTheme="minorHAnsi" w:hAnsiTheme="minorHAnsi" w:cstheme="minorHAnsi"/>
                <w:b w:val="0"/>
                <w:bCs w:val="0"/>
                <w:color w:val="000000" w:themeColor="text1"/>
                <w:sz w:val="24"/>
                <w:szCs w:val="24"/>
              </w:rPr>
            </w:pPr>
            <w:r w:rsidRPr="00393AC6">
              <w:rPr>
                <w:rFonts w:asciiTheme="minorHAnsi" w:hAnsiTheme="minorHAnsi" w:cstheme="minorHAnsi"/>
                <w:b w:val="0"/>
                <w:bCs w:val="0"/>
                <w:color w:val="000000" w:themeColor="text1"/>
                <w:sz w:val="24"/>
                <w:szCs w:val="24"/>
              </w:rPr>
              <w:t>Van Hove, G.</w:t>
            </w:r>
            <w:r w:rsidRPr="00973A74">
              <w:rPr>
                <w:rFonts w:asciiTheme="minorHAnsi" w:hAnsiTheme="minorHAnsi" w:cstheme="minorHAnsi"/>
                <w:b w:val="0"/>
                <w:bCs w:val="0"/>
                <w:i/>
                <w:color w:val="000000" w:themeColor="text1"/>
                <w:sz w:val="24"/>
                <w:szCs w:val="24"/>
              </w:rPr>
              <w:t xml:space="preserve"> ( 1999) Het recht van alle kinderen: inclusief onderwijs, het perspectief van ouders en kinderen. </w:t>
            </w:r>
            <w:r w:rsidRPr="00393AC6">
              <w:rPr>
                <w:rFonts w:asciiTheme="minorHAnsi" w:hAnsiTheme="minorHAnsi" w:cstheme="minorHAnsi"/>
                <w:b w:val="0"/>
                <w:bCs w:val="0"/>
                <w:color w:val="000000" w:themeColor="text1"/>
                <w:sz w:val="24"/>
                <w:szCs w:val="24"/>
              </w:rPr>
              <w:t xml:space="preserve">Leuven: </w:t>
            </w:r>
            <w:proofErr w:type="spellStart"/>
            <w:r w:rsidRPr="00393AC6">
              <w:rPr>
                <w:rFonts w:asciiTheme="minorHAnsi" w:hAnsiTheme="minorHAnsi" w:cstheme="minorHAnsi"/>
                <w:b w:val="0"/>
                <w:bCs w:val="0"/>
                <w:color w:val="000000" w:themeColor="text1"/>
                <w:sz w:val="24"/>
                <w:szCs w:val="24"/>
              </w:rPr>
              <w:t>Acco</w:t>
            </w:r>
            <w:proofErr w:type="spellEnd"/>
            <w:r w:rsidRPr="00393AC6">
              <w:rPr>
                <w:rFonts w:asciiTheme="minorHAnsi" w:hAnsiTheme="minorHAnsi" w:cstheme="minorHAnsi"/>
                <w:b w:val="0"/>
                <w:bCs w:val="0"/>
                <w:color w:val="000000" w:themeColor="text1"/>
                <w:sz w:val="24"/>
                <w:szCs w:val="24"/>
              </w:rPr>
              <w:t xml:space="preserve">  </w:t>
            </w:r>
          </w:p>
          <w:p w:rsidR="00032AA1" w:rsidRDefault="00032AA1" w:rsidP="00973A74">
            <w:pPr>
              <w:pStyle w:val="Kop2"/>
              <w:spacing w:before="0" w:beforeAutospacing="0" w:after="0" w:afterAutospacing="0"/>
              <w:outlineLvl w:val="1"/>
              <w:rPr>
                <w:rFonts w:asciiTheme="minorHAnsi" w:hAnsiTheme="minorHAnsi" w:cstheme="minorHAnsi"/>
                <w:b w:val="0"/>
                <w:bCs w:val="0"/>
                <w:color w:val="000000" w:themeColor="text1"/>
                <w:sz w:val="24"/>
                <w:szCs w:val="24"/>
              </w:rPr>
            </w:pPr>
          </w:p>
          <w:p w:rsidR="00032AA1" w:rsidRDefault="00032AA1" w:rsidP="00973A74">
            <w:pPr>
              <w:pStyle w:val="Kop2"/>
              <w:spacing w:before="0" w:beforeAutospacing="0" w:after="0" w:afterAutospacing="0"/>
              <w:outlineLvl w:val="1"/>
              <w:rPr>
                <w:rFonts w:asciiTheme="minorHAnsi" w:hAnsiTheme="minorHAnsi" w:cstheme="minorHAnsi"/>
                <w:b w:val="0"/>
                <w:bCs w:val="0"/>
                <w:color w:val="000000" w:themeColor="text1"/>
                <w:sz w:val="24"/>
                <w:szCs w:val="24"/>
              </w:rPr>
            </w:pPr>
          </w:p>
          <w:p w:rsidR="00032AA1" w:rsidRPr="00032AA1" w:rsidRDefault="00032AA1" w:rsidP="00973A74">
            <w:pPr>
              <w:pStyle w:val="Kop2"/>
              <w:spacing w:before="0" w:beforeAutospacing="0" w:after="0" w:afterAutospacing="0"/>
              <w:outlineLvl w:val="1"/>
              <w:rPr>
                <w:color w:val="3476B1" w:themeColor="accent2" w:themeShade="BF"/>
                <w:u w:val="single"/>
                <w:shd w:val="clear" w:color="auto" w:fill="FFFFFF"/>
              </w:rPr>
            </w:pPr>
            <w:r w:rsidRPr="00032AA1">
              <w:rPr>
                <w:rStyle w:val="Hyperlink"/>
                <w:rFonts w:asciiTheme="minorHAnsi" w:hAnsiTheme="minorHAnsi" w:cstheme="minorHAnsi"/>
                <w:b w:val="0"/>
                <w:bCs w:val="0"/>
                <w:color w:val="3476B1" w:themeColor="accent2" w:themeShade="BF"/>
                <w:sz w:val="24"/>
                <w:szCs w:val="24"/>
                <w:shd w:val="clear" w:color="auto" w:fill="FFFFFF"/>
              </w:rPr>
              <w:t xml:space="preserve">M- decreet </w:t>
            </w:r>
            <w:r w:rsidRPr="00032AA1">
              <w:rPr>
                <w:rStyle w:val="Hyperlink"/>
                <w:rFonts w:asciiTheme="minorHAnsi" w:hAnsiTheme="minorHAnsi" w:cstheme="minorHAnsi"/>
                <w:b w:val="0"/>
                <w:bCs w:val="0"/>
                <w:color w:val="3476B1" w:themeColor="accent2" w:themeShade="BF"/>
                <w:sz w:val="24"/>
                <w:szCs w:val="24"/>
                <w:shd w:val="clear" w:color="auto" w:fill="FFFFFF"/>
              </w:rPr>
              <w:sym w:font="Wingdings" w:char="F0E0"/>
            </w:r>
            <w:r w:rsidRPr="00032AA1">
              <w:rPr>
                <w:rStyle w:val="Hyperlink"/>
                <w:rFonts w:asciiTheme="minorHAnsi" w:hAnsiTheme="minorHAnsi" w:cstheme="minorHAnsi"/>
                <w:b w:val="0"/>
                <w:bCs w:val="0"/>
                <w:color w:val="3476B1" w:themeColor="accent2" w:themeShade="BF"/>
                <w:sz w:val="24"/>
                <w:szCs w:val="24"/>
                <w:shd w:val="clear" w:color="auto" w:fill="FFFFFF"/>
              </w:rPr>
              <w:t xml:space="preserve"> LIMO</w:t>
            </w:r>
            <w:r w:rsidRPr="00032AA1">
              <w:rPr>
                <w:rStyle w:val="Hyperlink"/>
                <w:color w:val="3476B1" w:themeColor="accent2" w:themeShade="BF"/>
                <w:shd w:val="clear" w:color="auto" w:fill="FFFFFF"/>
              </w:rPr>
              <w:t xml:space="preserve"> </w:t>
            </w:r>
          </w:p>
          <w:p w:rsidR="00D411E5" w:rsidRDefault="00D411E5" w:rsidP="00973A74">
            <w:pPr>
              <w:pStyle w:val="Kop2"/>
              <w:spacing w:before="0" w:beforeAutospacing="0" w:after="0" w:afterAutospacing="0"/>
              <w:outlineLvl w:val="1"/>
              <w:rPr>
                <w:rFonts w:asciiTheme="minorHAnsi" w:hAnsiTheme="minorHAnsi" w:cstheme="minorHAnsi"/>
                <w:b w:val="0"/>
                <w:bCs w:val="0"/>
                <w:color w:val="000000" w:themeColor="text1"/>
                <w:sz w:val="24"/>
                <w:szCs w:val="24"/>
              </w:rPr>
            </w:pPr>
          </w:p>
          <w:p w:rsidR="00233F36" w:rsidRDefault="00233F36" w:rsidP="00973A74">
            <w:pPr>
              <w:pStyle w:val="Kop2"/>
              <w:spacing w:before="0" w:beforeAutospacing="0" w:after="0" w:afterAutospacing="0"/>
              <w:outlineLvl w:val="1"/>
              <w:rPr>
                <w:rFonts w:asciiTheme="minorHAnsi" w:hAnsiTheme="minorHAnsi" w:cstheme="minorHAnsi"/>
                <w:b w:val="0"/>
                <w:bCs w:val="0"/>
                <w:sz w:val="24"/>
                <w:szCs w:val="24"/>
              </w:rPr>
            </w:pPr>
            <w:proofErr w:type="spellStart"/>
            <w:r w:rsidRPr="00233F36">
              <w:rPr>
                <w:rFonts w:asciiTheme="minorHAnsi" w:hAnsiTheme="minorHAnsi" w:cstheme="minorHAnsi"/>
                <w:b w:val="0"/>
                <w:bCs w:val="0"/>
                <w:sz w:val="24"/>
                <w:szCs w:val="24"/>
              </w:rPr>
              <w:t>Merlevede</w:t>
            </w:r>
            <w:proofErr w:type="spellEnd"/>
            <w:r w:rsidRPr="00233F36">
              <w:rPr>
                <w:rFonts w:asciiTheme="minorHAnsi" w:hAnsiTheme="minorHAnsi" w:cstheme="minorHAnsi"/>
                <w:b w:val="0"/>
                <w:bCs w:val="0"/>
                <w:sz w:val="24"/>
                <w:szCs w:val="24"/>
              </w:rPr>
              <w:t xml:space="preserve">. A. (2015) </w:t>
            </w:r>
            <w:r w:rsidRPr="00233F36">
              <w:rPr>
                <w:rFonts w:asciiTheme="minorHAnsi" w:hAnsiTheme="minorHAnsi" w:cstheme="minorHAnsi"/>
                <w:b w:val="0"/>
                <w:bCs w:val="0"/>
                <w:i/>
                <w:sz w:val="24"/>
                <w:szCs w:val="24"/>
              </w:rPr>
              <w:t>Inclusie op school: Het M-decreet toegepast</w:t>
            </w:r>
            <w:r>
              <w:rPr>
                <w:rFonts w:asciiTheme="minorHAnsi" w:hAnsiTheme="minorHAnsi" w:cstheme="minorHAnsi"/>
                <w:b w:val="0"/>
                <w:bCs w:val="0"/>
                <w:sz w:val="24"/>
                <w:szCs w:val="24"/>
              </w:rPr>
              <w:t xml:space="preserve">. Brussel: Uitgeverij </w:t>
            </w:r>
            <w:proofErr w:type="spellStart"/>
            <w:r>
              <w:rPr>
                <w:rFonts w:asciiTheme="minorHAnsi" w:hAnsiTheme="minorHAnsi" w:cstheme="minorHAnsi"/>
                <w:b w:val="0"/>
                <w:bCs w:val="0"/>
                <w:sz w:val="24"/>
                <w:szCs w:val="24"/>
              </w:rPr>
              <w:t>Politeia</w:t>
            </w:r>
            <w:proofErr w:type="spellEnd"/>
            <w:r>
              <w:rPr>
                <w:rFonts w:asciiTheme="minorHAnsi" w:hAnsiTheme="minorHAnsi" w:cstheme="minorHAnsi"/>
                <w:b w:val="0"/>
                <w:bCs w:val="0"/>
                <w:sz w:val="24"/>
                <w:szCs w:val="24"/>
              </w:rPr>
              <w:t xml:space="preserve"> nv </w:t>
            </w:r>
          </w:p>
          <w:p w:rsidR="00973A74" w:rsidRPr="006979F7" w:rsidRDefault="00973A74" w:rsidP="00973A74">
            <w:pPr>
              <w:pStyle w:val="Kop2"/>
              <w:spacing w:before="0" w:beforeAutospacing="0" w:after="0" w:afterAutospacing="0"/>
              <w:outlineLvl w:val="1"/>
              <w:rPr>
                <w:rFonts w:asciiTheme="minorHAnsi" w:hAnsiTheme="minorHAnsi" w:cstheme="minorHAnsi"/>
                <w:b w:val="0"/>
                <w:bCs w:val="0"/>
                <w:i/>
                <w:color w:val="000000" w:themeColor="text1"/>
                <w:sz w:val="24"/>
                <w:szCs w:val="24"/>
              </w:rPr>
            </w:pPr>
            <w:r w:rsidRPr="006979F7">
              <w:rPr>
                <w:rFonts w:asciiTheme="minorHAnsi" w:hAnsiTheme="minorHAnsi" w:cstheme="minorHAnsi"/>
                <w:b w:val="0"/>
                <w:bCs w:val="0"/>
                <w:i/>
                <w:color w:val="000000" w:themeColor="text1"/>
                <w:sz w:val="24"/>
                <w:szCs w:val="24"/>
              </w:rPr>
              <w:br/>
            </w:r>
          </w:p>
          <w:p w:rsidR="00973A74" w:rsidRPr="00973A74" w:rsidRDefault="00973A74" w:rsidP="00233F36">
            <w:pPr>
              <w:pStyle w:val="Kop3"/>
              <w:shd w:val="clear" w:color="auto" w:fill="F3F3F3"/>
              <w:spacing w:before="0"/>
              <w:outlineLvl w:val="2"/>
              <w:rPr>
                <w:rFonts w:ascii="Roboto" w:hAnsi="Roboto"/>
                <w:sz w:val="23"/>
                <w:szCs w:val="23"/>
              </w:rPr>
            </w:pPr>
          </w:p>
        </w:tc>
      </w:tr>
      <w:tr w:rsidR="000B1CC0" w:rsidTr="00527E48">
        <w:tc>
          <w:tcPr>
            <w:tcW w:w="4531" w:type="dxa"/>
          </w:tcPr>
          <w:p w:rsidR="000B1CC0" w:rsidRPr="00BF7791" w:rsidRDefault="00BF7791" w:rsidP="000B1CC0">
            <w:pPr>
              <w:tabs>
                <w:tab w:val="left" w:pos="2055"/>
              </w:tabs>
              <w:rPr>
                <w:rFonts w:ascii="Verdana" w:hAnsi="Verdana"/>
                <w:sz w:val="20"/>
                <w:szCs w:val="20"/>
              </w:rPr>
            </w:pPr>
            <w:r>
              <w:rPr>
                <w:rFonts w:ascii="Verdana" w:hAnsi="Verdana"/>
                <w:sz w:val="20"/>
                <w:szCs w:val="20"/>
              </w:rPr>
              <w:t>Artikels</w:t>
            </w:r>
          </w:p>
        </w:tc>
        <w:tc>
          <w:tcPr>
            <w:tcW w:w="4531" w:type="dxa"/>
          </w:tcPr>
          <w:p w:rsidR="000B1CC0" w:rsidRDefault="000B1CC0" w:rsidP="000B1CC0">
            <w:pPr>
              <w:tabs>
                <w:tab w:val="left" w:pos="2055"/>
              </w:tabs>
              <w:rPr>
                <w:rFonts w:ascii="Verdana" w:hAnsi="Verdana"/>
                <w:sz w:val="20"/>
                <w:szCs w:val="20"/>
              </w:rPr>
            </w:pPr>
          </w:p>
          <w:p w:rsidR="00032AA1" w:rsidRPr="00032AA1" w:rsidRDefault="00032AA1" w:rsidP="00032AA1">
            <w:pPr>
              <w:pStyle w:val="Kop2"/>
              <w:spacing w:before="0" w:beforeAutospacing="0" w:after="0" w:afterAutospacing="0"/>
              <w:outlineLvl w:val="1"/>
              <w:rPr>
                <w:color w:val="3476B1" w:themeColor="accent2" w:themeShade="BF"/>
                <w:u w:val="single"/>
                <w:shd w:val="clear" w:color="auto" w:fill="FFFFFF"/>
              </w:rPr>
            </w:pPr>
            <w:r w:rsidRPr="00032AA1">
              <w:rPr>
                <w:rStyle w:val="Hyperlink"/>
                <w:rFonts w:asciiTheme="minorHAnsi" w:hAnsiTheme="minorHAnsi" w:cstheme="minorHAnsi"/>
                <w:b w:val="0"/>
                <w:bCs w:val="0"/>
                <w:color w:val="3476B1" w:themeColor="accent2" w:themeShade="BF"/>
                <w:sz w:val="24"/>
                <w:szCs w:val="24"/>
                <w:shd w:val="clear" w:color="auto" w:fill="FFFFFF"/>
              </w:rPr>
              <w:t xml:space="preserve">M- decreet </w:t>
            </w:r>
            <w:r w:rsidRPr="00032AA1">
              <w:rPr>
                <w:rStyle w:val="Hyperlink"/>
                <w:rFonts w:asciiTheme="minorHAnsi" w:hAnsiTheme="minorHAnsi" w:cstheme="minorHAnsi"/>
                <w:b w:val="0"/>
                <w:bCs w:val="0"/>
                <w:color w:val="3476B1" w:themeColor="accent2" w:themeShade="BF"/>
                <w:sz w:val="24"/>
                <w:szCs w:val="24"/>
                <w:shd w:val="clear" w:color="auto" w:fill="FFFFFF"/>
              </w:rPr>
              <w:sym w:font="Wingdings" w:char="F0E0"/>
            </w:r>
            <w:r w:rsidRPr="00032AA1">
              <w:rPr>
                <w:rStyle w:val="Hyperlink"/>
                <w:rFonts w:asciiTheme="minorHAnsi" w:hAnsiTheme="minorHAnsi" w:cstheme="minorHAnsi"/>
                <w:b w:val="0"/>
                <w:bCs w:val="0"/>
                <w:color w:val="3476B1" w:themeColor="accent2" w:themeShade="BF"/>
                <w:sz w:val="24"/>
                <w:szCs w:val="24"/>
                <w:shd w:val="clear" w:color="auto" w:fill="FFFFFF"/>
              </w:rPr>
              <w:t xml:space="preserve"> LIMO</w:t>
            </w:r>
            <w:r w:rsidRPr="00032AA1">
              <w:rPr>
                <w:rStyle w:val="Hyperlink"/>
                <w:color w:val="3476B1" w:themeColor="accent2" w:themeShade="BF"/>
                <w:shd w:val="clear" w:color="auto" w:fill="FFFFFF"/>
              </w:rPr>
              <w:t xml:space="preserve"> </w:t>
            </w:r>
          </w:p>
          <w:p w:rsidR="00D411E5" w:rsidRDefault="00D411E5" w:rsidP="00F95B40">
            <w:pPr>
              <w:pStyle w:val="Kop2"/>
              <w:spacing w:before="0" w:beforeAutospacing="0" w:after="0" w:afterAutospacing="0"/>
              <w:outlineLvl w:val="1"/>
              <w:rPr>
                <w:rFonts w:ascii="Roboto" w:hAnsi="Roboto"/>
                <w:b w:val="0"/>
                <w:sz w:val="23"/>
                <w:szCs w:val="23"/>
              </w:rPr>
            </w:pPr>
          </w:p>
          <w:p w:rsidR="00F95B40" w:rsidRPr="00F95B40" w:rsidRDefault="00F95B40" w:rsidP="00F95B40">
            <w:pPr>
              <w:pStyle w:val="Kop2"/>
              <w:spacing w:before="0" w:beforeAutospacing="0" w:after="0" w:afterAutospacing="0"/>
              <w:outlineLvl w:val="1"/>
              <w:rPr>
                <w:rFonts w:ascii="Roboto" w:hAnsi="Roboto"/>
                <w:b w:val="0"/>
                <w:sz w:val="23"/>
                <w:szCs w:val="23"/>
              </w:rPr>
            </w:pPr>
            <w:proofErr w:type="spellStart"/>
            <w:r w:rsidRPr="00F95B40">
              <w:rPr>
                <w:rFonts w:ascii="Roboto" w:hAnsi="Roboto"/>
                <w:b w:val="0"/>
                <w:sz w:val="23"/>
                <w:szCs w:val="23"/>
              </w:rPr>
              <w:t>Feys</w:t>
            </w:r>
            <w:proofErr w:type="spellEnd"/>
            <w:r w:rsidRPr="00F95B40">
              <w:rPr>
                <w:rFonts w:ascii="Roboto" w:hAnsi="Roboto"/>
                <w:b w:val="0"/>
                <w:sz w:val="23"/>
                <w:szCs w:val="23"/>
              </w:rPr>
              <w:t>. R. (2016) :Dossier</w:t>
            </w:r>
            <w:r w:rsidR="00D411E5">
              <w:rPr>
                <w:rStyle w:val="apple-converted-space"/>
                <w:rFonts w:ascii="Roboto" w:hAnsi="Roboto"/>
                <w:b w:val="0"/>
                <w:sz w:val="23"/>
                <w:szCs w:val="23"/>
              </w:rPr>
              <w:t xml:space="preserve"> M-decreet</w:t>
            </w:r>
            <w:r w:rsidRPr="00F95B40">
              <w:rPr>
                <w:rFonts w:ascii="Roboto" w:hAnsi="Roboto"/>
                <w:b w:val="0"/>
                <w:sz w:val="23"/>
                <w:szCs w:val="23"/>
              </w:rPr>
              <w:t>: evaluatie 1 jaar</w:t>
            </w:r>
            <w:r w:rsidR="00D411E5">
              <w:rPr>
                <w:rStyle w:val="apple-converted-space"/>
                <w:rFonts w:ascii="Roboto" w:hAnsi="Roboto"/>
                <w:b w:val="0"/>
                <w:sz w:val="23"/>
                <w:szCs w:val="23"/>
              </w:rPr>
              <w:t xml:space="preserve"> M-decreet </w:t>
            </w:r>
            <w:r w:rsidRPr="00F95B40">
              <w:rPr>
                <w:rFonts w:ascii="Roboto" w:hAnsi="Roboto"/>
                <w:b w:val="0"/>
                <w:sz w:val="23"/>
                <w:szCs w:val="23"/>
              </w:rPr>
              <w:t xml:space="preserve">een schrijnende balans </w:t>
            </w:r>
            <w:proofErr w:type="spellStart"/>
            <w:r w:rsidRPr="00F95B40">
              <w:rPr>
                <w:rFonts w:ascii="Roboto" w:hAnsi="Roboto"/>
                <w:b w:val="0"/>
                <w:sz w:val="23"/>
                <w:szCs w:val="23"/>
              </w:rPr>
              <w:t>Crevits</w:t>
            </w:r>
            <w:proofErr w:type="spellEnd"/>
            <w:r w:rsidRPr="00F95B40">
              <w:rPr>
                <w:rFonts w:ascii="Roboto" w:hAnsi="Roboto"/>
                <w:b w:val="0"/>
                <w:sz w:val="23"/>
                <w:szCs w:val="23"/>
              </w:rPr>
              <w:t xml:space="preserve"> durft bevraging leerkrachten nog niet prijsgeven ; maar evaluatie &amp; bijsturing zijn dringend! Ook onderwijskoepels, VLOR en onderwijsvakbonden verkiezen stilzwijgen</w:t>
            </w:r>
          </w:p>
          <w:p w:rsidR="00F95B40" w:rsidRDefault="00F95B40" w:rsidP="00F95B40">
            <w:pPr>
              <w:tabs>
                <w:tab w:val="left" w:pos="2055"/>
              </w:tabs>
              <w:rPr>
                <w:rStyle w:val="exlresultdetails"/>
                <w:rFonts w:ascii="Roboto" w:hAnsi="Roboto"/>
                <w:sz w:val="23"/>
                <w:szCs w:val="23"/>
                <w:bdr w:val="none" w:sz="0" w:space="0" w:color="auto" w:frame="1"/>
              </w:rPr>
            </w:pPr>
            <w:r w:rsidRPr="00F95B40">
              <w:rPr>
                <w:rStyle w:val="exlresultdetails"/>
                <w:rFonts w:ascii="Roboto" w:hAnsi="Roboto"/>
                <w:i/>
                <w:sz w:val="23"/>
                <w:szCs w:val="23"/>
                <w:bdr w:val="none" w:sz="0" w:space="0" w:color="auto" w:frame="1"/>
              </w:rPr>
              <w:t>In: onderwijskrant,</w:t>
            </w:r>
            <w:r>
              <w:rPr>
                <w:rStyle w:val="exlresultdetails"/>
                <w:rFonts w:ascii="Roboto" w:hAnsi="Roboto"/>
                <w:sz w:val="23"/>
                <w:szCs w:val="23"/>
                <w:bdr w:val="none" w:sz="0" w:space="0" w:color="auto" w:frame="1"/>
              </w:rPr>
              <w:t xml:space="preserve"> nr. 178 ; p. 21</w:t>
            </w:r>
          </w:p>
          <w:p w:rsidR="00EB543F" w:rsidRDefault="00EB543F" w:rsidP="00D9053D">
            <w:pPr>
              <w:rPr>
                <w:rStyle w:val="exlresultdetails"/>
                <w:bdr w:val="none" w:sz="0" w:space="0" w:color="auto" w:frame="1"/>
              </w:rPr>
            </w:pPr>
          </w:p>
          <w:p w:rsidR="00032AA1" w:rsidRPr="00032AA1" w:rsidRDefault="00032AA1" w:rsidP="00032AA1">
            <w:pPr>
              <w:pStyle w:val="Kop2"/>
              <w:spacing w:before="0" w:beforeAutospacing="0" w:after="0" w:afterAutospacing="0"/>
              <w:outlineLvl w:val="1"/>
              <w:rPr>
                <w:color w:val="3476B1" w:themeColor="accent2" w:themeShade="BF"/>
                <w:u w:val="single"/>
                <w:shd w:val="clear" w:color="auto" w:fill="FFFFFF"/>
              </w:rPr>
            </w:pPr>
            <w:r w:rsidRPr="00032AA1">
              <w:rPr>
                <w:rStyle w:val="Hyperlink"/>
                <w:rFonts w:asciiTheme="minorHAnsi" w:hAnsiTheme="minorHAnsi" w:cstheme="minorHAnsi"/>
                <w:b w:val="0"/>
                <w:bCs w:val="0"/>
                <w:color w:val="3476B1" w:themeColor="accent2" w:themeShade="BF"/>
                <w:sz w:val="24"/>
                <w:szCs w:val="24"/>
                <w:shd w:val="clear" w:color="auto" w:fill="FFFFFF"/>
              </w:rPr>
              <w:t xml:space="preserve">M- decreet </w:t>
            </w:r>
            <w:r w:rsidRPr="00032AA1">
              <w:rPr>
                <w:rStyle w:val="Hyperlink"/>
                <w:rFonts w:asciiTheme="minorHAnsi" w:hAnsiTheme="minorHAnsi" w:cstheme="minorHAnsi"/>
                <w:b w:val="0"/>
                <w:bCs w:val="0"/>
                <w:color w:val="3476B1" w:themeColor="accent2" w:themeShade="BF"/>
                <w:sz w:val="24"/>
                <w:szCs w:val="24"/>
                <w:shd w:val="clear" w:color="auto" w:fill="FFFFFF"/>
              </w:rPr>
              <w:sym w:font="Wingdings" w:char="F0E0"/>
            </w:r>
            <w:r w:rsidRPr="00032AA1">
              <w:rPr>
                <w:rStyle w:val="Hyperlink"/>
                <w:rFonts w:asciiTheme="minorHAnsi" w:hAnsiTheme="minorHAnsi" w:cstheme="minorHAnsi"/>
                <w:b w:val="0"/>
                <w:bCs w:val="0"/>
                <w:color w:val="3476B1" w:themeColor="accent2" w:themeShade="BF"/>
                <w:sz w:val="24"/>
                <w:szCs w:val="24"/>
                <w:shd w:val="clear" w:color="auto" w:fill="FFFFFF"/>
              </w:rPr>
              <w:t xml:space="preserve"> LIMO</w:t>
            </w:r>
            <w:r w:rsidRPr="00032AA1">
              <w:rPr>
                <w:rStyle w:val="Hyperlink"/>
                <w:color w:val="3476B1" w:themeColor="accent2" w:themeShade="BF"/>
                <w:shd w:val="clear" w:color="auto" w:fill="FFFFFF"/>
              </w:rPr>
              <w:t xml:space="preserve"> </w:t>
            </w:r>
          </w:p>
          <w:p w:rsidR="00EB543F" w:rsidRDefault="00EB543F" w:rsidP="00D9053D">
            <w:pPr>
              <w:rPr>
                <w:rStyle w:val="exlresultdetails"/>
                <w:bdr w:val="none" w:sz="0" w:space="0" w:color="auto" w:frame="1"/>
              </w:rPr>
            </w:pPr>
          </w:p>
          <w:p w:rsidR="00D9053D" w:rsidRDefault="00D411E5" w:rsidP="00D9053D">
            <w:pPr>
              <w:rPr>
                <w:rStyle w:val="exlresultdetails"/>
                <w:rFonts w:ascii="Roboto" w:hAnsi="Roboto"/>
                <w:sz w:val="23"/>
                <w:szCs w:val="23"/>
                <w:bdr w:val="none" w:sz="0" w:space="0" w:color="auto" w:frame="1"/>
              </w:rPr>
            </w:pPr>
            <w:proofErr w:type="spellStart"/>
            <w:r>
              <w:rPr>
                <w:rFonts w:ascii="Roboto" w:hAnsi="Roboto"/>
                <w:sz w:val="23"/>
                <w:szCs w:val="23"/>
              </w:rPr>
              <w:t>Vanhowe</w:t>
            </w:r>
            <w:proofErr w:type="spellEnd"/>
            <w:r>
              <w:rPr>
                <w:rFonts w:ascii="Roboto" w:hAnsi="Roboto"/>
                <w:sz w:val="23"/>
                <w:szCs w:val="23"/>
              </w:rPr>
              <w:t xml:space="preserve">. G. (2015) Minder onzekerheid rond het M-decreet. </w:t>
            </w:r>
            <w:r w:rsidR="00D9053D" w:rsidRPr="00D9053D">
              <w:rPr>
                <w:rStyle w:val="exlresultdetails"/>
                <w:rFonts w:ascii="Roboto" w:hAnsi="Roboto"/>
                <w:i/>
                <w:sz w:val="23"/>
                <w:szCs w:val="23"/>
                <w:bdr w:val="none" w:sz="0" w:space="0" w:color="auto" w:frame="1"/>
              </w:rPr>
              <w:t xml:space="preserve">In: School + visie : tijdschrift van </w:t>
            </w:r>
            <w:proofErr w:type="spellStart"/>
            <w:r w:rsidR="00D9053D" w:rsidRPr="00D9053D">
              <w:rPr>
                <w:rStyle w:val="exlresultdetails"/>
                <w:rFonts w:ascii="Roboto" w:hAnsi="Roboto"/>
                <w:i/>
                <w:sz w:val="23"/>
                <w:szCs w:val="23"/>
                <w:bdr w:val="none" w:sz="0" w:space="0" w:color="auto" w:frame="1"/>
              </w:rPr>
              <w:t>VVKBaO</w:t>
            </w:r>
            <w:proofErr w:type="spellEnd"/>
            <w:r w:rsidR="00D9053D" w:rsidRPr="00D9053D">
              <w:rPr>
                <w:rStyle w:val="exlresultdetails"/>
                <w:rFonts w:ascii="Roboto" w:hAnsi="Roboto"/>
                <w:i/>
                <w:sz w:val="23"/>
                <w:szCs w:val="23"/>
                <w:bdr w:val="none" w:sz="0" w:space="0" w:color="auto" w:frame="1"/>
              </w:rPr>
              <w:t>,</w:t>
            </w:r>
            <w:r w:rsidR="00D9053D">
              <w:rPr>
                <w:rStyle w:val="exlresultdetails"/>
                <w:rFonts w:ascii="Roboto" w:hAnsi="Roboto"/>
                <w:sz w:val="23"/>
                <w:szCs w:val="23"/>
                <w:bdr w:val="none" w:sz="0" w:space="0" w:color="auto" w:frame="1"/>
              </w:rPr>
              <w:t xml:space="preserve"> </w:t>
            </w:r>
            <w:proofErr w:type="spellStart"/>
            <w:r w:rsidR="00D9053D">
              <w:rPr>
                <w:rStyle w:val="exlresultdetails"/>
                <w:rFonts w:ascii="Roboto" w:hAnsi="Roboto"/>
                <w:sz w:val="23"/>
                <w:szCs w:val="23"/>
                <w:bdr w:val="none" w:sz="0" w:space="0" w:color="auto" w:frame="1"/>
              </w:rPr>
              <w:t>Jrg</w:t>
            </w:r>
            <w:proofErr w:type="spellEnd"/>
            <w:r w:rsidR="00EB543F">
              <w:rPr>
                <w:rStyle w:val="exlresultdetails"/>
                <w:rFonts w:ascii="Roboto" w:hAnsi="Roboto"/>
                <w:sz w:val="23"/>
                <w:szCs w:val="23"/>
                <w:bdr w:val="none" w:sz="0" w:space="0" w:color="auto" w:frame="1"/>
              </w:rPr>
              <w:t xml:space="preserve">. 8 </w:t>
            </w:r>
            <w:proofErr w:type="spellStart"/>
            <w:r w:rsidR="00D9053D">
              <w:rPr>
                <w:rStyle w:val="exlresultdetails"/>
                <w:rFonts w:ascii="Roboto" w:hAnsi="Roboto"/>
                <w:sz w:val="23"/>
                <w:szCs w:val="23"/>
                <w:bdr w:val="none" w:sz="0" w:space="0" w:color="auto" w:frame="1"/>
              </w:rPr>
              <w:t>nr</w:t>
            </w:r>
            <w:proofErr w:type="spellEnd"/>
            <w:r w:rsidR="00D9053D">
              <w:rPr>
                <w:rStyle w:val="exlresultdetails"/>
                <w:rFonts w:ascii="Roboto" w:hAnsi="Roboto"/>
                <w:sz w:val="23"/>
                <w:szCs w:val="23"/>
                <w:bdr w:val="none" w:sz="0" w:space="0" w:color="auto" w:frame="1"/>
              </w:rPr>
              <w:t xml:space="preserve"> 1 ; p. 4-7</w:t>
            </w:r>
          </w:p>
          <w:p w:rsidR="00D411E5" w:rsidRDefault="00EB543F" w:rsidP="00D9053D">
            <w:pPr>
              <w:pStyle w:val="Kop2"/>
              <w:spacing w:before="0" w:beforeAutospacing="0" w:after="0" w:afterAutospacing="0"/>
              <w:outlineLvl w:val="1"/>
              <w:rPr>
                <w:rStyle w:val="exlresultdetails"/>
                <w:rFonts w:ascii="Roboto" w:eastAsiaTheme="minorHAnsi" w:hAnsi="Roboto" w:cstheme="minorBidi"/>
                <w:b w:val="0"/>
                <w:bCs w:val="0"/>
                <w:sz w:val="23"/>
                <w:szCs w:val="23"/>
                <w:bdr w:val="none" w:sz="0" w:space="0" w:color="auto" w:frame="1"/>
                <w:lang w:eastAsia="en-US"/>
              </w:rPr>
            </w:pPr>
            <w:r>
              <w:rPr>
                <w:rStyle w:val="exlresultdetails"/>
                <w:rFonts w:ascii="Roboto" w:eastAsiaTheme="minorHAnsi" w:hAnsi="Roboto" w:cstheme="minorBidi"/>
                <w:b w:val="0"/>
                <w:bCs w:val="0"/>
                <w:sz w:val="23"/>
                <w:szCs w:val="23"/>
                <w:bdr w:val="none" w:sz="0" w:space="0" w:color="auto" w:frame="1"/>
                <w:lang w:eastAsia="en-US"/>
              </w:rPr>
              <w:t xml:space="preserve">  </w:t>
            </w:r>
          </w:p>
          <w:p w:rsidR="00032AA1" w:rsidRDefault="00032AA1" w:rsidP="00032AA1">
            <w:pPr>
              <w:pStyle w:val="Kop2"/>
              <w:spacing w:before="0" w:beforeAutospacing="0" w:after="0" w:afterAutospacing="0"/>
              <w:outlineLvl w:val="1"/>
              <w:rPr>
                <w:color w:val="3476B1" w:themeColor="accent2" w:themeShade="BF"/>
                <w:u w:val="single"/>
                <w:shd w:val="clear" w:color="auto" w:fill="FFFFFF"/>
              </w:rPr>
            </w:pPr>
            <w:r>
              <w:rPr>
                <w:rStyle w:val="Hyperlink"/>
                <w:rFonts w:asciiTheme="minorHAnsi" w:hAnsiTheme="minorHAnsi" w:cstheme="minorHAnsi"/>
                <w:b w:val="0"/>
                <w:bCs w:val="0"/>
                <w:color w:val="3476B1" w:themeColor="accent2" w:themeShade="BF"/>
                <w:sz w:val="24"/>
                <w:szCs w:val="24"/>
                <w:shd w:val="clear" w:color="auto" w:fill="FFFFFF"/>
              </w:rPr>
              <w:t xml:space="preserve">M- decreet </w:t>
            </w:r>
            <w:r>
              <w:rPr>
                <w:rStyle w:val="Hyperlink"/>
                <w:rFonts w:asciiTheme="minorHAnsi" w:hAnsiTheme="minorHAnsi" w:cstheme="minorHAnsi"/>
                <w:b w:val="0"/>
                <w:bCs w:val="0"/>
                <w:color w:val="3476B1" w:themeColor="accent2" w:themeShade="BF"/>
                <w:sz w:val="24"/>
                <w:szCs w:val="24"/>
                <w:shd w:val="clear" w:color="auto" w:fill="FFFFFF"/>
              </w:rPr>
              <w:sym w:font="Wingdings" w:char="F0E0"/>
            </w:r>
            <w:r>
              <w:rPr>
                <w:rStyle w:val="Hyperlink"/>
                <w:rFonts w:asciiTheme="minorHAnsi" w:hAnsiTheme="minorHAnsi" w:cstheme="minorHAnsi"/>
                <w:b w:val="0"/>
                <w:bCs w:val="0"/>
                <w:color w:val="3476B1" w:themeColor="accent2" w:themeShade="BF"/>
                <w:sz w:val="24"/>
                <w:szCs w:val="24"/>
                <w:shd w:val="clear" w:color="auto" w:fill="FFFFFF"/>
              </w:rPr>
              <w:t xml:space="preserve"> LIMO</w:t>
            </w:r>
            <w:r>
              <w:rPr>
                <w:rStyle w:val="Hyperlink"/>
                <w:color w:val="3476B1" w:themeColor="accent2" w:themeShade="BF"/>
                <w:shd w:val="clear" w:color="auto" w:fill="FFFFFF"/>
              </w:rPr>
              <w:t xml:space="preserve"> </w:t>
            </w:r>
          </w:p>
          <w:p w:rsidR="00EB543F" w:rsidRDefault="00EB543F" w:rsidP="00D9053D">
            <w:pPr>
              <w:pStyle w:val="Kop2"/>
              <w:spacing w:before="0" w:beforeAutospacing="0" w:after="0" w:afterAutospacing="0"/>
              <w:outlineLvl w:val="1"/>
              <w:rPr>
                <w:rStyle w:val="exlresultdetails"/>
                <w:rFonts w:ascii="Roboto" w:eastAsiaTheme="minorHAnsi" w:hAnsi="Roboto" w:cstheme="minorBidi"/>
                <w:b w:val="0"/>
                <w:bCs w:val="0"/>
                <w:sz w:val="23"/>
                <w:szCs w:val="23"/>
                <w:bdr w:val="none" w:sz="0" w:space="0" w:color="auto" w:frame="1"/>
                <w:lang w:eastAsia="en-US"/>
              </w:rPr>
            </w:pPr>
          </w:p>
          <w:p w:rsidR="00EB543F" w:rsidRDefault="00EB543F" w:rsidP="00D9053D">
            <w:pPr>
              <w:pStyle w:val="Kop2"/>
              <w:spacing w:before="0" w:beforeAutospacing="0" w:after="0" w:afterAutospacing="0"/>
              <w:outlineLvl w:val="1"/>
              <w:rPr>
                <w:rStyle w:val="exlresultdetails"/>
                <w:rFonts w:ascii="Roboto" w:hAnsi="Roboto"/>
                <w:b w:val="0"/>
                <w:sz w:val="23"/>
                <w:szCs w:val="23"/>
                <w:bdr w:val="none" w:sz="0" w:space="0" w:color="auto" w:frame="1"/>
                <w:shd w:val="clear" w:color="auto" w:fill="F3F3F3"/>
              </w:rPr>
            </w:pPr>
            <w:r>
              <w:rPr>
                <w:rStyle w:val="exlresultdetails"/>
                <w:rFonts w:ascii="Roboto" w:eastAsiaTheme="minorHAnsi" w:hAnsi="Roboto" w:cstheme="minorBidi"/>
                <w:b w:val="0"/>
                <w:bCs w:val="0"/>
                <w:sz w:val="23"/>
                <w:szCs w:val="23"/>
                <w:bdr w:val="none" w:sz="0" w:space="0" w:color="auto" w:frame="1"/>
                <w:lang w:eastAsia="en-US"/>
              </w:rPr>
              <w:t xml:space="preserve">Op ’t </w:t>
            </w:r>
            <w:proofErr w:type="spellStart"/>
            <w:r>
              <w:rPr>
                <w:rStyle w:val="exlresultdetails"/>
                <w:rFonts w:ascii="Roboto" w:eastAsiaTheme="minorHAnsi" w:hAnsi="Roboto" w:cstheme="minorBidi"/>
                <w:b w:val="0"/>
                <w:bCs w:val="0"/>
                <w:sz w:val="23"/>
                <w:szCs w:val="23"/>
                <w:bdr w:val="none" w:sz="0" w:space="0" w:color="auto" w:frame="1"/>
                <w:lang w:eastAsia="en-US"/>
              </w:rPr>
              <w:t>Eynde</w:t>
            </w:r>
            <w:proofErr w:type="spellEnd"/>
            <w:r>
              <w:rPr>
                <w:rStyle w:val="exlresultdetails"/>
                <w:rFonts w:ascii="Roboto" w:eastAsiaTheme="minorHAnsi" w:hAnsi="Roboto" w:cstheme="minorBidi"/>
                <w:b w:val="0"/>
                <w:bCs w:val="0"/>
                <w:sz w:val="23"/>
                <w:szCs w:val="23"/>
                <w:bdr w:val="none" w:sz="0" w:space="0" w:color="auto" w:frame="1"/>
                <w:lang w:eastAsia="en-US"/>
              </w:rPr>
              <w:t>. P. ( 2014- 2015) : M- decreet</w:t>
            </w:r>
            <w:r>
              <w:rPr>
                <w:rFonts w:ascii="Roboto" w:hAnsi="Roboto"/>
                <w:sz w:val="23"/>
                <w:szCs w:val="23"/>
              </w:rPr>
              <w:t xml:space="preserve">: </w:t>
            </w:r>
            <w:r w:rsidRPr="00EB543F">
              <w:rPr>
                <w:rFonts w:ascii="Roboto" w:hAnsi="Roboto"/>
                <w:b w:val="0"/>
                <w:sz w:val="23"/>
                <w:szCs w:val="23"/>
              </w:rPr>
              <w:t>vloek of zegen?</w:t>
            </w:r>
            <w:r>
              <w:rPr>
                <w:rStyle w:val="exlresultdetails"/>
                <w:rFonts w:ascii="Roboto" w:hAnsi="Roboto"/>
                <w:sz w:val="23"/>
                <w:szCs w:val="23"/>
                <w:bdr w:val="none" w:sz="0" w:space="0" w:color="auto" w:frame="1"/>
                <w:shd w:val="clear" w:color="auto" w:fill="F3F3F3"/>
              </w:rPr>
              <w:t xml:space="preserve"> </w:t>
            </w:r>
            <w:r w:rsidRPr="00EB543F">
              <w:rPr>
                <w:rStyle w:val="exlresultdetails"/>
                <w:rFonts w:ascii="Roboto" w:hAnsi="Roboto"/>
                <w:b w:val="0"/>
                <w:sz w:val="23"/>
                <w:szCs w:val="23"/>
                <w:bdr w:val="none" w:sz="0" w:space="0" w:color="auto" w:frame="1"/>
                <w:shd w:val="clear" w:color="auto" w:fill="F3F3F3"/>
              </w:rPr>
              <w:t>nr. 3 ; p. 100-109</w:t>
            </w:r>
          </w:p>
          <w:p w:rsidR="00233F36" w:rsidRDefault="00233F36" w:rsidP="000B1CC0">
            <w:pPr>
              <w:tabs>
                <w:tab w:val="left" w:pos="2055"/>
              </w:tabs>
              <w:rPr>
                <w:rFonts w:ascii="Verdana" w:hAnsi="Verdana"/>
                <w:sz w:val="20"/>
                <w:szCs w:val="20"/>
              </w:rPr>
            </w:pPr>
          </w:p>
          <w:p w:rsidR="00233F36" w:rsidRDefault="00233F36" w:rsidP="000B1CC0">
            <w:pPr>
              <w:tabs>
                <w:tab w:val="left" w:pos="2055"/>
              </w:tabs>
              <w:rPr>
                <w:rFonts w:ascii="Verdana" w:hAnsi="Verdana"/>
                <w:sz w:val="20"/>
                <w:szCs w:val="20"/>
              </w:rPr>
            </w:pPr>
          </w:p>
        </w:tc>
      </w:tr>
      <w:tr w:rsidR="000B1CC0" w:rsidTr="00527E48">
        <w:tc>
          <w:tcPr>
            <w:tcW w:w="4531" w:type="dxa"/>
          </w:tcPr>
          <w:p w:rsidR="000B1CC0" w:rsidRDefault="00BF7791" w:rsidP="000B1CC0">
            <w:pPr>
              <w:tabs>
                <w:tab w:val="left" w:pos="2055"/>
              </w:tabs>
              <w:rPr>
                <w:rFonts w:ascii="Verdana" w:hAnsi="Verdana"/>
                <w:sz w:val="20"/>
                <w:szCs w:val="20"/>
              </w:rPr>
            </w:pPr>
            <w:r>
              <w:rPr>
                <w:rFonts w:ascii="Verdana" w:hAnsi="Verdana"/>
                <w:sz w:val="20"/>
                <w:szCs w:val="20"/>
              </w:rPr>
              <w:t>Eindwerken</w:t>
            </w:r>
          </w:p>
          <w:p w:rsidR="000B1CC0" w:rsidRDefault="000B1CC0" w:rsidP="000B1CC0">
            <w:pPr>
              <w:tabs>
                <w:tab w:val="left" w:pos="2055"/>
              </w:tabs>
              <w:rPr>
                <w:rFonts w:ascii="Verdana" w:hAnsi="Verdana"/>
                <w:sz w:val="20"/>
                <w:szCs w:val="20"/>
              </w:rPr>
            </w:pPr>
          </w:p>
        </w:tc>
        <w:tc>
          <w:tcPr>
            <w:tcW w:w="4531" w:type="dxa"/>
          </w:tcPr>
          <w:p w:rsidR="000B1CC0" w:rsidRPr="00032AA1" w:rsidRDefault="00BF7791" w:rsidP="000B1CC0">
            <w:pPr>
              <w:tabs>
                <w:tab w:val="left" w:pos="2055"/>
              </w:tabs>
              <w:rPr>
                <w:rFonts w:eastAsia="Times New Roman" w:cstheme="minorHAnsi"/>
                <w:color w:val="3476B1" w:themeColor="accent2" w:themeShade="BF"/>
                <w:sz w:val="24"/>
                <w:szCs w:val="24"/>
                <w:u w:val="single"/>
                <w:lang w:eastAsia="nl-BE"/>
              </w:rPr>
            </w:pPr>
            <w:r w:rsidRPr="00032AA1">
              <w:rPr>
                <w:rFonts w:eastAsia="Times New Roman" w:cstheme="minorHAnsi"/>
                <w:color w:val="3476B1" w:themeColor="accent2" w:themeShade="BF"/>
                <w:sz w:val="24"/>
                <w:szCs w:val="24"/>
                <w:u w:val="single"/>
                <w:lang w:eastAsia="nl-BE"/>
              </w:rPr>
              <w:t>Beperking</w:t>
            </w:r>
            <w:r w:rsidR="00032AA1" w:rsidRPr="00032AA1">
              <w:rPr>
                <w:rFonts w:eastAsia="Times New Roman" w:cstheme="minorHAnsi"/>
                <w:color w:val="3476B1" w:themeColor="accent2" w:themeShade="BF"/>
                <w:sz w:val="24"/>
                <w:szCs w:val="24"/>
                <w:u w:val="single"/>
                <w:lang w:eastAsia="nl-BE"/>
              </w:rPr>
              <w:t xml:space="preserve"> </w:t>
            </w:r>
            <w:r w:rsidR="00032AA1" w:rsidRPr="00032AA1">
              <w:rPr>
                <w:rFonts w:eastAsia="Times New Roman" w:cstheme="minorHAnsi"/>
                <w:color w:val="3476B1" w:themeColor="accent2" w:themeShade="BF"/>
                <w:sz w:val="24"/>
                <w:szCs w:val="24"/>
                <w:u w:val="single"/>
                <w:lang w:eastAsia="nl-BE"/>
              </w:rPr>
              <w:sym w:font="Wingdings" w:char="F0E0"/>
            </w:r>
            <w:r w:rsidR="00032AA1" w:rsidRPr="00032AA1">
              <w:rPr>
                <w:rFonts w:eastAsia="Times New Roman" w:cstheme="minorHAnsi"/>
                <w:color w:val="3476B1" w:themeColor="accent2" w:themeShade="BF"/>
                <w:sz w:val="24"/>
                <w:szCs w:val="24"/>
                <w:u w:val="single"/>
                <w:lang w:eastAsia="nl-BE"/>
              </w:rPr>
              <w:t xml:space="preserve"> LIMO </w:t>
            </w:r>
          </w:p>
          <w:p w:rsidR="00EB543F" w:rsidRDefault="00EB543F" w:rsidP="000B1CC0">
            <w:pPr>
              <w:tabs>
                <w:tab w:val="left" w:pos="2055"/>
              </w:tabs>
              <w:rPr>
                <w:rFonts w:eastAsia="Times New Roman" w:cstheme="minorHAnsi"/>
                <w:color w:val="3476B1" w:themeColor="accent2" w:themeShade="BF"/>
                <w:sz w:val="24"/>
                <w:szCs w:val="24"/>
                <w:lang w:eastAsia="nl-BE"/>
              </w:rPr>
            </w:pPr>
          </w:p>
          <w:p w:rsidR="00EB543F" w:rsidRPr="00EB543F" w:rsidRDefault="00EB543F" w:rsidP="00EB543F">
            <w:pPr>
              <w:pStyle w:val="Kop3"/>
              <w:shd w:val="clear" w:color="auto" w:fill="F3F3F3"/>
              <w:spacing w:before="0"/>
              <w:outlineLvl w:val="2"/>
              <w:rPr>
                <w:rFonts w:ascii="Arial" w:hAnsi="Arial" w:cs="Arial"/>
                <w:bCs/>
                <w:color w:val="auto"/>
                <w:sz w:val="23"/>
                <w:szCs w:val="23"/>
              </w:rPr>
            </w:pPr>
            <w:proofErr w:type="spellStart"/>
            <w:r w:rsidRPr="00EB543F">
              <w:rPr>
                <w:rFonts w:ascii="Arial" w:hAnsi="Arial" w:cs="Arial"/>
                <w:bCs/>
                <w:color w:val="auto"/>
                <w:sz w:val="23"/>
                <w:szCs w:val="23"/>
              </w:rPr>
              <w:t>Lebon</w:t>
            </w:r>
            <w:proofErr w:type="spellEnd"/>
            <w:r w:rsidRPr="00EB543F">
              <w:rPr>
                <w:rFonts w:ascii="Arial" w:hAnsi="Arial" w:cs="Arial"/>
                <w:bCs/>
                <w:color w:val="auto"/>
                <w:sz w:val="23"/>
                <w:szCs w:val="23"/>
              </w:rPr>
              <w:t xml:space="preserve">. K. (2010): </w:t>
            </w:r>
            <w:r w:rsidRPr="00EB543F">
              <w:rPr>
                <w:rFonts w:ascii="Arial" w:hAnsi="Arial" w:cs="Arial"/>
                <w:i/>
                <w:color w:val="auto"/>
                <w:sz w:val="23"/>
                <w:szCs w:val="23"/>
              </w:rPr>
              <w:t>Beeldvorming over personen met een</w:t>
            </w:r>
            <w:r w:rsidRPr="00EB543F">
              <w:rPr>
                <w:rStyle w:val="apple-converted-space"/>
                <w:rFonts w:ascii="Arial" w:hAnsi="Arial" w:cs="Arial"/>
                <w:i/>
                <w:color w:val="auto"/>
                <w:sz w:val="23"/>
                <w:szCs w:val="23"/>
              </w:rPr>
              <w:t xml:space="preserve"> beperking</w:t>
            </w:r>
            <w:r w:rsidRPr="00EB543F">
              <w:rPr>
                <w:rFonts w:ascii="Arial" w:hAnsi="Arial" w:cs="Arial"/>
                <w:i/>
                <w:color w:val="auto"/>
                <w:sz w:val="23"/>
                <w:szCs w:val="23"/>
              </w:rPr>
              <w:t>: Voorbij de begrenzing van een beperking</w:t>
            </w:r>
            <w:r>
              <w:rPr>
                <w:rFonts w:ascii="Arial" w:hAnsi="Arial" w:cs="Arial"/>
                <w:color w:val="auto"/>
                <w:sz w:val="23"/>
                <w:szCs w:val="23"/>
              </w:rPr>
              <w:t>.</w:t>
            </w:r>
            <w:r w:rsidRPr="00EB543F">
              <w:rPr>
                <w:rFonts w:ascii="Arial" w:hAnsi="Arial" w:cs="Arial"/>
                <w:bCs/>
                <w:color w:val="auto"/>
                <w:sz w:val="23"/>
                <w:szCs w:val="23"/>
              </w:rPr>
              <w:t xml:space="preserve"> [eindwerk] Kortrijk : KATHO. Departement Sociaal-Agogisch werk (IPSOC). </w:t>
            </w:r>
          </w:p>
          <w:p w:rsidR="00EB543F" w:rsidRDefault="00EB543F" w:rsidP="00EB543F">
            <w:pPr>
              <w:pStyle w:val="Kop2"/>
              <w:shd w:val="clear" w:color="auto" w:fill="F3F3F3"/>
              <w:spacing w:before="0" w:beforeAutospacing="0" w:after="0" w:afterAutospacing="0"/>
              <w:outlineLvl w:val="1"/>
              <w:rPr>
                <w:rFonts w:ascii="Roboto" w:hAnsi="Roboto"/>
                <w:sz w:val="23"/>
                <w:szCs w:val="23"/>
              </w:rPr>
            </w:pPr>
          </w:p>
          <w:p w:rsidR="00EB543F" w:rsidRDefault="00EB543F" w:rsidP="00EB543F">
            <w:pPr>
              <w:pStyle w:val="Kop3"/>
              <w:shd w:val="clear" w:color="auto" w:fill="F3F3F3"/>
              <w:spacing w:before="0"/>
              <w:outlineLvl w:val="2"/>
              <w:rPr>
                <w:rFonts w:ascii="Roboto" w:hAnsi="Roboto"/>
                <w:sz w:val="23"/>
                <w:szCs w:val="23"/>
              </w:rPr>
            </w:pPr>
          </w:p>
          <w:p w:rsidR="00EB543F" w:rsidRDefault="00EB543F" w:rsidP="000B1CC0">
            <w:pPr>
              <w:tabs>
                <w:tab w:val="left" w:pos="2055"/>
              </w:tabs>
              <w:rPr>
                <w:rFonts w:eastAsia="Times New Roman" w:cstheme="minorHAnsi"/>
                <w:color w:val="3476B1" w:themeColor="accent2" w:themeShade="BF"/>
                <w:sz w:val="24"/>
                <w:szCs w:val="24"/>
                <w:lang w:eastAsia="nl-BE"/>
              </w:rPr>
            </w:pPr>
          </w:p>
          <w:p w:rsidR="00E1487A" w:rsidRDefault="00E1487A" w:rsidP="000B1CC0">
            <w:pPr>
              <w:tabs>
                <w:tab w:val="left" w:pos="2055"/>
              </w:tabs>
              <w:rPr>
                <w:rFonts w:eastAsia="Times New Roman" w:cstheme="minorHAnsi"/>
                <w:color w:val="3476B1" w:themeColor="accent2" w:themeShade="BF"/>
                <w:sz w:val="24"/>
                <w:szCs w:val="24"/>
                <w:lang w:eastAsia="nl-BE"/>
              </w:rPr>
            </w:pPr>
          </w:p>
          <w:p w:rsidR="00E1487A" w:rsidRDefault="00E1487A" w:rsidP="000B1CC0">
            <w:pPr>
              <w:tabs>
                <w:tab w:val="left" w:pos="2055"/>
              </w:tabs>
              <w:rPr>
                <w:rFonts w:eastAsia="Times New Roman" w:cstheme="minorHAnsi"/>
                <w:color w:val="3476B1" w:themeColor="accent2" w:themeShade="BF"/>
                <w:sz w:val="24"/>
                <w:szCs w:val="24"/>
                <w:lang w:eastAsia="nl-BE"/>
              </w:rPr>
            </w:pPr>
          </w:p>
          <w:p w:rsidR="00E1487A" w:rsidRDefault="00E1487A" w:rsidP="000B1CC0">
            <w:pPr>
              <w:tabs>
                <w:tab w:val="left" w:pos="2055"/>
              </w:tabs>
              <w:rPr>
                <w:rFonts w:eastAsia="Times New Roman" w:cstheme="minorHAnsi"/>
                <w:color w:val="3476B1" w:themeColor="accent2" w:themeShade="BF"/>
                <w:sz w:val="24"/>
                <w:szCs w:val="24"/>
                <w:lang w:eastAsia="nl-BE"/>
              </w:rPr>
            </w:pPr>
          </w:p>
          <w:p w:rsidR="00032AA1" w:rsidRPr="00032AA1" w:rsidRDefault="00032AA1" w:rsidP="00032AA1">
            <w:pPr>
              <w:tabs>
                <w:tab w:val="left" w:pos="2055"/>
              </w:tabs>
              <w:rPr>
                <w:rFonts w:eastAsia="Times New Roman" w:cstheme="minorHAnsi"/>
                <w:color w:val="3476B1" w:themeColor="accent2" w:themeShade="BF"/>
                <w:sz w:val="24"/>
                <w:szCs w:val="24"/>
                <w:u w:val="single"/>
                <w:lang w:eastAsia="nl-BE"/>
              </w:rPr>
            </w:pPr>
            <w:r w:rsidRPr="00032AA1">
              <w:rPr>
                <w:rFonts w:eastAsia="Times New Roman" w:cstheme="minorHAnsi"/>
                <w:color w:val="3476B1" w:themeColor="accent2" w:themeShade="BF"/>
                <w:sz w:val="24"/>
                <w:szCs w:val="24"/>
                <w:u w:val="single"/>
                <w:lang w:eastAsia="nl-BE"/>
              </w:rPr>
              <w:t xml:space="preserve">Beperking </w:t>
            </w:r>
            <w:r w:rsidRPr="00032AA1">
              <w:rPr>
                <w:rFonts w:eastAsia="Times New Roman" w:cstheme="minorHAnsi"/>
                <w:color w:val="3476B1" w:themeColor="accent2" w:themeShade="BF"/>
                <w:sz w:val="24"/>
                <w:szCs w:val="24"/>
                <w:u w:val="single"/>
                <w:lang w:eastAsia="nl-BE"/>
              </w:rPr>
              <w:sym w:font="Wingdings" w:char="F0E0"/>
            </w:r>
            <w:r w:rsidRPr="00032AA1">
              <w:rPr>
                <w:rFonts w:eastAsia="Times New Roman" w:cstheme="minorHAnsi"/>
                <w:color w:val="3476B1" w:themeColor="accent2" w:themeShade="BF"/>
                <w:sz w:val="24"/>
                <w:szCs w:val="24"/>
                <w:u w:val="single"/>
                <w:lang w:eastAsia="nl-BE"/>
              </w:rPr>
              <w:t xml:space="preserve"> LIMO </w:t>
            </w:r>
          </w:p>
          <w:p w:rsidR="00E1487A" w:rsidRDefault="00E1487A" w:rsidP="000B1CC0">
            <w:pPr>
              <w:tabs>
                <w:tab w:val="left" w:pos="2055"/>
              </w:tabs>
              <w:rPr>
                <w:rFonts w:eastAsia="Times New Roman" w:cstheme="minorHAnsi"/>
                <w:color w:val="3476B1" w:themeColor="accent2" w:themeShade="BF"/>
                <w:sz w:val="24"/>
                <w:szCs w:val="24"/>
                <w:lang w:eastAsia="nl-BE"/>
              </w:rPr>
            </w:pPr>
          </w:p>
          <w:p w:rsidR="00EB543F" w:rsidRPr="00E1487A" w:rsidRDefault="00EB543F" w:rsidP="00E1487A">
            <w:pPr>
              <w:pStyle w:val="Kop3"/>
              <w:spacing w:before="0"/>
              <w:outlineLvl w:val="2"/>
              <w:rPr>
                <w:rFonts w:ascii="Roboto" w:hAnsi="Roboto"/>
                <w:sz w:val="23"/>
                <w:szCs w:val="23"/>
              </w:rPr>
            </w:pPr>
            <w:r>
              <w:rPr>
                <w:rFonts w:ascii="Roboto" w:hAnsi="Roboto"/>
                <w:sz w:val="23"/>
                <w:szCs w:val="23"/>
              </w:rPr>
              <w:br/>
            </w:r>
            <w:proofErr w:type="spellStart"/>
            <w:r w:rsidR="00E1487A" w:rsidRPr="00E1487A">
              <w:rPr>
                <w:rFonts w:ascii="Roboto" w:hAnsi="Roboto"/>
                <w:bCs/>
                <w:color w:val="auto"/>
                <w:sz w:val="23"/>
                <w:szCs w:val="23"/>
              </w:rPr>
              <w:t>Clovyn</w:t>
            </w:r>
            <w:proofErr w:type="spellEnd"/>
            <w:r w:rsidR="00E1487A" w:rsidRPr="00E1487A">
              <w:rPr>
                <w:rFonts w:ascii="Roboto" w:hAnsi="Roboto"/>
                <w:bCs/>
                <w:color w:val="auto"/>
                <w:sz w:val="23"/>
                <w:szCs w:val="23"/>
              </w:rPr>
              <w:t>. K. (2016)</w:t>
            </w:r>
            <w:r w:rsidR="00E1487A">
              <w:rPr>
                <w:rFonts w:ascii="Roboto" w:hAnsi="Roboto"/>
                <w:bCs/>
                <w:color w:val="auto"/>
                <w:sz w:val="23"/>
                <w:szCs w:val="23"/>
              </w:rPr>
              <w:t>:</w:t>
            </w:r>
            <w:r w:rsidR="00E1487A" w:rsidRPr="00E1487A">
              <w:rPr>
                <w:rFonts w:ascii="Roboto" w:hAnsi="Roboto"/>
                <w:bCs/>
                <w:color w:val="auto"/>
                <w:sz w:val="23"/>
                <w:szCs w:val="23"/>
              </w:rPr>
              <w:t xml:space="preserve"> </w:t>
            </w:r>
            <w:r w:rsidRPr="00E1487A">
              <w:rPr>
                <w:rFonts w:ascii="Roboto" w:hAnsi="Roboto"/>
                <w:i/>
                <w:color w:val="auto"/>
                <w:sz w:val="23"/>
                <w:szCs w:val="23"/>
              </w:rPr>
              <w:t>Zintuiglijke bijzonderheden bij kinderen met autisme en een verstandelijke</w:t>
            </w:r>
            <w:r w:rsidR="00E1487A" w:rsidRPr="00E1487A">
              <w:rPr>
                <w:rStyle w:val="apple-converted-space"/>
                <w:rFonts w:ascii="Roboto" w:hAnsi="Roboto"/>
                <w:i/>
                <w:color w:val="auto"/>
                <w:sz w:val="23"/>
                <w:szCs w:val="23"/>
              </w:rPr>
              <w:t xml:space="preserve"> beperking</w:t>
            </w:r>
            <w:r w:rsidRPr="00E1487A">
              <w:rPr>
                <w:rFonts w:ascii="Roboto" w:hAnsi="Roboto"/>
                <w:i/>
                <w:color w:val="auto"/>
                <w:sz w:val="23"/>
                <w:szCs w:val="23"/>
              </w:rPr>
              <w:t>: Welke zintuiglijke bijzonderheden ervaren kinderen met autisme en een verstandelijke</w:t>
            </w:r>
            <w:r w:rsidR="00E1487A" w:rsidRPr="00E1487A">
              <w:rPr>
                <w:rStyle w:val="apple-converted-space"/>
                <w:rFonts w:ascii="Roboto" w:hAnsi="Roboto"/>
                <w:i/>
                <w:color w:val="auto"/>
                <w:sz w:val="23"/>
                <w:szCs w:val="23"/>
              </w:rPr>
              <w:t xml:space="preserve"> beperking</w:t>
            </w:r>
            <w:r w:rsidRPr="00E1487A">
              <w:rPr>
                <w:rFonts w:ascii="Roboto" w:hAnsi="Roboto"/>
                <w:i/>
                <w:color w:val="auto"/>
                <w:sz w:val="23"/>
                <w:szCs w:val="23"/>
              </w:rPr>
              <w:t>?</w:t>
            </w:r>
            <w:r w:rsidR="00E1487A" w:rsidRPr="00E1487A">
              <w:rPr>
                <w:rFonts w:ascii="Roboto" w:hAnsi="Roboto"/>
                <w:color w:val="auto"/>
                <w:sz w:val="23"/>
                <w:szCs w:val="23"/>
              </w:rPr>
              <w:t xml:space="preserve"> </w:t>
            </w:r>
            <w:r w:rsidR="00E1487A">
              <w:rPr>
                <w:rFonts w:ascii="Roboto" w:hAnsi="Roboto"/>
                <w:color w:val="auto"/>
                <w:sz w:val="23"/>
                <w:szCs w:val="23"/>
              </w:rPr>
              <w:t xml:space="preserve"> [eindwerk</w:t>
            </w:r>
            <w:r w:rsidR="00E1487A" w:rsidRPr="00E1487A">
              <w:rPr>
                <w:rFonts w:ascii="Roboto" w:hAnsi="Roboto"/>
                <w:color w:val="auto"/>
                <w:sz w:val="23"/>
                <w:szCs w:val="23"/>
              </w:rPr>
              <w:t>]</w:t>
            </w:r>
          </w:p>
          <w:p w:rsidR="00EB543F" w:rsidRPr="00E1487A" w:rsidRDefault="00EB543F" w:rsidP="00EB543F">
            <w:pPr>
              <w:tabs>
                <w:tab w:val="left" w:pos="2055"/>
              </w:tabs>
              <w:rPr>
                <w:rFonts w:ascii="Roboto" w:hAnsi="Roboto"/>
                <w:bCs/>
                <w:sz w:val="23"/>
                <w:szCs w:val="23"/>
              </w:rPr>
            </w:pPr>
            <w:r w:rsidRPr="00E1487A">
              <w:rPr>
                <w:rFonts w:ascii="Roboto" w:hAnsi="Roboto"/>
                <w:bCs/>
                <w:sz w:val="23"/>
                <w:szCs w:val="23"/>
              </w:rPr>
              <w:t xml:space="preserve">Tielt : Katholieke Hogeschool VIVES Tielt, </w:t>
            </w:r>
          </w:p>
          <w:p w:rsidR="00EB543F" w:rsidRDefault="00EB543F" w:rsidP="00EB543F">
            <w:pPr>
              <w:tabs>
                <w:tab w:val="left" w:pos="2055"/>
              </w:tabs>
              <w:rPr>
                <w:rFonts w:ascii="Roboto" w:hAnsi="Roboto"/>
                <w:b/>
                <w:bCs/>
                <w:sz w:val="23"/>
                <w:szCs w:val="23"/>
              </w:rPr>
            </w:pPr>
          </w:p>
          <w:p w:rsidR="00D71CC5" w:rsidRDefault="00D71CC5" w:rsidP="00EB543F">
            <w:pPr>
              <w:tabs>
                <w:tab w:val="left" w:pos="2055"/>
              </w:tabs>
              <w:rPr>
                <w:rFonts w:ascii="Roboto" w:hAnsi="Roboto"/>
                <w:b/>
                <w:bCs/>
                <w:sz w:val="23"/>
                <w:szCs w:val="23"/>
              </w:rPr>
            </w:pPr>
          </w:p>
          <w:p w:rsidR="00032AA1" w:rsidRPr="00032AA1" w:rsidRDefault="00032AA1" w:rsidP="00032AA1">
            <w:pPr>
              <w:tabs>
                <w:tab w:val="left" w:pos="2055"/>
              </w:tabs>
              <w:rPr>
                <w:rFonts w:eastAsia="Times New Roman" w:cstheme="minorHAnsi"/>
                <w:color w:val="3476B1" w:themeColor="accent2" w:themeShade="BF"/>
                <w:sz w:val="24"/>
                <w:szCs w:val="24"/>
                <w:u w:val="single"/>
                <w:lang w:eastAsia="nl-BE"/>
              </w:rPr>
            </w:pPr>
            <w:r w:rsidRPr="00032AA1">
              <w:rPr>
                <w:rFonts w:eastAsia="Times New Roman" w:cstheme="minorHAnsi"/>
                <w:color w:val="3476B1" w:themeColor="accent2" w:themeShade="BF"/>
                <w:sz w:val="24"/>
                <w:szCs w:val="24"/>
                <w:u w:val="single"/>
                <w:lang w:eastAsia="nl-BE"/>
              </w:rPr>
              <w:t xml:space="preserve">Beperking </w:t>
            </w:r>
            <w:r w:rsidRPr="00032AA1">
              <w:rPr>
                <w:rFonts w:eastAsia="Times New Roman" w:cstheme="minorHAnsi"/>
                <w:color w:val="3476B1" w:themeColor="accent2" w:themeShade="BF"/>
                <w:sz w:val="24"/>
                <w:szCs w:val="24"/>
                <w:u w:val="single"/>
                <w:lang w:eastAsia="nl-BE"/>
              </w:rPr>
              <w:sym w:font="Wingdings" w:char="F0E0"/>
            </w:r>
            <w:r w:rsidRPr="00032AA1">
              <w:rPr>
                <w:rFonts w:eastAsia="Times New Roman" w:cstheme="minorHAnsi"/>
                <w:color w:val="3476B1" w:themeColor="accent2" w:themeShade="BF"/>
                <w:sz w:val="24"/>
                <w:szCs w:val="24"/>
                <w:u w:val="single"/>
                <w:lang w:eastAsia="nl-BE"/>
              </w:rPr>
              <w:t xml:space="preserve"> LIMO </w:t>
            </w:r>
          </w:p>
          <w:p w:rsidR="00D71CC5" w:rsidRDefault="00D71CC5" w:rsidP="00EB543F">
            <w:pPr>
              <w:tabs>
                <w:tab w:val="left" w:pos="2055"/>
              </w:tabs>
              <w:rPr>
                <w:rFonts w:ascii="Roboto" w:hAnsi="Roboto"/>
                <w:b/>
                <w:bCs/>
                <w:sz w:val="23"/>
                <w:szCs w:val="23"/>
              </w:rPr>
            </w:pPr>
          </w:p>
          <w:p w:rsidR="00C72E13" w:rsidRDefault="00C72E13" w:rsidP="00EB543F">
            <w:pPr>
              <w:tabs>
                <w:tab w:val="left" w:pos="2055"/>
              </w:tabs>
              <w:rPr>
                <w:rFonts w:ascii="Roboto" w:hAnsi="Roboto"/>
                <w:b/>
                <w:bCs/>
                <w:sz w:val="23"/>
                <w:szCs w:val="23"/>
              </w:rPr>
            </w:pPr>
          </w:p>
          <w:p w:rsidR="00C72E13" w:rsidRPr="00C72E13" w:rsidRDefault="0079604C" w:rsidP="00C72E13">
            <w:pPr>
              <w:pStyle w:val="Kop3"/>
              <w:shd w:val="clear" w:color="auto" w:fill="F3F3F3"/>
              <w:spacing w:before="0"/>
              <w:outlineLvl w:val="2"/>
              <w:rPr>
                <w:rFonts w:ascii="Roboto" w:hAnsi="Roboto"/>
                <w:bCs/>
                <w:color w:val="auto"/>
                <w:sz w:val="23"/>
                <w:szCs w:val="23"/>
              </w:rPr>
            </w:pPr>
            <w:proofErr w:type="spellStart"/>
            <w:r>
              <w:rPr>
                <w:rFonts w:ascii="Roboto" w:hAnsi="Roboto"/>
                <w:bCs/>
                <w:color w:val="auto"/>
                <w:sz w:val="23"/>
                <w:szCs w:val="23"/>
              </w:rPr>
              <w:t>Derynck</w:t>
            </w:r>
            <w:proofErr w:type="spellEnd"/>
            <w:r>
              <w:rPr>
                <w:rFonts w:ascii="Roboto" w:hAnsi="Roboto"/>
                <w:bCs/>
                <w:color w:val="auto"/>
                <w:sz w:val="23"/>
                <w:szCs w:val="23"/>
              </w:rPr>
              <w:t>, N.</w:t>
            </w:r>
            <w:r w:rsidR="00C72E13" w:rsidRPr="00C72E13">
              <w:rPr>
                <w:rFonts w:ascii="Roboto" w:hAnsi="Roboto"/>
                <w:bCs/>
                <w:color w:val="auto"/>
                <w:sz w:val="23"/>
                <w:szCs w:val="23"/>
              </w:rPr>
              <w:t xml:space="preserve"> (2000): </w:t>
            </w:r>
            <w:r w:rsidR="00C72E13" w:rsidRPr="00C72E13">
              <w:rPr>
                <w:rFonts w:ascii="Roboto" w:hAnsi="Roboto"/>
                <w:i/>
                <w:color w:val="auto"/>
                <w:sz w:val="23"/>
                <w:szCs w:val="23"/>
              </w:rPr>
              <w:t>Het lachende spel: speelplaatsspelen bij kinderen met een auditieve</w:t>
            </w:r>
            <w:r w:rsidR="00C72E13" w:rsidRPr="00C72E13">
              <w:rPr>
                <w:rStyle w:val="apple-converted-space"/>
                <w:rFonts w:ascii="Roboto" w:hAnsi="Roboto"/>
                <w:i/>
                <w:color w:val="auto"/>
                <w:sz w:val="23"/>
                <w:szCs w:val="23"/>
              </w:rPr>
              <w:t xml:space="preserve"> beperking </w:t>
            </w:r>
            <w:r w:rsidR="00C72E13" w:rsidRPr="00C72E13">
              <w:rPr>
                <w:rStyle w:val="apple-converted-space"/>
                <w:rFonts w:ascii="Roboto" w:hAnsi="Roboto"/>
                <w:color w:val="auto"/>
                <w:sz w:val="23"/>
                <w:szCs w:val="23"/>
              </w:rPr>
              <w:t xml:space="preserve">[eindwerk] </w:t>
            </w:r>
            <w:r w:rsidR="00C72E13" w:rsidRPr="00C72E13">
              <w:rPr>
                <w:rFonts w:ascii="Roboto" w:hAnsi="Roboto"/>
                <w:bCs/>
                <w:color w:val="auto"/>
                <w:sz w:val="23"/>
                <w:szCs w:val="23"/>
              </w:rPr>
              <w:t xml:space="preserve">Kortrijk : </w:t>
            </w:r>
            <w:proofErr w:type="spellStart"/>
            <w:r w:rsidR="00C72E13" w:rsidRPr="00C72E13">
              <w:rPr>
                <w:rFonts w:ascii="Roboto" w:hAnsi="Roboto"/>
                <w:bCs/>
                <w:color w:val="auto"/>
                <w:sz w:val="23"/>
                <w:szCs w:val="23"/>
              </w:rPr>
              <w:t>Ipsoc</w:t>
            </w:r>
            <w:proofErr w:type="spellEnd"/>
          </w:p>
          <w:p w:rsidR="00C72E13" w:rsidRDefault="00C72E13" w:rsidP="00C72E13">
            <w:pPr>
              <w:pStyle w:val="Kop2"/>
              <w:shd w:val="clear" w:color="auto" w:fill="F3F3F3"/>
              <w:spacing w:before="0" w:beforeAutospacing="0" w:after="0" w:afterAutospacing="0"/>
              <w:outlineLvl w:val="1"/>
              <w:rPr>
                <w:rFonts w:ascii="Roboto" w:hAnsi="Roboto"/>
                <w:sz w:val="23"/>
                <w:szCs w:val="23"/>
              </w:rPr>
            </w:pPr>
          </w:p>
          <w:p w:rsidR="00EB543F" w:rsidRDefault="00EB543F" w:rsidP="000B1CC0">
            <w:pPr>
              <w:tabs>
                <w:tab w:val="left" w:pos="2055"/>
              </w:tabs>
              <w:rPr>
                <w:rFonts w:eastAsia="Times New Roman" w:cstheme="minorHAnsi"/>
                <w:color w:val="3476B1" w:themeColor="accent2" w:themeShade="BF"/>
                <w:sz w:val="24"/>
                <w:szCs w:val="24"/>
                <w:lang w:eastAsia="nl-BE"/>
              </w:rPr>
            </w:pPr>
          </w:p>
          <w:p w:rsidR="00EB543F" w:rsidRDefault="00EB543F" w:rsidP="000B1CC0">
            <w:pPr>
              <w:tabs>
                <w:tab w:val="left" w:pos="2055"/>
              </w:tabs>
              <w:rPr>
                <w:rFonts w:eastAsia="Times New Roman" w:cstheme="minorHAnsi"/>
                <w:color w:val="3476B1" w:themeColor="accent2" w:themeShade="BF"/>
                <w:sz w:val="24"/>
                <w:szCs w:val="24"/>
                <w:lang w:eastAsia="nl-BE"/>
              </w:rPr>
            </w:pPr>
          </w:p>
          <w:p w:rsidR="00EB543F" w:rsidRPr="00EB543F" w:rsidRDefault="00EB543F" w:rsidP="000B1CC0">
            <w:pPr>
              <w:tabs>
                <w:tab w:val="left" w:pos="2055"/>
              </w:tabs>
              <w:rPr>
                <w:rFonts w:ascii="Verdana" w:hAnsi="Verdana"/>
                <w:color w:val="3476B1" w:themeColor="accent2" w:themeShade="BF"/>
                <w:sz w:val="20"/>
                <w:szCs w:val="20"/>
              </w:rPr>
            </w:pPr>
          </w:p>
        </w:tc>
      </w:tr>
      <w:tr w:rsidR="000B1CC0" w:rsidTr="00527E48">
        <w:tc>
          <w:tcPr>
            <w:tcW w:w="4531" w:type="dxa"/>
          </w:tcPr>
          <w:p w:rsidR="000B1CC0" w:rsidRDefault="00BF7791" w:rsidP="000B1CC0">
            <w:pPr>
              <w:tabs>
                <w:tab w:val="left" w:pos="2055"/>
              </w:tabs>
              <w:rPr>
                <w:rFonts w:ascii="Verdana" w:hAnsi="Verdana"/>
                <w:sz w:val="20"/>
                <w:szCs w:val="20"/>
              </w:rPr>
            </w:pPr>
            <w:r>
              <w:rPr>
                <w:rFonts w:ascii="Verdana" w:hAnsi="Verdana"/>
                <w:sz w:val="20"/>
                <w:szCs w:val="20"/>
              </w:rPr>
              <w:t xml:space="preserve">Onderzoeksliteratuur </w:t>
            </w:r>
          </w:p>
        </w:tc>
        <w:tc>
          <w:tcPr>
            <w:tcW w:w="4531" w:type="dxa"/>
          </w:tcPr>
          <w:p w:rsidR="000B1CC0" w:rsidRDefault="000B1CC0" w:rsidP="000B1CC0">
            <w:pPr>
              <w:tabs>
                <w:tab w:val="left" w:pos="2055"/>
              </w:tabs>
              <w:rPr>
                <w:rFonts w:ascii="Verdana" w:hAnsi="Verdana"/>
                <w:sz w:val="20"/>
                <w:szCs w:val="20"/>
              </w:rPr>
            </w:pPr>
          </w:p>
          <w:p w:rsidR="00032AA1" w:rsidRPr="00032AA1" w:rsidRDefault="00032AA1" w:rsidP="00032AA1">
            <w:pPr>
              <w:tabs>
                <w:tab w:val="left" w:pos="2055"/>
              </w:tabs>
              <w:rPr>
                <w:rFonts w:eastAsia="Times New Roman" w:cstheme="minorHAnsi"/>
                <w:color w:val="3476B1" w:themeColor="accent2" w:themeShade="BF"/>
                <w:sz w:val="24"/>
                <w:szCs w:val="24"/>
                <w:u w:val="single"/>
                <w:lang w:eastAsia="nl-BE"/>
              </w:rPr>
            </w:pPr>
            <w:proofErr w:type="spellStart"/>
            <w:r w:rsidRPr="00032AA1">
              <w:rPr>
                <w:rFonts w:eastAsia="Times New Roman" w:cstheme="minorHAnsi"/>
                <w:color w:val="3476B1" w:themeColor="accent2" w:themeShade="BF"/>
                <w:sz w:val="24"/>
                <w:szCs w:val="24"/>
                <w:u w:val="single"/>
                <w:lang w:eastAsia="nl-BE"/>
              </w:rPr>
              <w:t>Lirias</w:t>
            </w:r>
            <w:proofErr w:type="spellEnd"/>
            <w:r w:rsidRPr="00032AA1">
              <w:rPr>
                <w:rFonts w:eastAsia="Times New Roman" w:cstheme="minorHAnsi"/>
                <w:color w:val="3476B1" w:themeColor="accent2" w:themeShade="BF"/>
                <w:sz w:val="24"/>
                <w:szCs w:val="24"/>
                <w:u w:val="single"/>
                <w:lang w:eastAsia="nl-BE"/>
              </w:rPr>
              <w:t xml:space="preserve">  </w:t>
            </w:r>
            <w:r w:rsidRPr="00032AA1">
              <w:rPr>
                <w:rFonts w:eastAsia="Times New Roman" w:cstheme="minorHAnsi"/>
                <w:color w:val="3476B1" w:themeColor="accent2" w:themeShade="BF"/>
                <w:sz w:val="24"/>
                <w:szCs w:val="24"/>
                <w:u w:val="single"/>
                <w:lang w:eastAsia="nl-BE"/>
              </w:rPr>
              <w:sym w:font="Wingdings" w:char="F0E0"/>
            </w:r>
            <w:r w:rsidRPr="00032AA1">
              <w:rPr>
                <w:rFonts w:eastAsia="Times New Roman" w:cstheme="minorHAnsi"/>
                <w:color w:val="3476B1" w:themeColor="accent2" w:themeShade="BF"/>
                <w:sz w:val="24"/>
                <w:szCs w:val="24"/>
                <w:u w:val="single"/>
                <w:lang w:eastAsia="nl-BE"/>
              </w:rPr>
              <w:t xml:space="preserve"> beperking </w:t>
            </w:r>
          </w:p>
          <w:p w:rsidR="00F51DD4" w:rsidRDefault="00F51DD4" w:rsidP="000B1CC0">
            <w:pPr>
              <w:tabs>
                <w:tab w:val="left" w:pos="2055"/>
              </w:tabs>
              <w:rPr>
                <w:rFonts w:ascii="Verdana" w:hAnsi="Verdana"/>
                <w:sz w:val="20"/>
                <w:szCs w:val="20"/>
              </w:rPr>
            </w:pPr>
          </w:p>
          <w:p w:rsidR="00B665B3" w:rsidRPr="00A7435C" w:rsidRDefault="00A7435C" w:rsidP="00A7435C">
            <w:pPr>
              <w:pStyle w:val="Kop2"/>
              <w:shd w:val="clear" w:color="auto" w:fill="FFFFFF"/>
              <w:spacing w:before="0" w:beforeAutospacing="0" w:after="0" w:afterAutospacing="0"/>
              <w:outlineLvl w:val="1"/>
              <w:rPr>
                <w:rFonts w:ascii="Roboto" w:eastAsiaTheme="majorEastAsia" w:hAnsi="Roboto" w:cstheme="majorBidi"/>
                <w:b w:val="0"/>
                <w:bCs w:val="0"/>
                <w:sz w:val="23"/>
                <w:szCs w:val="23"/>
                <w:lang w:eastAsia="en-US"/>
              </w:rPr>
            </w:pPr>
            <w:proofErr w:type="spellStart"/>
            <w:r>
              <w:rPr>
                <w:rFonts w:ascii="Roboto" w:eastAsiaTheme="majorEastAsia" w:hAnsi="Roboto" w:cstheme="majorBidi"/>
                <w:b w:val="0"/>
                <w:sz w:val="23"/>
                <w:szCs w:val="23"/>
              </w:rPr>
              <w:t>Gombeir.D</w:t>
            </w:r>
            <w:proofErr w:type="spellEnd"/>
            <w:r>
              <w:rPr>
                <w:rFonts w:ascii="Roboto" w:eastAsiaTheme="majorEastAsia" w:hAnsi="Roboto" w:cstheme="majorBidi"/>
                <w:b w:val="0"/>
                <w:sz w:val="23"/>
                <w:szCs w:val="23"/>
              </w:rPr>
              <w:t>.</w:t>
            </w:r>
            <w:r w:rsidRPr="00A7435C">
              <w:rPr>
                <w:rFonts w:ascii="Roboto" w:eastAsiaTheme="majorEastAsia" w:hAnsi="Roboto" w:cstheme="majorBidi"/>
                <w:b w:val="0"/>
                <w:sz w:val="23"/>
                <w:szCs w:val="23"/>
              </w:rPr>
              <w:t xml:space="preserve">( 2007) </w:t>
            </w:r>
            <w:hyperlink r:id="rId72" w:history="1">
              <w:r>
                <w:rPr>
                  <w:rFonts w:ascii="Roboto" w:eastAsiaTheme="majorEastAsia" w:hAnsi="Roboto" w:cstheme="majorBidi"/>
                  <w:b w:val="0"/>
                  <w:i/>
                  <w:sz w:val="23"/>
                  <w:szCs w:val="23"/>
                  <w:lang w:eastAsia="en-US"/>
                </w:rPr>
                <w:t xml:space="preserve">ICT voor leerlingen met een </w:t>
              </w:r>
              <w:r w:rsidR="00F51DD4" w:rsidRPr="00A7435C">
                <w:rPr>
                  <w:rFonts w:ascii="Roboto" w:eastAsiaTheme="majorEastAsia" w:hAnsi="Roboto" w:cstheme="majorBidi"/>
                  <w:b w:val="0"/>
                  <w:i/>
                  <w:sz w:val="23"/>
                  <w:szCs w:val="23"/>
                  <w:lang w:eastAsia="en-US"/>
                </w:rPr>
                <w:t>verstandelijke beperking</w:t>
              </w:r>
            </w:hyperlink>
            <w:r w:rsidRPr="00A7435C">
              <w:rPr>
                <w:rFonts w:ascii="Roboto" w:eastAsiaTheme="majorEastAsia" w:hAnsi="Roboto" w:cstheme="majorBidi"/>
                <w:b w:val="0"/>
                <w:bCs w:val="0"/>
                <w:sz w:val="23"/>
                <w:szCs w:val="23"/>
                <w:lang w:eastAsia="en-US"/>
              </w:rPr>
              <w:t xml:space="preserve">. </w:t>
            </w:r>
            <w:r w:rsidRPr="00A7435C">
              <w:rPr>
                <w:rFonts w:ascii="Roboto" w:eastAsiaTheme="majorEastAsia" w:hAnsi="Roboto" w:cstheme="majorBidi"/>
                <w:b w:val="0"/>
                <w:sz w:val="23"/>
                <w:szCs w:val="23"/>
                <w:lang w:eastAsia="en-US"/>
              </w:rPr>
              <w:t xml:space="preserve">Wolters </w:t>
            </w:r>
            <w:proofErr w:type="spellStart"/>
            <w:r w:rsidRPr="00A7435C">
              <w:rPr>
                <w:rFonts w:ascii="Roboto" w:eastAsiaTheme="majorEastAsia" w:hAnsi="Roboto" w:cstheme="majorBidi"/>
                <w:b w:val="0"/>
                <w:sz w:val="23"/>
                <w:szCs w:val="23"/>
                <w:lang w:eastAsia="en-US"/>
              </w:rPr>
              <w:t>Plantyn</w:t>
            </w:r>
            <w:proofErr w:type="spellEnd"/>
            <w:r w:rsidRPr="00A7435C">
              <w:rPr>
                <w:rFonts w:ascii="Roboto" w:eastAsiaTheme="majorEastAsia" w:hAnsi="Roboto" w:cstheme="majorBidi"/>
                <w:b w:val="0"/>
                <w:sz w:val="23"/>
                <w:szCs w:val="23"/>
                <w:lang w:eastAsia="en-US"/>
              </w:rPr>
              <w:t>:</w:t>
            </w:r>
            <w:r>
              <w:rPr>
                <w:rFonts w:ascii="Roboto" w:eastAsiaTheme="majorEastAsia" w:hAnsi="Roboto" w:cstheme="majorBidi"/>
                <w:b w:val="0"/>
                <w:sz w:val="23"/>
                <w:szCs w:val="23"/>
                <w:lang w:eastAsia="en-US"/>
              </w:rPr>
              <w:t xml:space="preserve"> </w:t>
            </w:r>
            <w:r w:rsidRPr="00A7435C">
              <w:rPr>
                <w:rFonts w:ascii="Roboto" w:eastAsiaTheme="majorEastAsia" w:hAnsi="Roboto" w:cstheme="majorBidi"/>
                <w:b w:val="0"/>
                <w:sz w:val="23"/>
                <w:szCs w:val="23"/>
                <w:lang w:eastAsia="en-US"/>
              </w:rPr>
              <w:t>Mechelen</w:t>
            </w:r>
            <w:r w:rsidR="00B665B3" w:rsidRPr="00A7435C">
              <w:rPr>
                <w:rFonts w:ascii="Roboto" w:eastAsiaTheme="majorEastAsia" w:hAnsi="Roboto" w:cstheme="majorBidi"/>
                <w:b w:val="0"/>
                <w:sz w:val="23"/>
                <w:szCs w:val="23"/>
                <w:lang w:eastAsia="en-US"/>
              </w:rPr>
              <w:t> </w:t>
            </w:r>
          </w:p>
          <w:p w:rsidR="00F51DD4" w:rsidRPr="00B665B3" w:rsidRDefault="00F51DD4" w:rsidP="00F51DD4">
            <w:pPr>
              <w:pStyle w:val="Kop3"/>
              <w:shd w:val="clear" w:color="auto" w:fill="FFFFFF"/>
              <w:spacing w:before="0"/>
              <w:outlineLvl w:val="2"/>
              <w:rPr>
                <w:rFonts w:ascii="Roboto" w:hAnsi="Roboto"/>
                <w:i/>
                <w:color w:val="auto"/>
                <w:sz w:val="23"/>
                <w:szCs w:val="23"/>
              </w:rPr>
            </w:pPr>
          </w:p>
          <w:p w:rsidR="00032AA1" w:rsidRPr="00032AA1" w:rsidRDefault="00032AA1" w:rsidP="00032AA1">
            <w:pPr>
              <w:tabs>
                <w:tab w:val="left" w:pos="2055"/>
              </w:tabs>
              <w:rPr>
                <w:rFonts w:eastAsia="Times New Roman" w:cstheme="minorHAnsi"/>
                <w:color w:val="3476B1" w:themeColor="accent2" w:themeShade="BF"/>
                <w:sz w:val="24"/>
                <w:szCs w:val="24"/>
                <w:u w:val="single"/>
                <w:lang w:eastAsia="nl-BE"/>
              </w:rPr>
            </w:pPr>
            <w:proofErr w:type="spellStart"/>
            <w:r w:rsidRPr="00032AA1">
              <w:rPr>
                <w:rFonts w:eastAsia="Times New Roman" w:cstheme="minorHAnsi"/>
                <w:color w:val="3476B1" w:themeColor="accent2" w:themeShade="BF"/>
                <w:sz w:val="24"/>
                <w:szCs w:val="24"/>
                <w:u w:val="single"/>
                <w:lang w:eastAsia="nl-BE"/>
              </w:rPr>
              <w:t>Lirias</w:t>
            </w:r>
            <w:proofErr w:type="spellEnd"/>
            <w:r w:rsidRPr="00032AA1">
              <w:rPr>
                <w:rFonts w:eastAsia="Times New Roman" w:cstheme="minorHAnsi"/>
                <w:color w:val="3476B1" w:themeColor="accent2" w:themeShade="BF"/>
                <w:sz w:val="24"/>
                <w:szCs w:val="24"/>
                <w:u w:val="single"/>
                <w:lang w:eastAsia="nl-BE"/>
              </w:rPr>
              <w:t xml:space="preserve"> </w:t>
            </w:r>
            <w:r w:rsidRPr="00032AA1">
              <w:rPr>
                <w:rFonts w:eastAsia="Times New Roman" w:cstheme="minorHAnsi"/>
                <w:color w:val="3476B1" w:themeColor="accent2" w:themeShade="BF"/>
                <w:sz w:val="24"/>
                <w:szCs w:val="24"/>
                <w:u w:val="single"/>
                <w:lang w:eastAsia="nl-BE"/>
              </w:rPr>
              <w:sym w:font="Wingdings" w:char="F0E0"/>
            </w:r>
            <w:r w:rsidRPr="00032AA1">
              <w:rPr>
                <w:rFonts w:eastAsia="Times New Roman" w:cstheme="minorHAnsi"/>
                <w:color w:val="3476B1" w:themeColor="accent2" w:themeShade="BF"/>
                <w:sz w:val="24"/>
                <w:szCs w:val="24"/>
                <w:u w:val="single"/>
                <w:lang w:eastAsia="nl-BE"/>
              </w:rPr>
              <w:t xml:space="preserve">  inclusie </w:t>
            </w:r>
          </w:p>
          <w:p w:rsidR="00B665B3" w:rsidRPr="00B665B3" w:rsidRDefault="00B665B3" w:rsidP="00B665B3">
            <w:pPr>
              <w:pStyle w:val="Kop2"/>
              <w:shd w:val="clear" w:color="auto" w:fill="F3F3F3"/>
              <w:spacing w:before="0" w:beforeAutospacing="0" w:after="0" w:afterAutospacing="0"/>
              <w:outlineLvl w:val="1"/>
              <w:rPr>
                <w:rFonts w:ascii="Roboto" w:eastAsiaTheme="majorEastAsia" w:hAnsi="Roboto" w:cstheme="majorBidi"/>
                <w:b w:val="0"/>
                <w:bCs w:val="0"/>
                <w:i/>
                <w:sz w:val="23"/>
                <w:szCs w:val="23"/>
                <w:lang w:eastAsia="en-US"/>
              </w:rPr>
            </w:pPr>
          </w:p>
          <w:p w:rsidR="00B665B3" w:rsidRPr="00A7435C" w:rsidRDefault="00A7435C" w:rsidP="00B665B3">
            <w:pPr>
              <w:pStyle w:val="Kop2"/>
              <w:shd w:val="clear" w:color="auto" w:fill="FFFFFF"/>
              <w:spacing w:before="0" w:beforeAutospacing="0" w:after="0" w:afterAutospacing="0"/>
              <w:outlineLvl w:val="1"/>
              <w:rPr>
                <w:rFonts w:ascii="Roboto" w:eastAsiaTheme="majorEastAsia" w:hAnsi="Roboto" w:cstheme="majorBidi"/>
                <w:b w:val="0"/>
                <w:bCs w:val="0"/>
                <w:i/>
                <w:sz w:val="23"/>
                <w:szCs w:val="23"/>
                <w:lang w:eastAsia="en-US"/>
              </w:rPr>
            </w:pPr>
            <w:r>
              <w:rPr>
                <w:rFonts w:ascii="Roboto" w:hAnsi="Roboto" w:cstheme="majorBidi"/>
                <w:b w:val="0"/>
                <w:sz w:val="23"/>
                <w:szCs w:val="23"/>
              </w:rPr>
              <w:t xml:space="preserve">Van Acker. A. Van </w:t>
            </w:r>
            <w:proofErr w:type="spellStart"/>
            <w:r>
              <w:rPr>
                <w:rFonts w:ascii="Roboto" w:hAnsi="Roboto" w:cstheme="majorBidi"/>
                <w:b w:val="0"/>
                <w:sz w:val="23"/>
                <w:szCs w:val="23"/>
              </w:rPr>
              <w:t>Buynder</w:t>
            </w:r>
            <w:proofErr w:type="spellEnd"/>
            <w:r>
              <w:rPr>
                <w:rFonts w:ascii="Roboto" w:hAnsi="Roboto" w:cstheme="majorBidi"/>
                <w:b w:val="0"/>
                <w:sz w:val="23"/>
                <w:szCs w:val="23"/>
              </w:rPr>
              <w:t xml:space="preserve">. G.(2013) </w:t>
            </w:r>
            <w:r w:rsidR="00B665B3" w:rsidRPr="00A7435C">
              <w:rPr>
                <w:rFonts w:ascii="Roboto" w:eastAsiaTheme="majorEastAsia" w:hAnsi="Roboto" w:cstheme="majorBidi"/>
                <w:b w:val="0"/>
                <w:bCs w:val="0"/>
                <w:i/>
                <w:sz w:val="23"/>
                <w:szCs w:val="23"/>
                <w:lang w:eastAsia="en-US"/>
              </w:rPr>
              <w:t>Hoe leraren voorbereiden op een inclusieve klas?</w:t>
            </w:r>
          </w:p>
          <w:p w:rsidR="00B665B3" w:rsidRPr="00A7435C" w:rsidRDefault="00A7435C" w:rsidP="00B665B3">
            <w:pPr>
              <w:pStyle w:val="Kop3"/>
              <w:shd w:val="clear" w:color="auto" w:fill="FFFFFF"/>
              <w:spacing w:before="0"/>
              <w:outlineLvl w:val="2"/>
              <w:rPr>
                <w:rFonts w:ascii="Roboto" w:hAnsi="Roboto"/>
                <w:i/>
                <w:color w:val="auto"/>
                <w:sz w:val="23"/>
                <w:szCs w:val="23"/>
              </w:rPr>
            </w:pPr>
            <w:r w:rsidRPr="00A7435C">
              <w:rPr>
                <w:rFonts w:ascii="Roboto" w:hAnsi="Roboto"/>
                <w:i/>
                <w:color w:val="auto"/>
                <w:sz w:val="23"/>
                <w:szCs w:val="23"/>
              </w:rPr>
              <w:t xml:space="preserve"> </w:t>
            </w:r>
          </w:p>
          <w:p w:rsidR="00B665B3" w:rsidRPr="00032AA1" w:rsidRDefault="00B665B3" w:rsidP="00032AA1">
            <w:pPr>
              <w:tabs>
                <w:tab w:val="left" w:pos="2055"/>
              </w:tabs>
              <w:rPr>
                <w:rFonts w:eastAsia="Times New Roman" w:cstheme="minorHAnsi"/>
                <w:color w:val="3476B1" w:themeColor="accent2" w:themeShade="BF"/>
                <w:sz w:val="24"/>
                <w:szCs w:val="24"/>
                <w:u w:val="single"/>
                <w:lang w:eastAsia="nl-BE"/>
              </w:rPr>
            </w:pPr>
          </w:p>
          <w:p w:rsidR="00B665B3" w:rsidRPr="00B665B3" w:rsidRDefault="00B665B3" w:rsidP="00B665B3">
            <w:pPr>
              <w:pStyle w:val="Kop2"/>
              <w:shd w:val="clear" w:color="auto" w:fill="F3F3F3"/>
              <w:spacing w:before="0" w:beforeAutospacing="0" w:after="0" w:afterAutospacing="0"/>
              <w:outlineLvl w:val="1"/>
              <w:rPr>
                <w:rFonts w:ascii="Roboto" w:eastAsiaTheme="majorEastAsia" w:hAnsi="Roboto" w:cstheme="majorBidi"/>
                <w:b w:val="0"/>
                <w:bCs w:val="0"/>
                <w:i/>
                <w:sz w:val="23"/>
                <w:szCs w:val="23"/>
                <w:lang w:eastAsia="en-US"/>
              </w:rPr>
            </w:pPr>
          </w:p>
          <w:p w:rsidR="00032AA1" w:rsidRPr="00032AA1" w:rsidRDefault="00032AA1" w:rsidP="00032AA1">
            <w:pPr>
              <w:tabs>
                <w:tab w:val="left" w:pos="2055"/>
              </w:tabs>
              <w:rPr>
                <w:rFonts w:eastAsia="Times New Roman" w:cstheme="minorHAnsi"/>
                <w:color w:val="3476B1" w:themeColor="accent2" w:themeShade="BF"/>
                <w:sz w:val="24"/>
                <w:szCs w:val="24"/>
                <w:u w:val="single"/>
                <w:lang w:eastAsia="nl-BE"/>
              </w:rPr>
            </w:pPr>
            <w:proofErr w:type="spellStart"/>
            <w:r w:rsidRPr="00032AA1">
              <w:rPr>
                <w:rFonts w:eastAsia="Times New Roman" w:cstheme="minorHAnsi"/>
                <w:color w:val="3476B1" w:themeColor="accent2" w:themeShade="BF"/>
                <w:sz w:val="24"/>
                <w:szCs w:val="24"/>
                <w:u w:val="single"/>
                <w:lang w:eastAsia="nl-BE"/>
              </w:rPr>
              <w:t>Lirias</w:t>
            </w:r>
            <w:proofErr w:type="spellEnd"/>
            <w:r w:rsidRPr="00032AA1">
              <w:rPr>
                <w:rFonts w:eastAsia="Times New Roman" w:cstheme="minorHAnsi"/>
                <w:color w:val="3476B1" w:themeColor="accent2" w:themeShade="BF"/>
                <w:sz w:val="24"/>
                <w:szCs w:val="24"/>
                <w:u w:val="single"/>
                <w:lang w:eastAsia="nl-BE"/>
              </w:rPr>
              <w:t xml:space="preserve"> </w:t>
            </w:r>
            <w:r w:rsidRPr="00032AA1">
              <w:rPr>
                <w:rFonts w:eastAsia="Times New Roman" w:cstheme="minorHAnsi"/>
                <w:color w:val="3476B1" w:themeColor="accent2" w:themeShade="BF"/>
                <w:sz w:val="24"/>
                <w:szCs w:val="24"/>
                <w:u w:val="single"/>
                <w:lang w:eastAsia="nl-BE"/>
              </w:rPr>
              <w:sym w:font="Wingdings" w:char="F0E0"/>
            </w:r>
            <w:r w:rsidRPr="00032AA1">
              <w:rPr>
                <w:rFonts w:eastAsia="Times New Roman" w:cstheme="minorHAnsi"/>
                <w:color w:val="3476B1" w:themeColor="accent2" w:themeShade="BF"/>
                <w:sz w:val="24"/>
                <w:szCs w:val="24"/>
                <w:u w:val="single"/>
                <w:lang w:eastAsia="nl-BE"/>
              </w:rPr>
              <w:t xml:space="preserve"> M- decreet </w:t>
            </w:r>
          </w:p>
          <w:p w:rsidR="00C07186" w:rsidRDefault="00B665B3" w:rsidP="00B665B3">
            <w:pPr>
              <w:pStyle w:val="Geenafstand"/>
              <w:rPr>
                <w:rFonts w:ascii="Roboto" w:eastAsiaTheme="majorEastAsia" w:hAnsi="Roboto" w:cstheme="majorBidi"/>
                <w:i/>
                <w:sz w:val="23"/>
                <w:szCs w:val="23"/>
              </w:rPr>
            </w:pPr>
            <w:r w:rsidRPr="00B665B3">
              <w:rPr>
                <w:rFonts w:ascii="Roboto" w:eastAsiaTheme="majorEastAsia" w:hAnsi="Roboto" w:cstheme="majorBidi"/>
                <w:i/>
                <w:sz w:val="23"/>
                <w:szCs w:val="23"/>
              </w:rPr>
              <w:br/>
            </w:r>
            <w:hyperlink r:id="rId73" w:tgtFrame="_parent" w:tooltip="Find all records containing" w:history="1">
              <w:r w:rsidRPr="00A7435C">
                <w:rPr>
                  <w:rFonts w:ascii="Roboto" w:eastAsiaTheme="majorEastAsia" w:hAnsi="Roboto" w:cstheme="majorBidi"/>
                  <w:sz w:val="23"/>
                  <w:szCs w:val="23"/>
                </w:rPr>
                <w:t>De Wilde, Johan</w:t>
              </w:r>
            </w:hyperlink>
            <w:r w:rsidRPr="00A7435C">
              <w:rPr>
                <w:rFonts w:ascii="Roboto" w:eastAsiaTheme="majorEastAsia" w:hAnsi="Roboto" w:cstheme="majorBidi"/>
                <w:sz w:val="23"/>
                <w:szCs w:val="23"/>
              </w:rPr>
              <w:t xml:space="preserve"> ( 2015) </w:t>
            </w:r>
            <w:r w:rsidRPr="00A7435C">
              <w:rPr>
                <w:rFonts w:ascii="Roboto" w:eastAsiaTheme="majorEastAsia" w:hAnsi="Roboto" w:cstheme="majorBidi"/>
                <w:i/>
                <w:sz w:val="23"/>
                <w:szCs w:val="23"/>
              </w:rPr>
              <w:t xml:space="preserve">Baat of schaadt inclusie? </w:t>
            </w:r>
          </w:p>
          <w:p w:rsidR="00C07186" w:rsidRDefault="00C07186" w:rsidP="00B665B3">
            <w:pPr>
              <w:pStyle w:val="Geenafstand"/>
              <w:rPr>
                <w:rFonts w:ascii="Roboto" w:eastAsiaTheme="majorEastAsia" w:hAnsi="Roboto" w:cstheme="majorBidi"/>
                <w:i/>
                <w:sz w:val="23"/>
                <w:szCs w:val="23"/>
              </w:rPr>
            </w:pPr>
          </w:p>
          <w:p w:rsidR="00B665B3" w:rsidRPr="00A7435C" w:rsidRDefault="00B665B3" w:rsidP="00B665B3">
            <w:pPr>
              <w:pStyle w:val="Geenafstand"/>
              <w:rPr>
                <w:rFonts w:ascii="Roboto" w:eastAsiaTheme="majorEastAsia" w:hAnsi="Roboto" w:cstheme="majorBidi"/>
                <w:sz w:val="23"/>
                <w:szCs w:val="23"/>
              </w:rPr>
            </w:pPr>
            <w:r w:rsidRPr="00A7435C">
              <w:rPr>
                <w:rFonts w:ascii="Roboto" w:eastAsiaTheme="majorEastAsia" w:hAnsi="Roboto" w:cstheme="majorBidi"/>
                <w:i/>
                <w:sz w:val="23"/>
                <w:szCs w:val="23"/>
              </w:rPr>
              <w:t>Een vervelende vraag bij het M-decreet</w:t>
            </w:r>
            <w:r w:rsidRPr="00A7435C">
              <w:rPr>
                <w:rFonts w:ascii="Roboto" w:eastAsiaTheme="majorEastAsia" w:hAnsi="Roboto" w:cstheme="majorBidi"/>
                <w:sz w:val="23"/>
                <w:szCs w:val="23"/>
              </w:rPr>
              <w:t xml:space="preserve">. </w:t>
            </w:r>
            <w:proofErr w:type="spellStart"/>
            <w:r w:rsidRPr="00A7435C">
              <w:rPr>
                <w:rFonts w:ascii="Roboto" w:eastAsiaTheme="majorEastAsia" w:hAnsi="Roboto" w:cstheme="majorBidi"/>
                <w:sz w:val="23"/>
                <w:szCs w:val="23"/>
              </w:rPr>
              <w:t>Geraadpleegt</w:t>
            </w:r>
            <w:proofErr w:type="spellEnd"/>
            <w:r w:rsidRPr="00A7435C">
              <w:rPr>
                <w:rFonts w:ascii="Roboto" w:eastAsiaTheme="majorEastAsia" w:hAnsi="Roboto" w:cstheme="majorBidi"/>
                <w:sz w:val="23"/>
                <w:szCs w:val="23"/>
              </w:rPr>
              <w:t xml:space="preserve"> via (https://kleutergewijs.wordpress.com/2015/06/07/baat-of-schaadt-inclusie-een-vervelende-vraag-bij-het-m-decreet/) </w:t>
            </w:r>
          </w:p>
          <w:p w:rsidR="00A7435C" w:rsidRDefault="00A7435C" w:rsidP="000B1CC0">
            <w:pPr>
              <w:tabs>
                <w:tab w:val="left" w:pos="2055"/>
              </w:tabs>
              <w:rPr>
                <w:rFonts w:ascii="Verdana" w:hAnsi="Verdana"/>
                <w:sz w:val="20"/>
                <w:szCs w:val="20"/>
              </w:rPr>
            </w:pPr>
          </w:p>
          <w:p w:rsidR="00A7435C" w:rsidRDefault="00A7435C" w:rsidP="000B1CC0">
            <w:pPr>
              <w:tabs>
                <w:tab w:val="left" w:pos="2055"/>
              </w:tabs>
              <w:rPr>
                <w:rFonts w:ascii="Verdana" w:hAnsi="Verdana"/>
                <w:sz w:val="20"/>
                <w:szCs w:val="20"/>
              </w:rPr>
            </w:pPr>
          </w:p>
          <w:p w:rsidR="00F51DD4" w:rsidRDefault="00F51DD4" w:rsidP="000B1CC0">
            <w:pPr>
              <w:tabs>
                <w:tab w:val="left" w:pos="2055"/>
              </w:tabs>
              <w:rPr>
                <w:rFonts w:ascii="Verdana" w:hAnsi="Verdana"/>
                <w:sz w:val="20"/>
                <w:szCs w:val="20"/>
              </w:rPr>
            </w:pPr>
          </w:p>
          <w:p w:rsidR="00F51DD4" w:rsidRDefault="00F51DD4" w:rsidP="000B1CC0">
            <w:pPr>
              <w:tabs>
                <w:tab w:val="left" w:pos="2055"/>
              </w:tabs>
              <w:rPr>
                <w:rFonts w:ascii="Verdana" w:hAnsi="Verdana"/>
                <w:sz w:val="20"/>
                <w:szCs w:val="20"/>
              </w:rPr>
            </w:pPr>
          </w:p>
          <w:p w:rsidR="00F51DD4" w:rsidRDefault="00F51DD4" w:rsidP="000B1CC0">
            <w:pPr>
              <w:tabs>
                <w:tab w:val="left" w:pos="2055"/>
              </w:tabs>
              <w:rPr>
                <w:rFonts w:ascii="Verdana" w:hAnsi="Verdana"/>
                <w:sz w:val="20"/>
                <w:szCs w:val="20"/>
              </w:rPr>
            </w:pPr>
          </w:p>
        </w:tc>
      </w:tr>
      <w:tr w:rsidR="000B1CC0" w:rsidTr="00527E48">
        <w:tc>
          <w:tcPr>
            <w:tcW w:w="4531" w:type="dxa"/>
          </w:tcPr>
          <w:p w:rsidR="000B1CC0" w:rsidRDefault="000B1CC0" w:rsidP="000B1CC0">
            <w:pPr>
              <w:tabs>
                <w:tab w:val="left" w:pos="2055"/>
              </w:tabs>
              <w:rPr>
                <w:rFonts w:ascii="Verdana" w:hAnsi="Verdana"/>
                <w:sz w:val="20"/>
                <w:szCs w:val="20"/>
              </w:rPr>
            </w:pPr>
          </w:p>
          <w:p w:rsidR="000B1CC0" w:rsidRDefault="00BF7791" w:rsidP="000B1CC0">
            <w:pPr>
              <w:tabs>
                <w:tab w:val="left" w:pos="2055"/>
              </w:tabs>
              <w:rPr>
                <w:rFonts w:ascii="Verdana" w:hAnsi="Verdana"/>
                <w:sz w:val="20"/>
                <w:szCs w:val="20"/>
              </w:rPr>
            </w:pPr>
            <w:r>
              <w:rPr>
                <w:rFonts w:ascii="Verdana" w:hAnsi="Verdana"/>
                <w:sz w:val="20"/>
                <w:szCs w:val="20"/>
              </w:rPr>
              <w:t>Anderstalige bronnen</w:t>
            </w:r>
          </w:p>
        </w:tc>
        <w:tc>
          <w:tcPr>
            <w:tcW w:w="4531" w:type="dxa"/>
          </w:tcPr>
          <w:p w:rsidR="00A7435C" w:rsidRDefault="00A7435C" w:rsidP="000B1CC0">
            <w:pPr>
              <w:tabs>
                <w:tab w:val="left" w:pos="2055"/>
              </w:tabs>
              <w:rPr>
                <w:rFonts w:ascii="Verdana" w:hAnsi="Verdana"/>
                <w:sz w:val="20"/>
                <w:szCs w:val="20"/>
              </w:rPr>
            </w:pPr>
          </w:p>
          <w:p w:rsidR="00B75034" w:rsidRPr="00B75034" w:rsidRDefault="00B75034" w:rsidP="00B75034">
            <w:pPr>
              <w:tabs>
                <w:tab w:val="left" w:pos="2055"/>
              </w:tabs>
              <w:rPr>
                <w:rFonts w:eastAsia="Times New Roman" w:cstheme="minorHAnsi"/>
                <w:color w:val="3476B1" w:themeColor="accent2" w:themeShade="BF"/>
                <w:sz w:val="24"/>
                <w:szCs w:val="24"/>
                <w:u w:val="single"/>
                <w:lang w:eastAsia="nl-BE"/>
              </w:rPr>
            </w:pPr>
            <w:r>
              <w:rPr>
                <w:rFonts w:eastAsia="Times New Roman" w:cstheme="minorHAnsi"/>
                <w:color w:val="3476B1" w:themeColor="accent2" w:themeShade="BF"/>
                <w:sz w:val="24"/>
                <w:szCs w:val="24"/>
                <w:u w:val="single"/>
                <w:lang w:eastAsia="nl-BE"/>
              </w:rPr>
              <w:t xml:space="preserve">Limo </w:t>
            </w:r>
            <w:r w:rsidRPr="00B75034">
              <w:rPr>
                <w:rFonts w:eastAsia="Times New Roman" w:cstheme="minorHAnsi"/>
                <w:color w:val="3476B1" w:themeColor="accent2" w:themeShade="BF"/>
                <w:sz w:val="24"/>
                <w:szCs w:val="24"/>
                <w:u w:val="single"/>
                <w:lang w:eastAsia="nl-BE"/>
              </w:rPr>
              <w:sym w:font="Wingdings" w:char="F0E0"/>
            </w:r>
            <w:r w:rsidRPr="00B75034">
              <w:rPr>
                <w:rFonts w:eastAsia="Times New Roman" w:cstheme="minorHAnsi"/>
                <w:color w:val="3476B1" w:themeColor="accent2" w:themeShade="BF"/>
                <w:sz w:val="24"/>
                <w:szCs w:val="24"/>
                <w:u w:val="single"/>
                <w:lang w:eastAsia="nl-BE"/>
              </w:rPr>
              <w:t xml:space="preserve"> </w:t>
            </w:r>
            <w:proofErr w:type="spellStart"/>
            <w:r w:rsidRPr="00B75034">
              <w:rPr>
                <w:rFonts w:eastAsia="Times New Roman" w:cstheme="minorHAnsi"/>
                <w:color w:val="3476B1" w:themeColor="accent2" w:themeShade="BF"/>
                <w:sz w:val="24"/>
                <w:szCs w:val="24"/>
                <w:u w:val="single"/>
                <w:lang w:eastAsia="nl-BE"/>
              </w:rPr>
              <w:t>autism</w:t>
            </w:r>
            <w:proofErr w:type="spellEnd"/>
            <w:r w:rsidRPr="00B75034">
              <w:rPr>
                <w:rFonts w:eastAsia="Times New Roman" w:cstheme="minorHAnsi"/>
                <w:color w:val="3476B1" w:themeColor="accent2" w:themeShade="BF"/>
                <w:sz w:val="24"/>
                <w:szCs w:val="24"/>
                <w:u w:val="single"/>
                <w:lang w:eastAsia="nl-BE"/>
              </w:rPr>
              <w:t xml:space="preserve"> </w:t>
            </w:r>
          </w:p>
          <w:p w:rsidR="00A7435C" w:rsidRPr="002E2368" w:rsidRDefault="00A7435C" w:rsidP="00A7435C">
            <w:pPr>
              <w:pStyle w:val="Kop2"/>
              <w:spacing w:before="0" w:beforeAutospacing="0" w:after="0" w:afterAutospacing="0"/>
              <w:outlineLvl w:val="1"/>
              <w:rPr>
                <w:rFonts w:ascii="Roboto" w:hAnsi="Roboto"/>
                <w:b w:val="0"/>
                <w:sz w:val="23"/>
                <w:szCs w:val="23"/>
              </w:rPr>
            </w:pPr>
          </w:p>
          <w:p w:rsidR="00A7435C" w:rsidRPr="002E2368" w:rsidRDefault="00F87C1D" w:rsidP="00962B3B">
            <w:pPr>
              <w:pStyle w:val="Kop3"/>
              <w:spacing w:before="0"/>
              <w:outlineLvl w:val="2"/>
              <w:rPr>
                <w:rFonts w:ascii="Roboto" w:hAnsi="Roboto"/>
                <w:color w:val="auto"/>
                <w:sz w:val="23"/>
                <w:szCs w:val="23"/>
              </w:rPr>
            </w:pPr>
            <w:r>
              <w:rPr>
                <w:rFonts w:ascii="Roboto" w:hAnsi="Roboto"/>
                <w:bCs/>
                <w:color w:val="auto"/>
                <w:sz w:val="23"/>
                <w:szCs w:val="23"/>
              </w:rPr>
              <w:t>Murphy. G.</w:t>
            </w:r>
            <w:r w:rsidR="00962B3B" w:rsidRPr="002E2368">
              <w:rPr>
                <w:rFonts w:ascii="Roboto" w:hAnsi="Roboto"/>
                <w:bCs/>
                <w:color w:val="auto"/>
                <w:sz w:val="23"/>
                <w:szCs w:val="23"/>
              </w:rPr>
              <w:t xml:space="preserve"> (1947): </w:t>
            </w:r>
            <w:proofErr w:type="spellStart"/>
            <w:r w:rsidR="00A7435C" w:rsidRPr="002E2368">
              <w:rPr>
                <w:rStyle w:val="exlresultdetails"/>
                <w:rFonts w:ascii="Roboto" w:hAnsi="Roboto"/>
                <w:i/>
                <w:color w:val="auto"/>
                <w:sz w:val="23"/>
                <w:szCs w:val="23"/>
                <w:bdr w:val="none" w:sz="0" w:space="0" w:color="auto" w:frame="1"/>
              </w:rPr>
              <w:t>Personality</w:t>
            </w:r>
            <w:proofErr w:type="spellEnd"/>
            <w:r w:rsidR="00A7435C" w:rsidRPr="002E2368">
              <w:rPr>
                <w:rStyle w:val="exlresultdetails"/>
                <w:rFonts w:ascii="Roboto" w:hAnsi="Roboto"/>
                <w:i/>
                <w:color w:val="auto"/>
                <w:sz w:val="23"/>
                <w:szCs w:val="23"/>
                <w:bdr w:val="none" w:sz="0" w:space="0" w:color="auto" w:frame="1"/>
              </w:rPr>
              <w:t xml:space="preserve">: A </w:t>
            </w:r>
            <w:proofErr w:type="spellStart"/>
            <w:r w:rsidR="00A7435C" w:rsidRPr="002E2368">
              <w:rPr>
                <w:rStyle w:val="exlresultdetails"/>
                <w:rFonts w:ascii="Roboto" w:hAnsi="Roboto"/>
                <w:i/>
                <w:color w:val="auto"/>
                <w:sz w:val="23"/>
                <w:szCs w:val="23"/>
                <w:bdr w:val="none" w:sz="0" w:space="0" w:color="auto" w:frame="1"/>
              </w:rPr>
              <w:t>biosocial</w:t>
            </w:r>
            <w:proofErr w:type="spellEnd"/>
            <w:r w:rsidR="00A7435C" w:rsidRPr="002E2368">
              <w:rPr>
                <w:rStyle w:val="exlresultdetails"/>
                <w:rFonts w:ascii="Roboto" w:hAnsi="Roboto"/>
                <w:i/>
                <w:color w:val="auto"/>
                <w:sz w:val="23"/>
                <w:szCs w:val="23"/>
                <w:bdr w:val="none" w:sz="0" w:space="0" w:color="auto" w:frame="1"/>
              </w:rPr>
              <w:t xml:space="preserve"> approach </w:t>
            </w:r>
            <w:proofErr w:type="spellStart"/>
            <w:r w:rsidR="00A7435C" w:rsidRPr="002E2368">
              <w:rPr>
                <w:rStyle w:val="exlresultdetails"/>
                <w:rFonts w:ascii="Roboto" w:hAnsi="Roboto"/>
                <w:i/>
                <w:color w:val="auto"/>
                <w:sz w:val="23"/>
                <w:szCs w:val="23"/>
                <w:bdr w:val="none" w:sz="0" w:space="0" w:color="auto" w:frame="1"/>
              </w:rPr>
              <w:t>to</w:t>
            </w:r>
            <w:proofErr w:type="spellEnd"/>
            <w:r w:rsidR="00A7435C" w:rsidRPr="002E2368">
              <w:rPr>
                <w:rStyle w:val="exlresultdetails"/>
                <w:rFonts w:ascii="Roboto" w:hAnsi="Roboto"/>
                <w:i/>
                <w:color w:val="auto"/>
                <w:sz w:val="23"/>
                <w:szCs w:val="23"/>
                <w:bdr w:val="none" w:sz="0" w:space="0" w:color="auto" w:frame="1"/>
              </w:rPr>
              <w:t xml:space="preserve"> </w:t>
            </w:r>
            <w:proofErr w:type="spellStart"/>
            <w:r w:rsidR="00A7435C" w:rsidRPr="002E2368">
              <w:rPr>
                <w:rStyle w:val="exlresultdetails"/>
                <w:rFonts w:ascii="Roboto" w:hAnsi="Roboto"/>
                <w:i/>
                <w:color w:val="auto"/>
                <w:sz w:val="23"/>
                <w:szCs w:val="23"/>
                <w:bdr w:val="none" w:sz="0" w:space="0" w:color="auto" w:frame="1"/>
              </w:rPr>
              <w:t>origins</w:t>
            </w:r>
            <w:proofErr w:type="spellEnd"/>
            <w:r w:rsidR="00A7435C" w:rsidRPr="002E2368">
              <w:rPr>
                <w:rStyle w:val="exlresultdetails"/>
                <w:rFonts w:ascii="Roboto" w:hAnsi="Roboto"/>
                <w:i/>
                <w:color w:val="auto"/>
                <w:sz w:val="23"/>
                <w:szCs w:val="23"/>
                <w:bdr w:val="none" w:sz="0" w:space="0" w:color="auto" w:frame="1"/>
              </w:rPr>
              <w:t xml:space="preserve"> </w:t>
            </w:r>
            <w:proofErr w:type="spellStart"/>
            <w:r w:rsidR="00A7435C" w:rsidRPr="002E2368">
              <w:rPr>
                <w:rStyle w:val="exlresultdetails"/>
                <w:rFonts w:ascii="Roboto" w:hAnsi="Roboto"/>
                <w:i/>
                <w:color w:val="auto"/>
                <w:sz w:val="23"/>
                <w:szCs w:val="23"/>
                <w:bdr w:val="none" w:sz="0" w:space="0" w:color="auto" w:frame="1"/>
              </w:rPr>
              <w:t>and</w:t>
            </w:r>
            <w:proofErr w:type="spellEnd"/>
            <w:r w:rsidR="00A7435C" w:rsidRPr="002E2368">
              <w:rPr>
                <w:rStyle w:val="exlresultdetails"/>
                <w:rFonts w:ascii="Roboto" w:hAnsi="Roboto"/>
                <w:i/>
                <w:color w:val="auto"/>
                <w:sz w:val="23"/>
                <w:szCs w:val="23"/>
                <w:bdr w:val="none" w:sz="0" w:space="0" w:color="auto" w:frame="1"/>
              </w:rPr>
              <w:t xml:space="preserve"> </w:t>
            </w:r>
            <w:proofErr w:type="spellStart"/>
            <w:r w:rsidR="00A7435C" w:rsidRPr="002E2368">
              <w:rPr>
                <w:rStyle w:val="exlresultdetails"/>
                <w:rFonts w:ascii="Roboto" w:hAnsi="Roboto"/>
                <w:i/>
                <w:color w:val="auto"/>
                <w:sz w:val="23"/>
                <w:szCs w:val="23"/>
                <w:bdr w:val="none" w:sz="0" w:space="0" w:color="auto" w:frame="1"/>
              </w:rPr>
              <w:t>structure</w:t>
            </w:r>
            <w:proofErr w:type="spellEnd"/>
            <w:r w:rsidR="00A7435C" w:rsidRPr="002E2368">
              <w:rPr>
                <w:rStyle w:val="exlresultdetails"/>
                <w:rFonts w:ascii="Roboto" w:hAnsi="Roboto"/>
                <w:color w:val="auto"/>
                <w:sz w:val="23"/>
                <w:szCs w:val="23"/>
                <w:bdr w:val="none" w:sz="0" w:space="0" w:color="auto" w:frame="1"/>
              </w:rPr>
              <w:t>, p.362-390</w:t>
            </w:r>
          </w:p>
          <w:p w:rsidR="00A7435C" w:rsidRPr="002E2368" w:rsidRDefault="00962B3B" w:rsidP="00A7435C">
            <w:pPr>
              <w:tabs>
                <w:tab w:val="left" w:pos="2055"/>
              </w:tabs>
              <w:rPr>
                <w:rFonts w:ascii="Verdana" w:hAnsi="Verdana"/>
                <w:sz w:val="20"/>
                <w:szCs w:val="20"/>
              </w:rPr>
            </w:pPr>
            <w:proofErr w:type="spellStart"/>
            <w:r w:rsidRPr="002E2368">
              <w:rPr>
                <w:rFonts w:ascii="Roboto" w:hAnsi="Roboto"/>
                <w:bCs/>
                <w:sz w:val="23"/>
                <w:szCs w:val="23"/>
              </w:rPr>
              <w:t>Harper</w:t>
            </w:r>
            <w:proofErr w:type="spellEnd"/>
            <w:r w:rsidRPr="002E2368">
              <w:rPr>
                <w:rFonts w:ascii="Roboto" w:hAnsi="Roboto"/>
                <w:bCs/>
                <w:sz w:val="23"/>
                <w:szCs w:val="23"/>
              </w:rPr>
              <w:t xml:space="preserve"> &amp; </w:t>
            </w:r>
            <w:proofErr w:type="spellStart"/>
            <w:r w:rsidRPr="002E2368">
              <w:rPr>
                <w:rFonts w:ascii="Roboto" w:hAnsi="Roboto"/>
                <w:bCs/>
                <w:sz w:val="23"/>
                <w:szCs w:val="23"/>
              </w:rPr>
              <w:t>Brothers</w:t>
            </w:r>
            <w:proofErr w:type="spellEnd"/>
            <w:r w:rsidRPr="002E2368">
              <w:rPr>
                <w:rFonts w:ascii="Roboto" w:hAnsi="Roboto"/>
                <w:bCs/>
                <w:sz w:val="23"/>
                <w:szCs w:val="23"/>
              </w:rPr>
              <w:t xml:space="preserve"> </w:t>
            </w:r>
          </w:p>
          <w:p w:rsidR="00A7435C" w:rsidRDefault="00A7435C" w:rsidP="000B1CC0">
            <w:pPr>
              <w:tabs>
                <w:tab w:val="left" w:pos="2055"/>
              </w:tabs>
              <w:rPr>
                <w:rFonts w:ascii="Verdana" w:hAnsi="Verdana"/>
                <w:sz w:val="20"/>
                <w:szCs w:val="20"/>
              </w:rPr>
            </w:pPr>
          </w:p>
          <w:p w:rsidR="002E2368" w:rsidRDefault="002E2368" w:rsidP="000B1CC0">
            <w:pPr>
              <w:tabs>
                <w:tab w:val="left" w:pos="2055"/>
              </w:tabs>
              <w:rPr>
                <w:rFonts w:ascii="Verdana" w:hAnsi="Verdana"/>
                <w:sz w:val="20"/>
                <w:szCs w:val="20"/>
              </w:rPr>
            </w:pPr>
          </w:p>
          <w:p w:rsidR="00F87C1D" w:rsidRDefault="00F87C1D" w:rsidP="000B1CC0">
            <w:pPr>
              <w:tabs>
                <w:tab w:val="left" w:pos="2055"/>
              </w:tabs>
              <w:rPr>
                <w:rFonts w:ascii="Verdana" w:hAnsi="Verdana"/>
                <w:sz w:val="20"/>
                <w:szCs w:val="20"/>
              </w:rPr>
            </w:pPr>
          </w:p>
          <w:p w:rsidR="00F87C1D" w:rsidRPr="00F87C1D" w:rsidRDefault="00F87C1D" w:rsidP="00F87C1D">
            <w:pPr>
              <w:tabs>
                <w:tab w:val="left" w:pos="2055"/>
              </w:tabs>
              <w:rPr>
                <w:rFonts w:ascii="Verdana" w:hAnsi="Verdana"/>
                <w:sz w:val="20"/>
                <w:szCs w:val="20"/>
              </w:rPr>
            </w:pPr>
            <w:r>
              <w:rPr>
                <w:rFonts w:ascii="Roboto" w:hAnsi="Roboto"/>
                <w:sz w:val="23"/>
                <w:szCs w:val="23"/>
              </w:rPr>
              <w:br/>
            </w:r>
            <w:proofErr w:type="spellStart"/>
            <w:r w:rsidRPr="00F87C1D">
              <w:rPr>
                <w:rFonts w:ascii="Roboto" w:hAnsi="Roboto"/>
                <w:bCs/>
                <w:sz w:val="23"/>
                <w:szCs w:val="23"/>
              </w:rPr>
              <w:t>Risku</w:t>
            </w:r>
            <w:proofErr w:type="spellEnd"/>
            <w:r w:rsidRPr="00F87C1D">
              <w:rPr>
                <w:rFonts w:ascii="Roboto" w:hAnsi="Roboto"/>
                <w:bCs/>
                <w:sz w:val="23"/>
                <w:szCs w:val="23"/>
              </w:rPr>
              <w:t xml:space="preserve">, M. (2012): </w:t>
            </w:r>
            <w:proofErr w:type="spellStart"/>
            <w:r w:rsidRPr="00F87C1D">
              <w:rPr>
                <w:rFonts w:ascii="Roboto" w:hAnsi="Roboto"/>
                <w:i/>
                <w:sz w:val="23"/>
                <w:szCs w:val="23"/>
              </w:rPr>
              <w:t>Leadership</w:t>
            </w:r>
            <w:proofErr w:type="spellEnd"/>
            <w:r w:rsidRPr="00F87C1D">
              <w:rPr>
                <w:rFonts w:ascii="Roboto" w:hAnsi="Roboto"/>
                <w:i/>
                <w:sz w:val="23"/>
                <w:szCs w:val="23"/>
              </w:rPr>
              <w:t xml:space="preserve"> </w:t>
            </w:r>
            <w:proofErr w:type="spellStart"/>
            <w:r w:rsidRPr="00F87C1D">
              <w:rPr>
                <w:rFonts w:ascii="Roboto" w:hAnsi="Roboto"/>
                <w:i/>
                <w:sz w:val="23"/>
                <w:szCs w:val="23"/>
              </w:rPr>
              <w:t>for</w:t>
            </w:r>
            <w:proofErr w:type="spellEnd"/>
            <w:r w:rsidRPr="00F87C1D">
              <w:rPr>
                <w:rStyle w:val="apple-converted-space"/>
                <w:rFonts w:ascii="Roboto" w:hAnsi="Roboto"/>
                <w:i/>
                <w:sz w:val="23"/>
                <w:szCs w:val="23"/>
              </w:rPr>
              <w:t xml:space="preserve"> </w:t>
            </w:r>
            <w:proofErr w:type="spellStart"/>
            <w:r w:rsidRPr="00F87C1D">
              <w:rPr>
                <w:rStyle w:val="apple-converted-space"/>
                <w:rFonts w:ascii="Roboto" w:hAnsi="Roboto"/>
                <w:i/>
                <w:sz w:val="23"/>
                <w:szCs w:val="23"/>
              </w:rPr>
              <w:t>Inclusive</w:t>
            </w:r>
            <w:proofErr w:type="spellEnd"/>
            <w:r w:rsidRPr="00F87C1D">
              <w:rPr>
                <w:rStyle w:val="apple-converted-space"/>
                <w:rFonts w:ascii="Roboto" w:hAnsi="Roboto"/>
                <w:i/>
                <w:sz w:val="23"/>
                <w:szCs w:val="23"/>
              </w:rPr>
              <w:t xml:space="preserve"> </w:t>
            </w:r>
            <w:proofErr w:type="spellStart"/>
            <w:r w:rsidRPr="00F87C1D">
              <w:rPr>
                <w:rStyle w:val="apple-converted-space"/>
                <w:rFonts w:ascii="Roboto" w:hAnsi="Roboto"/>
                <w:i/>
                <w:sz w:val="23"/>
                <w:szCs w:val="23"/>
              </w:rPr>
              <w:t>Education</w:t>
            </w:r>
            <w:proofErr w:type="spellEnd"/>
            <w:r w:rsidRPr="00F87C1D">
              <w:rPr>
                <w:rFonts w:ascii="Roboto" w:hAnsi="Roboto"/>
                <w:i/>
                <w:sz w:val="23"/>
                <w:szCs w:val="23"/>
              </w:rPr>
              <w:t xml:space="preserve"> </w:t>
            </w:r>
            <w:proofErr w:type="spellStart"/>
            <w:r w:rsidRPr="00F87C1D">
              <w:rPr>
                <w:rFonts w:ascii="Roboto" w:hAnsi="Roboto"/>
                <w:i/>
                <w:sz w:val="23"/>
                <w:szCs w:val="23"/>
              </w:rPr>
              <w:t>Values</w:t>
            </w:r>
            <w:proofErr w:type="spellEnd"/>
            <w:r w:rsidRPr="00F87C1D">
              <w:rPr>
                <w:rFonts w:ascii="Roboto" w:hAnsi="Roboto"/>
                <w:i/>
                <w:sz w:val="23"/>
                <w:szCs w:val="23"/>
              </w:rPr>
              <w:t xml:space="preserve">, </w:t>
            </w:r>
            <w:proofErr w:type="spellStart"/>
            <w:r w:rsidRPr="00F87C1D">
              <w:rPr>
                <w:rFonts w:ascii="Roboto" w:hAnsi="Roboto"/>
                <w:i/>
                <w:sz w:val="23"/>
                <w:szCs w:val="23"/>
              </w:rPr>
              <w:t>Vision</w:t>
            </w:r>
            <w:proofErr w:type="spellEnd"/>
            <w:r w:rsidRPr="00F87C1D">
              <w:rPr>
                <w:rFonts w:ascii="Roboto" w:hAnsi="Roboto"/>
                <w:i/>
                <w:sz w:val="23"/>
                <w:szCs w:val="23"/>
              </w:rPr>
              <w:t xml:space="preserve"> </w:t>
            </w:r>
            <w:proofErr w:type="spellStart"/>
            <w:r w:rsidRPr="00F87C1D">
              <w:rPr>
                <w:rFonts w:ascii="Roboto" w:hAnsi="Roboto"/>
                <w:i/>
                <w:sz w:val="23"/>
                <w:szCs w:val="23"/>
              </w:rPr>
              <w:t>and</w:t>
            </w:r>
            <w:proofErr w:type="spellEnd"/>
            <w:r w:rsidRPr="00F87C1D">
              <w:rPr>
                <w:rFonts w:ascii="Roboto" w:hAnsi="Roboto"/>
                <w:i/>
                <w:sz w:val="23"/>
                <w:szCs w:val="23"/>
              </w:rPr>
              <w:t xml:space="preserve"> </w:t>
            </w:r>
            <w:proofErr w:type="spellStart"/>
            <w:r w:rsidRPr="00F87C1D">
              <w:rPr>
                <w:rFonts w:ascii="Roboto" w:hAnsi="Roboto"/>
                <w:i/>
                <w:sz w:val="23"/>
                <w:szCs w:val="23"/>
              </w:rPr>
              <w:t>Voices</w:t>
            </w:r>
            <w:proofErr w:type="spellEnd"/>
            <w:r w:rsidRPr="00F87C1D">
              <w:rPr>
                <w:rFonts w:ascii="Roboto" w:hAnsi="Roboto"/>
                <w:i/>
                <w:sz w:val="23"/>
                <w:szCs w:val="23"/>
              </w:rPr>
              <w:t>.</w:t>
            </w:r>
            <w:r w:rsidRPr="00F87C1D">
              <w:rPr>
                <w:rFonts w:ascii="Roboto" w:hAnsi="Roboto"/>
                <w:bCs/>
                <w:sz w:val="23"/>
                <w:szCs w:val="23"/>
              </w:rPr>
              <w:t xml:space="preserve"> Rotterdam : Sense </w:t>
            </w:r>
            <w:proofErr w:type="spellStart"/>
            <w:r w:rsidRPr="00F87C1D">
              <w:rPr>
                <w:rFonts w:ascii="Roboto" w:hAnsi="Roboto"/>
                <w:bCs/>
                <w:sz w:val="23"/>
                <w:szCs w:val="23"/>
              </w:rPr>
              <w:t>Publishers</w:t>
            </w:r>
            <w:proofErr w:type="spellEnd"/>
            <w:r w:rsidRPr="00F87C1D">
              <w:rPr>
                <w:rFonts w:ascii="Roboto" w:hAnsi="Roboto"/>
                <w:bCs/>
                <w:sz w:val="23"/>
                <w:szCs w:val="23"/>
              </w:rPr>
              <w:t xml:space="preserve">, </w:t>
            </w:r>
          </w:p>
          <w:p w:rsidR="00F87C1D" w:rsidRDefault="00F87C1D" w:rsidP="00F87C1D">
            <w:pPr>
              <w:pStyle w:val="Kop2"/>
              <w:spacing w:before="0" w:beforeAutospacing="0" w:after="0" w:afterAutospacing="0"/>
              <w:outlineLvl w:val="1"/>
              <w:rPr>
                <w:rFonts w:ascii="Roboto" w:hAnsi="Roboto"/>
                <w:sz w:val="23"/>
                <w:szCs w:val="23"/>
              </w:rPr>
            </w:pPr>
          </w:p>
          <w:p w:rsidR="00F87C1D" w:rsidRPr="00B75034" w:rsidRDefault="00B75034" w:rsidP="00B75034">
            <w:pPr>
              <w:tabs>
                <w:tab w:val="left" w:pos="2055"/>
              </w:tabs>
              <w:rPr>
                <w:rFonts w:eastAsia="Times New Roman" w:cstheme="minorHAnsi"/>
                <w:color w:val="3476B1" w:themeColor="accent2" w:themeShade="BF"/>
                <w:sz w:val="24"/>
                <w:szCs w:val="24"/>
                <w:u w:val="single"/>
                <w:lang w:eastAsia="nl-BE"/>
              </w:rPr>
            </w:pPr>
            <w:r>
              <w:rPr>
                <w:rFonts w:eastAsia="Times New Roman" w:cstheme="minorHAnsi"/>
                <w:color w:val="3476B1" w:themeColor="accent2" w:themeShade="BF"/>
                <w:sz w:val="24"/>
                <w:szCs w:val="24"/>
                <w:u w:val="single"/>
                <w:lang w:eastAsia="nl-BE"/>
              </w:rPr>
              <w:t xml:space="preserve">Limo </w:t>
            </w:r>
            <w:r w:rsidRPr="00B75034">
              <w:rPr>
                <w:rFonts w:eastAsia="Times New Roman" w:cstheme="minorHAnsi"/>
                <w:color w:val="3476B1" w:themeColor="accent2" w:themeShade="BF"/>
                <w:sz w:val="24"/>
                <w:szCs w:val="24"/>
                <w:u w:val="single"/>
                <w:lang w:eastAsia="nl-BE"/>
              </w:rPr>
              <w:sym w:font="Wingdings" w:char="F0E0"/>
            </w:r>
            <w:proofErr w:type="spellStart"/>
            <w:r w:rsidR="00F87C1D" w:rsidRPr="00B75034">
              <w:rPr>
                <w:rFonts w:eastAsia="Times New Roman" w:cstheme="minorHAnsi"/>
                <w:color w:val="3476B1" w:themeColor="accent2" w:themeShade="BF"/>
                <w:sz w:val="24"/>
                <w:szCs w:val="24"/>
                <w:u w:val="single"/>
                <w:lang w:eastAsia="nl-BE"/>
              </w:rPr>
              <w:t>inclusive</w:t>
            </w:r>
            <w:proofErr w:type="spellEnd"/>
            <w:r w:rsidR="00F87C1D" w:rsidRPr="00B75034">
              <w:rPr>
                <w:rFonts w:eastAsia="Times New Roman" w:cstheme="minorHAnsi"/>
                <w:color w:val="3476B1" w:themeColor="accent2" w:themeShade="BF"/>
                <w:sz w:val="24"/>
                <w:szCs w:val="24"/>
                <w:u w:val="single"/>
                <w:lang w:eastAsia="nl-BE"/>
              </w:rPr>
              <w:t xml:space="preserve"> </w:t>
            </w:r>
            <w:proofErr w:type="spellStart"/>
            <w:r w:rsidR="00F87C1D" w:rsidRPr="00B75034">
              <w:rPr>
                <w:rFonts w:eastAsia="Times New Roman" w:cstheme="minorHAnsi"/>
                <w:color w:val="3476B1" w:themeColor="accent2" w:themeShade="BF"/>
                <w:sz w:val="24"/>
                <w:szCs w:val="24"/>
                <w:u w:val="single"/>
                <w:lang w:eastAsia="nl-BE"/>
              </w:rPr>
              <w:t>education</w:t>
            </w:r>
            <w:proofErr w:type="spellEnd"/>
          </w:p>
          <w:p w:rsidR="00F87C1D" w:rsidRDefault="00F87C1D" w:rsidP="00F87C1D">
            <w:pPr>
              <w:pStyle w:val="HTML-voorafopgemaakt"/>
              <w:shd w:val="clear" w:color="auto" w:fill="FFFFFF"/>
              <w:rPr>
                <w:rFonts w:asciiTheme="minorHAnsi" w:hAnsiTheme="minorHAnsi" w:cstheme="minorHAnsi"/>
                <w:sz w:val="22"/>
                <w:lang w:val="en"/>
              </w:rPr>
            </w:pPr>
          </w:p>
          <w:p w:rsidR="00F87C1D" w:rsidRPr="001E69AA" w:rsidRDefault="001E69AA" w:rsidP="001E69AA">
            <w:pPr>
              <w:pStyle w:val="Kop3"/>
              <w:spacing w:before="0"/>
              <w:outlineLvl w:val="2"/>
              <w:rPr>
                <w:rFonts w:ascii="Roboto" w:hAnsi="Roboto"/>
                <w:sz w:val="23"/>
                <w:szCs w:val="23"/>
              </w:rPr>
            </w:pPr>
            <w:r>
              <w:rPr>
                <w:rFonts w:ascii="Roboto" w:hAnsi="Roboto"/>
                <w:sz w:val="23"/>
                <w:szCs w:val="23"/>
                <w:bdr w:val="none" w:sz="0" w:space="0" w:color="auto" w:frame="1"/>
                <w:shd w:val="clear" w:color="auto" w:fill="CBD7E0"/>
              </w:rPr>
              <w:br/>
            </w:r>
            <w:proofErr w:type="spellStart"/>
            <w:r w:rsidRPr="001E69AA">
              <w:rPr>
                <w:rFonts w:ascii="Roboto" w:hAnsi="Roboto"/>
                <w:bCs/>
                <w:color w:val="auto"/>
                <w:sz w:val="23"/>
                <w:szCs w:val="23"/>
              </w:rPr>
              <w:t>Simon.J</w:t>
            </w:r>
            <w:proofErr w:type="spellEnd"/>
            <w:r w:rsidRPr="001E69AA">
              <w:rPr>
                <w:rFonts w:ascii="Roboto" w:hAnsi="Roboto"/>
                <w:bCs/>
                <w:color w:val="auto"/>
                <w:sz w:val="23"/>
                <w:szCs w:val="23"/>
              </w:rPr>
              <w:t xml:space="preserve">. (1988): </w:t>
            </w:r>
            <w:proofErr w:type="spellStart"/>
            <w:r w:rsidRPr="001E69AA">
              <w:rPr>
                <w:rFonts w:ascii="Roboto" w:hAnsi="Roboto"/>
                <w:bCs/>
                <w:color w:val="auto"/>
                <w:sz w:val="23"/>
                <w:szCs w:val="23"/>
              </w:rPr>
              <w:t>L</w:t>
            </w:r>
            <w:r w:rsidRPr="001E69AA">
              <w:rPr>
                <w:rFonts w:ascii="Roboto" w:hAnsi="Roboto"/>
                <w:color w:val="auto"/>
                <w:sz w:val="23"/>
                <w:szCs w:val="23"/>
              </w:rPr>
              <w:t>'intégration</w:t>
            </w:r>
            <w:proofErr w:type="spellEnd"/>
            <w:r w:rsidRPr="001E69AA">
              <w:rPr>
                <w:rFonts w:ascii="Roboto" w:hAnsi="Roboto"/>
                <w:color w:val="auto"/>
                <w:sz w:val="23"/>
                <w:szCs w:val="23"/>
              </w:rPr>
              <w:t xml:space="preserve"> </w:t>
            </w:r>
            <w:proofErr w:type="spellStart"/>
            <w:r w:rsidRPr="001E69AA">
              <w:rPr>
                <w:rFonts w:ascii="Roboto" w:hAnsi="Roboto"/>
                <w:color w:val="auto"/>
                <w:sz w:val="23"/>
                <w:szCs w:val="23"/>
              </w:rPr>
              <w:t>scolaire</w:t>
            </w:r>
            <w:proofErr w:type="spellEnd"/>
            <w:r w:rsidRPr="001E69AA">
              <w:rPr>
                <w:rFonts w:ascii="Roboto" w:hAnsi="Roboto"/>
                <w:color w:val="auto"/>
                <w:sz w:val="23"/>
                <w:szCs w:val="23"/>
              </w:rPr>
              <w:t xml:space="preserve"> des </w:t>
            </w:r>
            <w:proofErr w:type="spellStart"/>
            <w:r w:rsidRPr="001E69AA">
              <w:rPr>
                <w:rFonts w:ascii="Roboto" w:hAnsi="Roboto"/>
                <w:color w:val="auto"/>
                <w:sz w:val="23"/>
                <w:szCs w:val="23"/>
              </w:rPr>
              <w:t>enfants</w:t>
            </w:r>
            <w:proofErr w:type="spellEnd"/>
            <w:r w:rsidRPr="001E69AA">
              <w:rPr>
                <w:rFonts w:ascii="Roboto" w:hAnsi="Roboto"/>
                <w:color w:val="auto"/>
                <w:sz w:val="23"/>
                <w:szCs w:val="23"/>
              </w:rPr>
              <w:t xml:space="preserve"> </w:t>
            </w:r>
            <w:proofErr w:type="spellStart"/>
            <w:r w:rsidRPr="001E69AA">
              <w:rPr>
                <w:rFonts w:ascii="Roboto" w:hAnsi="Roboto"/>
                <w:color w:val="auto"/>
                <w:sz w:val="23"/>
                <w:szCs w:val="23"/>
              </w:rPr>
              <w:t>handicapés</w:t>
            </w:r>
            <w:proofErr w:type="spellEnd"/>
            <w:r w:rsidRPr="001E69AA">
              <w:rPr>
                <w:rFonts w:ascii="Roboto" w:hAnsi="Roboto"/>
                <w:color w:val="auto"/>
                <w:sz w:val="23"/>
                <w:szCs w:val="23"/>
              </w:rPr>
              <w:t xml:space="preserve">. </w:t>
            </w:r>
            <w:r w:rsidRPr="001E69AA">
              <w:rPr>
                <w:rFonts w:ascii="Roboto" w:hAnsi="Roboto"/>
                <w:bCs/>
                <w:color w:val="auto"/>
                <w:sz w:val="23"/>
                <w:szCs w:val="23"/>
              </w:rPr>
              <w:t xml:space="preserve">Paris : PUF </w:t>
            </w:r>
          </w:p>
          <w:p w:rsidR="00F87C1D" w:rsidRDefault="00F87C1D" w:rsidP="000B1CC0">
            <w:pPr>
              <w:tabs>
                <w:tab w:val="left" w:pos="2055"/>
              </w:tabs>
              <w:rPr>
                <w:rFonts w:ascii="Verdana" w:hAnsi="Verdana"/>
                <w:sz w:val="20"/>
                <w:szCs w:val="20"/>
              </w:rPr>
            </w:pPr>
          </w:p>
          <w:p w:rsidR="00A7435C" w:rsidRPr="005F3DA3" w:rsidRDefault="00B75034" w:rsidP="00B75034">
            <w:pPr>
              <w:tabs>
                <w:tab w:val="left" w:pos="2055"/>
              </w:tabs>
              <w:rPr>
                <w:rFonts w:ascii="Verdana" w:hAnsi="Verdana"/>
                <w:b/>
                <w:sz w:val="20"/>
                <w:szCs w:val="20"/>
              </w:rPr>
            </w:pPr>
            <w:r>
              <w:rPr>
                <w:rFonts w:eastAsia="Times New Roman" w:cstheme="minorHAnsi"/>
                <w:color w:val="3476B1" w:themeColor="accent2" w:themeShade="BF"/>
                <w:sz w:val="24"/>
                <w:szCs w:val="24"/>
                <w:u w:val="single"/>
                <w:lang w:eastAsia="nl-BE"/>
              </w:rPr>
              <w:t xml:space="preserve">Limo </w:t>
            </w:r>
            <w:r w:rsidRPr="00B75034">
              <w:rPr>
                <w:rFonts w:eastAsia="Times New Roman" w:cstheme="minorHAnsi"/>
                <w:color w:val="3476B1" w:themeColor="accent2" w:themeShade="BF"/>
                <w:sz w:val="24"/>
                <w:szCs w:val="24"/>
                <w:u w:val="single"/>
                <w:lang w:eastAsia="nl-BE"/>
              </w:rPr>
              <w:sym w:font="Wingdings" w:char="F0E0"/>
            </w:r>
            <w:proofErr w:type="spellStart"/>
            <w:r w:rsidR="005F3DA3" w:rsidRPr="00B75034">
              <w:rPr>
                <w:rFonts w:eastAsia="Times New Roman" w:cstheme="minorHAnsi"/>
                <w:color w:val="3476B1" w:themeColor="accent2" w:themeShade="BF"/>
                <w:sz w:val="24"/>
                <w:szCs w:val="24"/>
                <w:u w:val="single"/>
                <w:lang w:eastAsia="nl-BE"/>
              </w:rPr>
              <w:t>l'éducation</w:t>
            </w:r>
            <w:proofErr w:type="spellEnd"/>
            <w:r w:rsidR="005F3DA3" w:rsidRPr="00B75034">
              <w:rPr>
                <w:rFonts w:eastAsia="Times New Roman" w:cstheme="minorHAnsi"/>
                <w:color w:val="3476B1" w:themeColor="accent2" w:themeShade="BF"/>
                <w:sz w:val="24"/>
                <w:szCs w:val="24"/>
                <w:u w:val="single"/>
                <w:lang w:eastAsia="nl-BE"/>
              </w:rPr>
              <w:t xml:space="preserve"> </w:t>
            </w:r>
            <w:proofErr w:type="spellStart"/>
            <w:r w:rsidR="005F3DA3" w:rsidRPr="00B75034">
              <w:rPr>
                <w:rFonts w:eastAsia="Times New Roman" w:cstheme="minorHAnsi"/>
                <w:color w:val="3476B1" w:themeColor="accent2" w:themeShade="BF"/>
                <w:sz w:val="24"/>
                <w:szCs w:val="24"/>
                <w:u w:val="single"/>
                <w:lang w:eastAsia="nl-BE"/>
              </w:rPr>
              <w:t>inclusive</w:t>
            </w:r>
            <w:proofErr w:type="spellEnd"/>
            <w:r w:rsidR="00F87C1D" w:rsidRPr="005F3DA3">
              <w:rPr>
                <w:rFonts w:ascii="Roboto" w:hAnsi="Roboto"/>
                <w:sz w:val="23"/>
                <w:szCs w:val="23"/>
              </w:rPr>
              <w:br/>
            </w:r>
          </w:p>
        </w:tc>
      </w:tr>
      <w:tr w:rsidR="000B1CC0" w:rsidTr="00527E48">
        <w:tc>
          <w:tcPr>
            <w:tcW w:w="4531" w:type="dxa"/>
          </w:tcPr>
          <w:p w:rsidR="000B1CC0" w:rsidRDefault="00BF7791" w:rsidP="000B1CC0">
            <w:pPr>
              <w:tabs>
                <w:tab w:val="left" w:pos="2055"/>
              </w:tabs>
              <w:rPr>
                <w:rFonts w:ascii="Verdana" w:hAnsi="Verdana"/>
                <w:sz w:val="20"/>
                <w:szCs w:val="20"/>
              </w:rPr>
            </w:pPr>
            <w:r>
              <w:rPr>
                <w:rFonts w:ascii="Verdana" w:hAnsi="Verdana"/>
                <w:sz w:val="20"/>
                <w:szCs w:val="20"/>
              </w:rPr>
              <w:t xml:space="preserve">Kranten, week of maandbladen, magazines </w:t>
            </w:r>
          </w:p>
        </w:tc>
        <w:tc>
          <w:tcPr>
            <w:tcW w:w="4531" w:type="dxa"/>
          </w:tcPr>
          <w:p w:rsidR="00F97AFC" w:rsidRDefault="00F97AFC" w:rsidP="00F97AFC">
            <w:pPr>
              <w:pStyle w:val="Geenafstand"/>
            </w:pPr>
          </w:p>
          <w:p w:rsidR="004320BD" w:rsidRPr="004320BD" w:rsidRDefault="004320BD" w:rsidP="004320BD">
            <w:pPr>
              <w:pStyle w:val="Geenafstand"/>
              <w:rPr>
                <w:rFonts w:eastAsia="Times New Roman" w:cstheme="minorHAnsi"/>
                <w:color w:val="3476B1" w:themeColor="accent2" w:themeShade="BF"/>
                <w:sz w:val="24"/>
                <w:szCs w:val="24"/>
                <w:u w:val="single"/>
                <w:lang w:eastAsia="nl-BE"/>
              </w:rPr>
            </w:pPr>
            <w:r w:rsidRPr="004320BD">
              <w:rPr>
                <w:rFonts w:eastAsia="Times New Roman" w:cstheme="minorHAnsi"/>
                <w:color w:val="3476B1" w:themeColor="accent2" w:themeShade="BF"/>
                <w:sz w:val="24"/>
                <w:szCs w:val="24"/>
                <w:u w:val="single"/>
                <w:lang w:eastAsia="nl-BE"/>
              </w:rPr>
              <w:t xml:space="preserve">Go </w:t>
            </w:r>
            <w:proofErr w:type="spellStart"/>
            <w:r w:rsidRPr="004320BD">
              <w:rPr>
                <w:rFonts w:eastAsia="Times New Roman" w:cstheme="minorHAnsi"/>
                <w:color w:val="3476B1" w:themeColor="accent2" w:themeShade="BF"/>
                <w:sz w:val="24"/>
                <w:szCs w:val="24"/>
                <w:u w:val="single"/>
                <w:lang w:eastAsia="nl-BE"/>
              </w:rPr>
              <w:t>press</w:t>
            </w:r>
            <w:proofErr w:type="spellEnd"/>
            <w:r w:rsidRPr="004320BD">
              <w:rPr>
                <w:rFonts w:eastAsia="Times New Roman" w:cstheme="minorHAnsi"/>
                <w:color w:val="3476B1" w:themeColor="accent2" w:themeShade="BF"/>
                <w:sz w:val="24"/>
                <w:szCs w:val="24"/>
                <w:u w:val="single"/>
                <w:lang w:eastAsia="nl-BE"/>
              </w:rPr>
              <w:t xml:space="preserve"> </w:t>
            </w:r>
            <w:proofErr w:type="spellStart"/>
            <w:r w:rsidRPr="004320BD">
              <w:rPr>
                <w:rFonts w:eastAsia="Times New Roman" w:cstheme="minorHAnsi"/>
                <w:color w:val="3476B1" w:themeColor="accent2" w:themeShade="BF"/>
                <w:sz w:val="24"/>
                <w:szCs w:val="24"/>
                <w:u w:val="single"/>
                <w:lang w:eastAsia="nl-BE"/>
              </w:rPr>
              <w:t>acadamic</w:t>
            </w:r>
            <w:proofErr w:type="spellEnd"/>
            <w:r w:rsidRPr="004320BD">
              <w:rPr>
                <w:rFonts w:eastAsia="Times New Roman" w:cstheme="minorHAnsi"/>
                <w:color w:val="3476B1" w:themeColor="accent2" w:themeShade="BF"/>
                <w:sz w:val="24"/>
                <w:szCs w:val="24"/>
                <w:u w:val="single"/>
                <w:lang w:eastAsia="nl-BE"/>
              </w:rPr>
              <w:t xml:space="preserve"> </w:t>
            </w:r>
            <w:r w:rsidRPr="004320BD">
              <w:rPr>
                <w:rFonts w:eastAsia="Times New Roman" w:cstheme="minorHAnsi"/>
                <w:color w:val="3476B1" w:themeColor="accent2" w:themeShade="BF"/>
                <w:sz w:val="24"/>
                <w:szCs w:val="24"/>
                <w:u w:val="single"/>
                <w:lang w:eastAsia="nl-BE"/>
              </w:rPr>
              <w:sym w:font="Wingdings" w:char="F0E0"/>
            </w:r>
            <w:r w:rsidRPr="004320BD">
              <w:rPr>
                <w:rFonts w:eastAsia="Times New Roman" w:cstheme="minorHAnsi"/>
                <w:color w:val="3476B1" w:themeColor="accent2" w:themeShade="BF"/>
                <w:sz w:val="24"/>
                <w:szCs w:val="24"/>
                <w:u w:val="single"/>
                <w:lang w:eastAsia="nl-BE"/>
              </w:rPr>
              <w:t xml:space="preserve"> GON</w:t>
            </w:r>
          </w:p>
          <w:p w:rsidR="004320BD" w:rsidRDefault="004320BD" w:rsidP="004320BD">
            <w:pPr>
              <w:pStyle w:val="Geenafstand"/>
              <w:rPr>
                <w:rStyle w:val="Nadruk"/>
                <w:i w:val="0"/>
                <w:iCs w:val="0"/>
              </w:rPr>
            </w:pPr>
          </w:p>
          <w:p w:rsidR="00F97AFC" w:rsidRPr="00F97AFC" w:rsidRDefault="00314D74" w:rsidP="00F97AFC">
            <w:pPr>
              <w:pStyle w:val="Geenafstand"/>
            </w:pPr>
            <w:r w:rsidRPr="00F97AFC">
              <w:rPr>
                <w:rStyle w:val="Nadruk"/>
                <w:i w:val="0"/>
                <w:iCs w:val="0"/>
              </w:rPr>
              <w:t>Devriendt</w:t>
            </w:r>
            <w:r>
              <w:rPr>
                <w:rStyle w:val="Nadruk"/>
                <w:i w:val="0"/>
                <w:iCs w:val="0"/>
              </w:rPr>
              <w:t>. N.</w:t>
            </w:r>
            <w:r w:rsidRPr="00F97AFC">
              <w:rPr>
                <w:rStyle w:val="Nadruk"/>
                <w:i w:val="0"/>
                <w:iCs w:val="0"/>
              </w:rPr>
              <w:t xml:space="preserve"> </w:t>
            </w:r>
            <w:r>
              <w:rPr>
                <w:rStyle w:val="Nadruk"/>
                <w:i w:val="0"/>
                <w:iCs w:val="0"/>
              </w:rPr>
              <w:t>(</w:t>
            </w:r>
            <w:r w:rsidRPr="00F97AFC">
              <w:t>Di. 13 Dec.</w:t>
            </w:r>
            <w:r>
              <w:rPr>
                <w:rStyle w:val="Nadruk"/>
                <w:i w:val="0"/>
                <w:iCs w:val="0"/>
              </w:rPr>
              <w:t xml:space="preserve"> </w:t>
            </w:r>
            <w:r w:rsidRPr="00F97AFC">
              <w:t>2016</w:t>
            </w:r>
            <w:r>
              <w:t xml:space="preserve">) </w:t>
            </w:r>
            <w:r w:rsidR="00F97AFC" w:rsidRPr="00F97AFC">
              <w:t>Gom de GON-juf niet uit</w:t>
            </w:r>
          </w:p>
          <w:p w:rsidR="00F97AFC" w:rsidRDefault="00F97AFC" w:rsidP="00F97AFC">
            <w:pPr>
              <w:pStyle w:val="Geenafstand"/>
              <w:rPr>
                <w:rStyle w:val="Nadruk"/>
                <w:i w:val="0"/>
                <w:iCs w:val="0"/>
              </w:rPr>
            </w:pPr>
            <w:r w:rsidRPr="00F97AFC">
              <w:rPr>
                <w:rStyle w:val="Zwaar"/>
                <w:b w:val="0"/>
                <w:bCs w:val="0"/>
              </w:rPr>
              <w:t>De Standaard</w:t>
            </w:r>
            <w:r w:rsidRPr="00F97AFC">
              <w:t>,</w:t>
            </w:r>
            <w:r w:rsidRPr="00F97AFC">
              <w:rPr>
                <w:rStyle w:val="apple-converted-space"/>
              </w:rPr>
              <w:t> </w:t>
            </w:r>
            <w:r w:rsidRPr="00F97AFC">
              <w:rPr>
                <w:rStyle w:val="Nadruk"/>
                <w:i w:val="0"/>
                <w:iCs w:val="0"/>
              </w:rPr>
              <w:t xml:space="preserve"> op pagina 38</w:t>
            </w:r>
          </w:p>
          <w:p w:rsidR="00F97AFC" w:rsidRDefault="00F97AFC" w:rsidP="00F97AFC">
            <w:pPr>
              <w:pStyle w:val="Geenafstand"/>
              <w:rPr>
                <w:rStyle w:val="Nadruk"/>
                <w:i w:val="0"/>
                <w:iCs w:val="0"/>
              </w:rPr>
            </w:pPr>
          </w:p>
          <w:p w:rsidR="00F97AFC" w:rsidRDefault="00281A09" w:rsidP="00F97AFC">
            <w:pPr>
              <w:pStyle w:val="Geenafstand"/>
              <w:rPr>
                <w:rFonts w:eastAsia="Times New Roman" w:cstheme="minorHAnsi"/>
                <w:color w:val="3476B1" w:themeColor="accent2" w:themeShade="BF"/>
                <w:sz w:val="24"/>
                <w:szCs w:val="24"/>
                <w:u w:val="single"/>
                <w:lang w:eastAsia="nl-BE"/>
              </w:rPr>
            </w:pPr>
            <w:r w:rsidRPr="004320BD">
              <w:rPr>
                <w:rFonts w:eastAsia="Times New Roman" w:cstheme="minorHAnsi"/>
                <w:color w:val="3476B1" w:themeColor="accent2" w:themeShade="BF"/>
                <w:sz w:val="24"/>
                <w:szCs w:val="24"/>
                <w:u w:val="single"/>
                <w:lang w:eastAsia="nl-BE"/>
              </w:rPr>
              <w:t xml:space="preserve">Go </w:t>
            </w:r>
            <w:proofErr w:type="spellStart"/>
            <w:r w:rsidRPr="004320BD">
              <w:rPr>
                <w:rFonts w:eastAsia="Times New Roman" w:cstheme="minorHAnsi"/>
                <w:color w:val="3476B1" w:themeColor="accent2" w:themeShade="BF"/>
                <w:sz w:val="24"/>
                <w:szCs w:val="24"/>
                <w:u w:val="single"/>
                <w:lang w:eastAsia="nl-BE"/>
              </w:rPr>
              <w:t>press</w:t>
            </w:r>
            <w:proofErr w:type="spellEnd"/>
            <w:r w:rsidRPr="004320BD">
              <w:rPr>
                <w:rFonts w:eastAsia="Times New Roman" w:cstheme="minorHAnsi"/>
                <w:color w:val="3476B1" w:themeColor="accent2" w:themeShade="BF"/>
                <w:sz w:val="24"/>
                <w:szCs w:val="24"/>
                <w:u w:val="single"/>
                <w:lang w:eastAsia="nl-BE"/>
              </w:rPr>
              <w:t xml:space="preserve"> </w:t>
            </w:r>
            <w:proofErr w:type="spellStart"/>
            <w:r w:rsidRPr="004320BD">
              <w:rPr>
                <w:rFonts w:eastAsia="Times New Roman" w:cstheme="minorHAnsi"/>
                <w:color w:val="3476B1" w:themeColor="accent2" w:themeShade="BF"/>
                <w:sz w:val="24"/>
                <w:szCs w:val="24"/>
                <w:u w:val="single"/>
                <w:lang w:eastAsia="nl-BE"/>
              </w:rPr>
              <w:t>acadamic</w:t>
            </w:r>
            <w:proofErr w:type="spellEnd"/>
            <w:r w:rsidRPr="004320BD">
              <w:rPr>
                <w:rFonts w:eastAsia="Times New Roman" w:cstheme="minorHAnsi"/>
                <w:color w:val="3476B1" w:themeColor="accent2" w:themeShade="BF"/>
                <w:sz w:val="24"/>
                <w:szCs w:val="24"/>
                <w:u w:val="single"/>
                <w:lang w:eastAsia="nl-BE"/>
              </w:rPr>
              <w:t xml:space="preserve"> </w:t>
            </w:r>
            <w:r w:rsidRPr="004320BD">
              <w:rPr>
                <w:rFonts w:eastAsia="Times New Roman" w:cstheme="minorHAnsi"/>
                <w:color w:val="3476B1" w:themeColor="accent2" w:themeShade="BF"/>
                <w:sz w:val="24"/>
                <w:szCs w:val="24"/>
                <w:u w:val="single"/>
                <w:lang w:eastAsia="nl-BE"/>
              </w:rPr>
              <w:sym w:font="Wingdings" w:char="F0E0"/>
            </w:r>
            <w:r>
              <w:rPr>
                <w:rFonts w:eastAsia="Times New Roman" w:cstheme="minorHAnsi"/>
                <w:color w:val="3476B1" w:themeColor="accent2" w:themeShade="BF"/>
                <w:sz w:val="24"/>
                <w:szCs w:val="24"/>
                <w:u w:val="single"/>
                <w:lang w:eastAsia="nl-BE"/>
              </w:rPr>
              <w:t xml:space="preserve"> beperking </w:t>
            </w:r>
          </w:p>
          <w:p w:rsidR="00281A09" w:rsidRPr="00F97AFC" w:rsidRDefault="00281A09" w:rsidP="00F97AFC">
            <w:pPr>
              <w:pStyle w:val="Geenafstand"/>
            </w:pPr>
          </w:p>
          <w:p w:rsidR="00F33B9D" w:rsidRPr="00F33B9D" w:rsidRDefault="00281A09" w:rsidP="00F33B9D">
            <w:proofErr w:type="spellStart"/>
            <w:r w:rsidRPr="00281A09">
              <w:rPr>
                <w:rStyle w:val="Zwaar"/>
                <w:b w:val="0"/>
                <w:bCs w:val="0"/>
              </w:rPr>
              <w:t>Kreijne</w:t>
            </w:r>
            <w:proofErr w:type="spellEnd"/>
            <w:r w:rsidRPr="00281A09">
              <w:rPr>
                <w:rStyle w:val="Zwaar"/>
                <w:b w:val="0"/>
                <w:bCs w:val="0"/>
              </w:rPr>
              <w:t xml:space="preserve">, J. Hakker, B.( Di. 13 DEC. 2016 ) We moeten minder snel oordelen. PZC, op pagina 54 </w:t>
            </w:r>
          </w:p>
          <w:p w:rsidR="00F97AFC" w:rsidRPr="00BF7791" w:rsidRDefault="00F97AFC" w:rsidP="00BF7791">
            <w:pPr>
              <w:pStyle w:val="Normaalweb"/>
              <w:shd w:val="clear" w:color="auto" w:fill="FFFFFF"/>
              <w:spacing w:before="0" w:beforeAutospacing="0" w:after="0" w:afterAutospacing="0" w:line="360" w:lineRule="atLeast"/>
              <w:rPr>
                <w:rFonts w:ascii="Verdana" w:hAnsi="Verdana"/>
                <w:sz w:val="20"/>
                <w:szCs w:val="20"/>
                <w:u w:val="single"/>
              </w:rPr>
            </w:pPr>
          </w:p>
        </w:tc>
      </w:tr>
      <w:tr w:rsidR="000B1CC0" w:rsidTr="00527E48">
        <w:tc>
          <w:tcPr>
            <w:tcW w:w="4531" w:type="dxa"/>
          </w:tcPr>
          <w:p w:rsidR="000B1CC0" w:rsidRDefault="00BF7791" w:rsidP="000B1CC0">
            <w:pPr>
              <w:tabs>
                <w:tab w:val="left" w:pos="2055"/>
              </w:tabs>
              <w:rPr>
                <w:rFonts w:ascii="Verdana" w:hAnsi="Verdana"/>
                <w:sz w:val="20"/>
                <w:szCs w:val="20"/>
              </w:rPr>
            </w:pPr>
            <w:r>
              <w:rPr>
                <w:rFonts w:ascii="Verdana" w:hAnsi="Verdana"/>
                <w:sz w:val="20"/>
                <w:szCs w:val="20"/>
              </w:rPr>
              <w:t xml:space="preserve">Internet algemeen </w:t>
            </w:r>
          </w:p>
        </w:tc>
        <w:tc>
          <w:tcPr>
            <w:tcW w:w="4531" w:type="dxa"/>
          </w:tcPr>
          <w:p w:rsidR="000B1CC0" w:rsidRDefault="000B1CC0" w:rsidP="000B1CC0">
            <w:pPr>
              <w:tabs>
                <w:tab w:val="left" w:pos="2055"/>
              </w:tabs>
              <w:rPr>
                <w:rFonts w:ascii="Verdana" w:hAnsi="Verdana"/>
                <w:sz w:val="20"/>
                <w:szCs w:val="20"/>
              </w:rPr>
            </w:pPr>
          </w:p>
          <w:p w:rsidR="00D90DA0" w:rsidRDefault="00D70128" w:rsidP="000B1CC0">
            <w:pPr>
              <w:tabs>
                <w:tab w:val="left" w:pos="2055"/>
              </w:tabs>
              <w:rPr>
                <w:rFonts w:ascii="Verdana" w:hAnsi="Verdana"/>
                <w:sz w:val="20"/>
                <w:szCs w:val="20"/>
              </w:rPr>
            </w:pPr>
            <w:r>
              <w:rPr>
                <w:rFonts w:ascii="Verdana" w:hAnsi="Verdana"/>
                <w:sz w:val="20"/>
                <w:szCs w:val="20"/>
              </w:rPr>
              <w:t xml:space="preserve">Bij de zoekmachines Google </w:t>
            </w:r>
            <w:proofErr w:type="spellStart"/>
            <w:r>
              <w:rPr>
                <w:rFonts w:ascii="Verdana" w:hAnsi="Verdana"/>
                <w:sz w:val="20"/>
                <w:szCs w:val="20"/>
              </w:rPr>
              <w:t>Scolar</w:t>
            </w:r>
            <w:proofErr w:type="spellEnd"/>
            <w:r>
              <w:rPr>
                <w:rFonts w:ascii="Verdana" w:hAnsi="Verdana"/>
                <w:sz w:val="20"/>
                <w:szCs w:val="20"/>
              </w:rPr>
              <w:t xml:space="preserve"> en Google Books vindt ik alleen maar werken van mensen met dezelfde achternaam maar de voornaam komt niet overeen.</w:t>
            </w:r>
          </w:p>
          <w:p w:rsidR="00F33B9D" w:rsidRDefault="00F33B9D" w:rsidP="000B1CC0">
            <w:pPr>
              <w:tabs>
                <w:tab w:val="left" w:pos="2055"/>
              </w:tabs>
              <w:rPr>
                <w:rFonts w:ascii="Verdana" w:hAnsi="Verdana"/>
                <w:sz w:val="20"/>
                <w:szCs w:val="20"/>
              </w:rPr>
            </w:pPr>
          </w:p>
          <w:p w:rsidR="00F33B9D" w:rsidRDefault="00F33B9D" w:rsidP="000B1CC0">
            <w:pPr>
              <w:tabs>
                <w:tab w:val="left" w:pos="2055"/>
              </w:tabs>
              <w:rPr>
                <w:rFonts w:ascii="Verdana" w:hAnsi="Verdana"/>
                <w:sz w:val="20"/>
                <w:szCs w:val="20"/>
              </w:rPr>
            </w:pPr>
          </w:p>
          <w:p w:rsidR="00F33B9D" w:rsidRDefault="00F33B9D" w:rsidP="000B1CC0">
            <w:pPr>
              <w:tabs>
                <w:tab w:val="left" w:pos="2055"/>
              </w:tabs>
              <w:rPr>
                <w:rFonts w:ascii="Verdana" w:hAnsi="Verdana"/>
                <w:sz w:val="20"/>
                <w:szCs w:val="20"/>
              </w:rPr>
            </w:pPr>
          </w:p>
          <w:p w:rsidR="00F33B9D" w:rsidRDefault="00F33B9D" w:rsidP="000B1CC0">
            <w:pPr>
              <w:tabs>
                <w:tab w:val="left" w:pos="2055"/>
              </w:tabs>
              <w:rPr>
                <w:rFonts w:ascii="Verdana" w:hAnsi="Verdana"/>
                <w:sz w:val="20"/>
                <w:szCs w:val="20"/>
              </w:rPr>
            </w:pPr>
          </w:p>
          <w:p w:rsidR="004A5D57" w:rsidRDefault="004A5D57" w:rsidP="000B1CC0">
            <w:pPr>
              <w:tabs>
                <w:tab w:val="left" w:pos="2055"/>
              </w:tabs>
              <w:rPr>
                <w:rFonts w:ascii="Verdana" w:hAnsi="Verdana"/>
                <w:sz w:val="20"/>
                <w:szCs w:val="20"/>
              </w:rPr>
            </w:pPr>
          </w:p>
          <w:p w:rsidR="00D70128" w:rsidRDefault="00D70128" w:rsidP="000B1CC0">
            <w:pPr>
              <w:tabs>
                <w:tab w:val="left" w:pos="2055"/>
              </w:tabs>
              <w:rPr>
                <w:rFonts w:ascii="Verdana" w:hAnsi="Verdana"/>
                <w:sz w:val="20"/>
                <w:szCs w:val="20"/>
              </w:rPr>
            </w:pPr>
          </w:p>
          <w:p w:rsidR="00D90DA0" w:rsidRDefault="00D70128" w:rsidP="000B1CC0">
            <w:pPr>
              <w:tabs>
                <w:tab w:val="left" w:pos="2055"/>
              </w:tabs>
              <w:rPr>
                <w:rFonts w:eastAsia="Times New Roman" w:cstheme="minorHAnsi"/>
                <w:color w:val="3476B1" w:themeColor="accent2" w:themeShade="BF"/>
                <w:sz w:val="24"/>
                <w:szCs w:val="24"/>
                <w:u w:val="single"/>
                <w:lang w:eastAsia="nl-BE"/>
              </w:rPr>
            </w:pPr>
            <w:r w:rsidRPr="00621FF1">
              <w:rPr>
                <w:rFonts w:eastAsia="Times New Roman" w:cstheme="minorHAnsi"/>
                <w:color w:val="3476B1" w:themeColor="accent2" w:themeShade="BF"/>
                <w:sz w:val="24"/>
                <w:szCs w:val="24"/>
                <w:u w:val="single"/>
                <w:lang w:eastAsia="nl-BE"/>
              </w:rPr>
              <w:t>LIM</w:t>
            </w:r>
            <w:r w:rsidR="00621FF1" w:rsidRPr="00621FF1">
              <w:rPr>
                <w:rFonts w:eastAsia="Times New Roman" w:cstheme="minorHAnsi"/>
                <w:color w:val="3476B1" w:themeColor="accent2" w:themeShade="BF"/>
                <w:sz w:val="24"/>
                <w:szCs w:val="24"/>
                <w:u w:val="single"/>
                <w:lang w:eastAsia="nl-BE"/>
              </w:rPr>
              <w:t xml:space="preserve">O </w:t>
            </w:r>
            <w:r w:rsidR="00621FF1" w:rsidRPr="004320BD">
              <w:rPr>
                <w:rFonts w:eastAsia="Times New Roman" w:cstheme="minorHAnsi"/>
                <w:color w:val="3476B1" w:themeColor="accent2" w:themeShade="BF"/>
                <w:sz w:val="24"/>
                <w:szCs w:val="24"/>
                <w:u w:val="single"/>
                <w:lang w:eastAsia="nl-BE"/>
              </w:rPr>
              <w:sym w:font="Wingdings" w:char="F0E0"/>
            </w:r>
            <w:r w:rsidR="00621FF1">
              <w:rPr>
                <w:rFonts w:eastAsia="Times New Roman" w:cstheme="minorHAnsi"/>
                <w:color w:val="3476B1" w:themeColor="accent2" w:themeShade="BF"/>
                <w:sz w:val="24"/>
                <w:szCs w:val="24"/>
                <w:u w:val="single"/>
                <w:lang w:eastAsia="nl-BE"/>
              </w:rPr>
              <w:t xml:space="preserve"> </w:t>
            </w:r>
            <w:r w:rsidR="00621FF1" w:rsidRPr="00621FF1">
              <w:rPr>
                <w:rFonts w:eastAsia="Times New Roman" w:cstheme="minorHAnsi"/>
                <w:color w:val="3476B1" w:themeColor="accent2" w:themeShade="BF"/>
                <w:sz w:val="24"/>
                <w:szCs w:val="24"/>
                <w:u w:val="single"/>
                <w:lang w:eastAsia="nl-BE"/>
              </w:rPr>
              <w:t>Adriaenssens Inge</w:t>
            </w:r>
          </w:p>
          <w:p w:rsidR="00621FF1" w:rsidRPr="00621FF1" w:rsidRDefault="00621FF1" w:rsidP="00621FF1">
            <w:pPr>
              <w:pStyle w:val="Kop2"/>
              <w:spacing w:before="0" w:beforeAutospacing="0" w:after="0" w:afterAutospacing="0"/>
              <w:outlineLvl w:val="1"/>
              <w:rPr>
                <w:rFonts w:ascii="Verdana" w:eastAsiaTheme="minorHAnsi" w:hAnsi="Verdana" w:cstheme="minorBidi"/>
                <w:b w:val="0"/>
                <w:bCs w:val="0"/>
                <w:sz w:val="20"/>
                <w:szCs w:val="20"/>
                <w:lang w:eastAsia="en-US"/>
              </w:rPr>
            </w:pPr>
            <w:r>
              <w:rPr>
                <w:sz w:val="23"/>
                <w:szCs w:val="23"/>
              </w:rPr>
              <w:br/>
            </w:r>
          </w:p>
          <w:p w:rsidR="00621FF1" w:rsidRPr="00621FF1" w:rsidRDefault="00621FF1" w:rsidP="00621FF1">
            <w:pPr>
              <w:pStyle w:val="Kop3"/>
              <w:spacing w:before="0"/>
              <w:outlineLvl w:val="2"/>
              <w:rPr>
                <w:rFonts w:ascii="Verdana" w:eastAsiaTheme="minorHAnsi" w:hAnsi="Verdana" w:cstheme="minorBidi"/>
                <w:color w:val="000000" w:themeColor="text1"/>
                <w:sz w:val="20"/>
                <w:szCs w:val="20"/>
              </w:rPr>
            </w:pPr>
            <w:r w:rsidRPr="00621FF1">
              <w:rPr>
                <w:rFonts w:ascii="Verdana" w:eastAsiaTheme="minorHAnsi" w:hAnsi="Verdana" w:cstheme="minorBidi"/>
                <w:color w:val="000000" w:themeColor="text1"/>
                <w:sz w:val="20"/>
                <w:szCs w:val="20"/>
              </w:rPr>
              <w:t xml:space="preserve">Adriaenssens, I. &amp; </w:t>
            </w:r>
            <w:proofErr w:type="spellStart"/>
            <w:r w:rsidRPr="00621FF1">
              <w:rPr>
                <w:rFonts w:ascii="Verdana" w:eastAsiaTheme="minorHAnsi" w:hAnsi="Verdana" w:cstheme="minorBidi"/>
                <w:color w:val="000000" w:themeColor="text1"/>
                <w:sz w:val="20"/>
                <w:szCs w:val="20"/>
              </w:rPr>
              <w:t>Staes</w:t>
            </w:r>
            <w:proofErr w:type="spellEnd"/>
            <w:r w:rsidRPr="00621FF1">
              <w:rPr>
                <w:rFonts w:ascii="Verdana" w:eastAsiaTheme="minorHAnsi" w:hAnsi="Verdana" w:cstheme="minorBidi"/>
                <w:color w:val="000000" w:themeColor="text1"/>
                <w:sz w:val="20"/>
                <w:szCs w:val="20"/>
              </w:rPr>
              <w:t>, L. ( 2008 – 2009 )</w:t>
            </w:r>
            <w:r w:rsidRPr="00621FF1">
              <w:rPr>
                <w:rFonts w:ascii="Verdana" w:eastAsiaTheme="minorHAnsi" w:hAnsi="Verdana" w:cstheme="minorBidi"/>
                <w:i/>
                <w:color w:val="000000" w:themeColor="text1"/>
                <w:sz w:val="20"/>
                <w:szCs w:val="20"/>
              </w:rPr>
              <w:t xml:space="preserve">: </w:t>
            </w:r>
            <w:r w:rsidRPr="00621FF1">
              <w:rPr>
                <w:rFonts w:ascii="Verdana" w:eastAsiaTheme="minorHAnsi" w:hAnsi="Verdana" w:cstheme="minorBidi"/>
                <w:bCs/>
                <w:i/>
                <w:color w:val="000000" w:themeColor="text1"/>
                <w:sz w:val="20"/>
                <w:szCs w:val="20"/>
              </w:rPr>
              <w:t>PDV 4: Visies op opvoeden</w:t>
            </w:r>
            <w:r w:rsidRPr="00621FF1">
              <w:rPr>
                <w:rFonts w:ascii="Verdana" w:eastAsiaTheme="minorHAnsi" w:hAnsi="Verdana" w:cstheme="minorBidi"/>
                <w:i/>
                <w:color w:val="000000" w:themeColor="text1"/>
                <w:sz w:val="20"/>
                <w:szCs w:val="20"/>
              </w:rPr>
              <w:t xml:space="preserve">. Vorselaar </w:t>
            </w:r>
            <w:r w:rsidRPr="00621FF1">
              <w:rPr>
                <w:rFonts w:ascii="Verdana" w:eastAsiaTheme="minorHAnsi" w:hAnsi="Verdana" w:cstheme="minorBidi"/>
                <w:color w:val="000000" w:themeColor="text1"/>
                <w:sz w:val="20"/>
                <w:szCs w:val="20"/>
              </w:rPr>
              <w:t>: KHKLOV</w:t>
            </w:r>
          </w:p>
          <w:p w:rsidR="00621FF1" w:rsidRPr="00621FF1" w:rsidRDefault="00621FF1" w:rsidP="000B1CC0">
            <w:pPr>
              <w:tabs>
                <w:tab w:val="left" w:pos="2055"/>
              </w:tabs>
              <w:rPr>
                <w:rFonts w:ascii="Verdana" w:hAnsi="Verdana"/>
                <w:sz w:val="20"/>
                <w:szCs w:val="20"/>
              </w:rPr>
            </w:pPr>
          </w:p>
          <w:p w:rsidR="00621FF1" w:rsidRPr="00621FF1" w:rsidRDefault="00621FF1" w:rsidP="000B1CC0">
            <w:pPr>
              <w:tabs>
                <w:tab w:val="left" w:pos="2055"/>
              </w:tabs>
              <w:rPr>
                <w:rFonts w:ascii="Verdana" w:hAnsi="Verdana"/>
                <w:sz w:val="20"/>
                <w:szCs w:val="20"/>
              </w:rPr>
            </w:pPr>
          </w:p>
          <w:p w:rsidR="00621FF1" w:rsidRPr="00621FF1" w:rsidRDefault="00621FF1" w:rsidP="000B1CC0">
            <w:pPr>
              <w:tabs>
                <w:tab w:val="left" w:pos="2055"/>
              </w:tabs>
              <w:rPr>
                <w:rFonts w:ascii="Verdana" w:hAnsi="Verdana"/>
                <w:sz w:val="20"/>
                <w:szCs w:val="20"/>
              </w:rPr>
            </w:pPr>
          </w:p>
          <w:p w:rsidR="00621FF1" w:rsidRPr="00621FF1" w:rsidRDefault="00621FF1" w:rsidP="00621FF1">
            <w:pPr>
              <w:pStyle w:val="Kop2"/>
              <w:shd w:val="clear" w:color="auto" w:fill="F3F3F3"/>
              <w:spacing w:before="0" w:beforeAutospacing="0" w:after="0" w:afterAutospacing="0"/>
              <w:outlineLvl w:val="1"/>
              <w:rPr>
                <w:rFonts w:ascii="Verdana" w:eastAsiaTheme="minorHAnsi" w:hAnsi="Verdana" w:cstheme="minorBidi"/>
                <w:b w:val="0"/>
                <w:bCs w:val="0"/>
                <w:sz w:val="20"/>
                <w:szCs w:val="20"/>
                <w:lang w:eastAsia="en-US"/>
              </w:rPr>
            </w:pPr>
            <w:r w:rsidRPr="00621FF1">
              <w:rPr>
                <w:rFonts w:ascii="Verdana" w:eastAsiaTheme="minorHAnsi" w:hAnsi="Verdana" w:cstheme="minorBidi"/>
                <w:b w:val="0"/>
                <w:bCs w:val="0"/>
                <w:sz w:val="20"/>
                <w:szCs w:val="20"/>
                <w:lang w:eastAsia="en-US"/>
              </w:rPr>
              <w:br/>
              <w:t>Adriaenssens, </w:t>
            </w:r>
            <w:r>
              <w:rPr>
                <w:rFonts w:ascii="Verdana" w:eastAsiaTheme="minorHAnsi" w:hAnsi="Verdana" w:cstheme="minorBidi"/>
                <w:b w:val="0"/>
                <w:bCs w:val="0"/>
                <w:sz w:val="20"/>
                <w:szCs w:val="20"/>
                <w:lang w:eastAsia="en-US"/>
              </w:rPr>
              <w:t>I.</w:t>
            </w:r>
            <w:r w:rsidR="0079604C">
              <w:rPr>
                <w:rFonts w:ascii="Verdana" w:eastAsiaTheme="minorHAnsi" w:hAnsi="Verdana" w:cstheme="minorBidi"/>
                <w:b w:val="0"/>
                <w:bCs w:val="0"/>
                <w:sz w:val="20"/>
                <w:szCs w:val="20"/>
                <w:lang w:eastAsia="en-US"/>
              </w:rPr>
              <w:t> &amp;</w:t>
            </w:r>
            <w:r w:rsidRPr="00621FF1">
              <w:rPr>
                <w:rFonts w:ascii="Verdana" w:eastAsiaTheme="minorHAnsi" w:hAnsi="Verdana" w:cstheme="minorBidi"/>
                <w:b w:val="0"/>
                <w:bCs w:val="0"/>
                <w:sz w:val="20"/>
                <w:szCs w:val="20"/>
                <w:lang w:eastAsia="en-US"/>
              </w:rPr>
              <w:t xml:space="preserve"> o.l.v. Prof. Dr. M.</w:t>
            </w:r>
            <w:r>
              <w:rPr>
                <w:rFonts w:ascii="Verdana" w:eastAsiaTheme="minorHAnsi" w:hAnsi="Verdana" w:cstheme="minorBidi"/>
                <w:b w:val="0"/>
                <w:bCs w:val="0"/>
                <w:sz w:val="20"/>
                <w:szCs w:val="20"/>
                <w:lang w:eastAsia="en-US"/>
              </w:rPr>
              <w:t xml:space="preserve"> 5 (1997)</w:t>
            </w:r>
            <w:r w:rsidRPr="00621FF1">
              <w:rPr>
                <w:rFonts w:ascii="Verdana" w:eastAsiaTheme="minorHAnsi" w:hAnsi="Verdana" w:cstheme="minorBidi"/>
                <w:b w:val="0"/>
                <w:bCs w:val="0"/>
                <w:i/>
                <w:sz w:val="20"/>
                <w:szCs w:val="20"/>
                <w:lang w:eastAsia="en-US"/>
              </w:rPr>
              <w:t xml:space="preserve">: </w:t>
            </w:r>
            <w:proofErr w:type="spellStart"/>
            <w:r w:rsidRPr="00621FF1">
              <w:rPr>
                <w:rFonts w:ascii="Verdana" w:eastAsiaTheme="minorHAnsi" w:hAnsi="Verdana" w:cstheme="minorBidi"/>
                <w:b w:val="0"/>
                <w:bCs w:val="0"/>
                <w:i/>
                <w:sz w:val="20"/>
                <w:szCs w:val="20"/>
                <w:lang w:eastAsia="en-US"/>
              </w:rPr>
              <w:t>Depaepe</w:t>
            </w:r>
            <w:proofErr w:type="spellEnd"/>
            <w:r w:rsidRPr="00621FF1">
              <w:rPr>
                <w:rFonts w:ascii="Verdana" w:eastAsiaTheme="minorHAnsi" w:hAnsi="Verdana" w:cstheme="minorBidi"/>
                <w:b w:val="0"/>
                <w:bCs w:val="0"/>
                <w:i/>
                <w:sz w:val="20"/>
                <w:szCs w:val="20"/>
                <w:lang w:eastAsia="en-US"/>
              </w:rPr>
              <w:t xml:space="preserve"> Het emotioneel-pedagogisch klimaat in de naoorlogse kleuterschool in Vlaanderen : een replicatieonderzoek aan de hand van De Opvoeder</w:t>
            </w:r>
          </w:p>
          <w:p w:rsidR="00621FF1" w:rsidRPr="00621FF1" w:rsidRDefault="00621FF1" w:rsidP="000B1CC0">
            <w:pPr>
              <w:tabs>
                <w:tab w:val="left" w:pos="2055"/>
              </w:tabs>
              <w:rPr>
                <w:rFonts w:ascii="Verdana" w:hAnsi="Verdana"/>
                <w:sz w:val="20"/>
                <w:szCs w:val="20"/>
              </w:rPr>
            </w:pPr>
          </w:p>
          <w:p w:rsidR="00621FF1" w:rsidRPr="00621FF1" w:rsidRDefault="00621FF1" w:rsidP="000B1CC0">
            <w:pPr>
              <w:tabs>
                <w:tab w:val="left" w:pos="2055"/>
              </w:tabs>
              <w:rPr>
                <w:rFonts w:ascii="Verdana" w:hAnsi="Verdana"/>
                <w:sz w:val="20"/>
                <w:szCs w:val="20"/>
              </w:rPr>
            </w:pPr>
          </w:p>
          <w:p w:rsidR="00621FF1" w:rsidRPr="00621FF1" w:rsidRDefault="00621FF1" w:rsidP="000B1CC0">
            <w:pPr>
              <w:tabs>
                <w:tab w:val="left" w:pos="2055"/>
              </w:tabs>
              <w:rPr>
                <w:rFonts w:ascii="Verdana" w:hAnsi="Verdana"/>
                <w:sz w:val="20"/>
                <w:szCs w:val="20"/>
              </w:rPr>
            </w:pPr>
          </w:p>
          <w:p w:rsidR="00621FF1" w:rsidRPr="00621FF1" w:rsidRDefault="00621FF1" w:rsidP="000B1CC0">
            <w:pPr>
              <w:tabs>
                <w:tab w:val="left" w:pos="2055"/>
              </w:tabs>
              <w:rPr>
                <w:rFonts w:ascii="Verdana" w:hAnsi="Verdana"/>
                <w:sz w:val="20"/>
                <w:szCs w:val="20"/>
              </w:rPr>
            </w:pPr>
          </w:p>
          <w:p w:rsidR="00621FF1" w:rsidRPr="00621FF1" w:rsidRDefault="00621FF1" w:rsidP="00621FF1">
            <w:pPr>
              <w:pStyle w:val="Kop3"/>
              <w:spacing w:before="0"/>
              <w:outlineLvl w:val="2"/>
              <w:rPr>
                <w:rFonts w:ascii="Verdana" w:eastAsiaTheme="minorHAnsi" w:hAnsi="Verdana" w:cstheme="minorBidi"/>
                <w:color w:val="000000" w:themeColor="text1"/>
                <w:sz w:val="20"/>
                <w:szCs w:val="20"/>
              </w:rPr>
            </w:pPr>
            <w:r w:rsidRPr="00621FF1">
              <w:rPr>
                <w:rFonts w:ascii="Verdana" w:eastAsiaTheme="minorHAnsi" w:hAnsi="Verdana" w:cstheme="minorBidi"/>
                <w:bCs/>
                <w:color w:val="000000" w:themeColor="text1"/>
                <w:sz w:val="20"/>
                <w:szCs w:val="20"/>
              </w:rPr>
              <w:br/>
            </w:r>
            <w:r w:rsidRPr="00621FF1">
              <w:rPr>
                <w:rFonts w:ascii="Verdana" w:eastAsiaTheme="minorHAnsi" w:hAnsi="Verdana" w:cstheme="minorBidi"/>
                <w:color w:val="000000" w:themeColor="text1"/>
                <w:sz w:val="20"/>
                <w:szCs w:val="20"/>
              </w:rPr>
              <w:t>Adriaenssens, </w:t>
            </w:r>
            <w:r w:rsidR="00E16DF9">
              <w:rPr>
                <w:rFonts w:ascii="Verdana" w:eastAsiaTheme="minorHAnsi" w:hAnsi="Verdana" w:cstheme="minorBidi"/>
                <w:color w:val="000000" w:themeColor="text1"/>
                <w:sz w:val="20"/>
                <w:szCs w:val="20"/>
              </w:rPr>
              <w:t xml:space="preserve">I. &amp; </w:t>
            </w:r>
            <w:proofErr w:type="spellStart"/>
            <w:r w:rsidRPr="00621FF1">
              <w:rPr>
                <w:rFonts w:ascii="Verdana" w:eastAsiaTheme="minorHAnsi" w:hAnsi="Verdana" w:cstheme="minorBidi"/>
                <w:color w:val="000000" w:themeColor="text1"/>
                <w:sz w:val="20"/>
                <w:szCs w:val="20"/>
              </w:rPr>
              <w:t>Staes</w:t>
            </w:r>
            <w:proofErr w:type="spellEnd"/>
            <w:r w:rsidRPr="00621FF1">
              <w:rPr>
                <w:rFonts w:ascii="Verdana" w:eastAsiaTheme="minorHAnsi" w:hAnsi="Verdana" w:cstheme="minorBidi"/>
                <w:color w:val="000000" w:themeColor="text1"/>
                <w:sz w:val="20"/>
                <w:szCs w:val="20"/>
              </w:rPr>
              <w:t xml:space="preserve">, L. </w:t>
            </w:r>
            <w:r w:rsidRPr="00621FF1">
              <w:rPr>
                <w:rFonts w:ascii="Verdana" w:hAnsi="Verdana"/>
                <w:color w:val="000000" w:themeColor="text1"/>
                <w:sz w:val="20"/>
                <w:szCs w:val="20"/>
              </w:rPr>
              <w:t>(2008-2009)</w:t>
            </w:r>
          </w:p>
          <w:p w:rsidR="00621FF1" w:rsidRPr="00621FF1" w:rsidRDefault="00E16DF9" w:rsidP="00621FF1">
            <w:pPr>
              <w:pStyle w:val="Kop2"/>
              <w:spacing w:before="0" w:beforeAutospacing="0" w:after="0" w:afterAutospacing="0"/>
              <w:outlineLvl w:val="1"/>
              <w:rPr>
                <w:rFonts w:ascii="Verdana" w:eastAsiaTheme="minorHAnsi" w:hAnsi="Verdana" w:cstheme="minorBidi"/>
                <w:b w:val="0"/>
                <w:bCs w:val="0"/>
                <w:i/>
                <w:color w:val="000000" w:themeColor="text1"/>
                <w:sz w:val="20"/>
                <w:szCs w:val="20"/>
                <w:lang w:eastAsia="en-US"/>
              </w:rPr>
            </w:pPr>
            <w:r>
              <w:rPr>
                <w:rFonts w:ascii="Verdana" w:eastAsiaTheme="minorHAnsi" w:hAnsi="Verdana" w:cstheme="minorBidi"/>
                <w:b w:val="0"/>
                <w:bCs w:val="0"/>
                <w:i/>
                <w:color w:val="000000" w:themeColor="text1"/>
                <w:sz w:val="20"/>
                <w:szCs w:val="20"/>
                <w:lang w:eastAsia="en-US"/>
              </w:rPr>
              <w:t>Pedagogisch-did</w:t>
            </w:r>
            <w:r w:rsidR="00621FF1" w:rsidRPr="00621FF1">
              <w:rPr>
                <w:rFonts w:ascii="Verdana" w:eastAsiaTheme="minorHAnsi" w:hAnsi="Verdana" w:cstheme="minorBidi"/>
                <w:b w:val="0"/>
                <w:bCs w:val="0"/>
                <w:i/>
                <w:color w:val="000000" w:themeColor="text1"/>
                <w:sz w:val="20"/>
                <w:szCs w:val="20"/>
                <w:lang w:eastAsia="en-US"/>
              </w:rPr>
              <w:t>actische vorming 4: evalueren</w:t>
            </w:r>
          </w:p>
          <w:p w:rsidR="00621FF1" w:rsidRPr="00621FF1" w:rsidRDefault="00621FF1" w:rsidP="00621FF1">
            <w:pPr>
              <w:tabs>
                <w:tab w:val="left" w:pos="2055"/>
              </w:tabs>
              <w:rPr>
                <w:rFonts w:ascii="Verdana" w:hAnsi="Verdana"/>
                <w:color w:val="000000" w:themeColor="text1"/>
                <w:sz w:val="20"/>
                <w:szCs w:val="20"/>
              </w:rPr>
            </w:pPr>
            <w:r w:rsidRPr="00621FF1">
              <w:rPr>
                <w:rFonts w:ascii="Verdana" w:hAnsi="Verdana"/>
                <w:color w:val="000000" w:themeColor="text1"/>
                <w:sz w:val="20"/>
                <w:szCs w:val="20"/>
              </w:rPr>
              <w:t>Vorselaar : KHKLOV</w:t>
            </w:r>
          </w:p>
          <w:p w:rsidR="00621FF1" w:rsidRDefault="00621FF1" w:rsidP="00621FF1">
            <w:pPr>
              <w:tabs>
                <w:tab w:val="left" w:pos="2055"/>
              </w:tabs>
              <w:rPr>
                <w:rFonts w:ascii="Roboto" w:hAnsi="Roboto"/>
                <w:b/>
                <w:bCs/>
                <w:sz w:val="23"/>
                <w:szCs w:val="23"/>
              </w:rPr>
            </w:pPr>
          </w:p>
          <w:p w:rsidR="00621FF1" w:rsidRPr="00621FF1" w:rsidRDefault="00621FF1" w:rsidP="00621FF1">
            <w:pPr>
              <w:tabs>
                <w:tab w:val="left" w:pos="2055"/>
              </w:tabs>
              <w:rPr>
                <w:rFonts w:eastAsia="Times New Roman" w:cstheme="minorHAnsi"/>
                <w:color w:val="3476B1" w:themeColor="accent2" w:themeShade="BF"/>
                <w:sz w:val="24"/>
                <w:szCs w:val="24"/>
                <w:u w:val="single"/>
                <w:lang w:eastAsia="nl-BE"/>
              </w:rPr>
            </w:pPr>
          </w:p>
          <w:p w:rsidR="00D90DA0" w:rsidRDefault="00D90DA0" w:rsidP="000B1CC0">
            <w:pPr>
              <w:tabs>
                <w:tab w:val="left" w:pos="2055"/>
              </w:tabs>
              <w:rPr>
                <w:rFonts w:ascii="Verdana" w:hAnsi="Verdana"/>
                <w:sz w:val="20"/>
                <w:szCs w:val="20"/>
              </w:rPr>
            </w:pPr>
          </w:p>
          <w:p w:rsidR="00D90DA0" w:rsidRDefault="00D90DA0" w:rsidP="000B1CC0">
            <w:pPr>
              <w:tabs>
                <w:tab w:val="left" w:pos="2055"/>
              </w:tabs>
              <w:rPr>
                <w:rFonts w:ascii="Verdana" w:hAnsi="Verdana"/>
                <w:sz w:val="20"/>
                <w:szCs w:val="20"/>
              </w:rPr>
            </w:pPr>
          </w:p>
          <w:p w:rsidR="00D90DA0" w:rsidRDefault="00D90DA0" w:rsidP="000B1CC0">
            <w:pPr>
              <w:tabs>
                <w:tab w:val="left" w:pos="2055"/>
              </w:tabs>
              <w:rPr>
                <w:rFonts w:ascii="Verdana" w:hAnsi="Verdana"/>
                <w:sz w:val="20"/>
                <w:szCs w:val="20"/>
              </w:rPr>
            </w:pPr>
          </w:p>
          <w:p w:rsidR="00D90DA0" w:rsidRDefault="00D90DA0" w:rsidP="000B1CC0">
            <w:pPr>
              <w:tabs>
                <w:tab w:val="left" w:pos="2055"/>
              </w:tabs>
              <w:rPr>
                <w:rFonts w:ascii="Verdana" w:hAnsi="Verdana"/>
                <w:sz w:val="20"/>
                <w:szCs w:val="20"/>
              </w:rPr>
            </w:pPr>
          </w:p>
          <w:p w:rsidR="00D90DA0" w:rsidRDefault="00D90DA0" w:rsidP="000B1CC0">
            <w:pPr>
              <w:tabs>
                <w:tab w:val="left" w:pos="2055"/>
              </w:tabs>
              <w:rPr>
                <w:rFonts w:ascii="Verdana" w:hAnsi="Verdana"/>
                <w:sz w:val="20"/>
                <w:szCs w:val="20"/>
              </w:rPr>
            </w:pPr>
          </w:p>
          <w:p w:rsidR="00D90DA0" w:rsidRDefault="00D90DA0" w:rsidP="000B1CC0">
            <w:pPr>
              <w:tabs>
                <w:tab w:val="left" w:pos="2055"/>
              </w:tabs>
              <w:rPr>
                <w:rFonts w:ascii="Verdana" w:hAnsi="Verdana"/>
                <w:sz w:val="20"/>
                <w:szCs w:val="20"/>
              </w:rPr>
            </w:pPr>
          </w:p>
          <w:p w:rsidR="00D90DA0" w:rsidRDefault="00D90DA0" w:rsidP="000B1CC0">
            <w:pPr>
              <w:tabs>
                <w:tab w:val="left" w:pos="2055"/>
              </w:tabs>
              <w:rPr>
                <w:rFonts w:ascii="Verdana" w:hAnsi="Verdana"/>
                <w:sz w:val="20"/>
                <w:szCs w:val="20"/>
              </w:rPr>
            </w:pPr>
          </w:p>
          <w:p w:rsidR="00D90DA0" w:rsidRDefault="00D90DA0" w:rsidP="000B1CC0">
            <w:pPr>
              <w:tabs>
                <w:tab w:val="left" w:pos="2055"/>
              </w:tabs>
              <w:rPr>
                <w:rFonts w:ascii="Verdana" w:hAnsi="Verdana"/>
                <w:sz w:val="20"/>
                <w:szCs w:val="20"/>
              </w:rPr>
            </w:pPr>
          </w:p>
          <w:p w:rsidR="00D90DA0" w:rsidRDefault="00D90DA0" w:rsidP="000B1CC0">
            <w:pPr>
              <w:tabs>
                <w:tab w:val="left" w:pos="2055"/>
              </w:tabs>
              <w:rPr>
                <w:rFonts w:ascii="Verdana" w:hAnsi="Verdana"/>
                <w:sz w:val="20"/>
                <w:szCs w:val="20"/>
              </w:rPr>
            </w:pPr>
          </w:p>
        </w:tc>
      </w:tr>
      <w:tr w:rsidR="000B1CC0" w:rsidTr="00527E48">
        <w:tc>
          <w:tcPr>
            <w:tcW w:w="4531" w:type="dxa"/>
          </w:tcPr>
          <w:p w:rsidR="000B1CC0" w:rsidRDefault="00BF7791" w:rsidP="000B1CC0">
            <w:pPr>
              <w:tabs>
                <w:tab w:val="left" w:pos="2055"/>
              </w:tabs>
              <w:rPr>
                <w:rFonts w:ascii="Verdana" w:hAnsi="Verdana"/>
                <w:sz w:val="20"/>
                <w:szCs w:val="20"/>
              </w:rPr>
            </w:pPr>
            <w:r>
              <w:rPr>
                <w:rFonts w:ascii="Verdana" w:hAnsi="Verdana"/>
                <w:sz w:val="20"/>
                <w:szCs w:val="20"/>
              </w:rPr>
              <w:t xml:space="preserve">Beeldmateriaal </w:t>
            </w:r>
          </w:p>
        </w:tc>
        <w:tc>
          <w:tcPr>
            <w:tcW w:w="4531" w:type="dxa"/>
          </w:tcPr>
          <w:p w:rsidR="000B1CC0" w:rsidRDefault="000B1CC0" w:rsidP="000B1CC0">
            <w:pPr>
              <w:tabs>
                <w:tab w:val="left" w:pos="2055"/>
              </w:tabs>
              <w:rPr>
                <w:rFonts w:ascii="Verdana" w:hAnsi="Verdana"/>
                <w:sz w:val="20"/>
                <w:szCs w:val="20"/>
              </w:rPr>
            </w:pPr>
          </w:p>
          <w:p w:rsidR="00621FF1" w:rsidRDefault="00621FF1" w:rsidP="000B1CC0">
            <w:pPr>
              <w:tabs>
                <w:tab w:val="left" w:pos="2055"/>
              </w:tabs>
              <w:rPr>
                <w:rFonts w:ascii="Verdana" w:hAnsi="Verdana"/>
                <w:sz w:val="20"/>
                <w:szCs w:val="20"/>
              </w:rPr>
            </w:pPr>
            <w:r w:rsidRPr="00621FF1">
              <w:rPr>
                <w:rFonts w:eastAsia="Times New Roman" w:cstheme="minorHAnsi"/>
                <w:color w:val="3476B1" w:themeColor="accent2" w:themeShade="BF"/>
                <w:sz w:val="24"/>
                <w:szCs w:val="24"/>
                <w:u w:val="single"/>
                <w:lang w:eastAsia="nl-BE"/>
              </w:rPr>
              <w:t xml:space="preserve">LIMO </w:t>
            </w:r>
            <w:r w:rsidRPr="00621FF1">
              <w:rPr>
                <w:rFonts w:eastAsia="Times New Roman" w:cstheme="minorHAnsi"/>
                <w:color w:val="3476B1" w:themeColor="accent2" w:themeShade="BF"/>
                <w:sz w:val="24"/>
                <w:szCs w:val="24"/>
                <w:u w:val="single"/>
                <w:lang w:eastAsia="nl-BE"/>
              </w:rPr>
              <w:sym w:font="Wingdings" w:char="F0E0"/>
            </w:r>
            <w:r w:rsidRPr="00621FF1">
              <w:rPr>
                <w:rFonts w:eastAsia="Times New Roman" w:cstheme="minorHAnsi"/>
                <w:color w:val="3476B1" w:themeColor="accent2" w:themeShade="BF"/>
                <w:sz w:val="24"/>
                <w:szCs w:val="24"/>
                <w:u w:val="single"/>
                <w:lang w:eastAsia="nl-BE"/>
              </w:rPr>
              <w:t xml:space="preserve"> Inclusief onderwijs </w:t>
            </w:r>
          </w:p>
          <w:p w:rsidR="00621FF1" w:rsidRDefault="00621FF1" w:rsidP="000B1CC0">
            <w:pPr>
              <w:tabs>
                <w:tab w:val="left" w:pos="2055"/>
              </w:tabs>
              <w:rPr>
                <w:rFonts w:ascii="Verdana" w:hAnsi="Verdana"/>
                <w:sz w:val="20"/>
                <w:szCs w:val="20"/>
              </w:rPr>
            </w:pPr>
          </w:p>
          <w:p w:rsidR="00E16DF9" w:rsidRPr="00621FF1" w:rsidRDefault="00621FF1" w:rsidP="00E16DF9">
            <w:pPr>
              <w:pStyle w:val="Kop2"/>
              <w:spacing w:before="0" w:beforeAutospacing="0" w:after="0" w:afterAutospacing="0"/>
              <w:outlineLvl w:val="1"/>
              <w:rPr>
                <w:rFonts w:ascii="Verdana" w:eastAsiaTheme="minorHAnsi" w:hAnsi="Verdana" w:cstheme="minorBidi"/>
                <w:b w:val="0"/>
                <w:bCs w:val="0"/>
                <w:color w:val="000000" w:themeColor="text1"/>
                <w:sz w:val="20"/>
                <w:szCs w:val="20"/>
                <w:lang w:eastAsia="en-US"/>
              </w:rPr>
            </w:pPr>
            <w:r w:rsidRPr="00621FF1">
              <w:rPr>
                <w:rFonts w:ascii="Verdana" w:eastAsiaTheme="minorHAnsi" w:hAnsi="Verdana" w:cstheme="minorBidi"/>
                <w:b w:val="0"/>
                <w:bCs w:val="0"/>
                <w:color w:val="000000" w:themeColor="text1"/>
                <w:sz w:val="20"/>
                <w:szCs w:val="20"/>
                <w:lang w:eastAsia="en-US"/>
              </w:rPr>
              <w:br/>
            </w:r>
            <w:r w:rsidR="00E16DF9">
              <w:rPr>
                <w:rFonts w:ascii="Verdana" w:eastAsiaTheme="minorHAnsi" w:hAnsi="Verdana" w:cstheme="minorBidi"/>
                <w:b w:val="0"/>
                <w:bCs w:val="0"/>
                <w:color w:val="000000" w:themeColor="text1"/>
                <w:sz w:val="20"/>
                <w:szCs w:val="20"/>
                <w:lang w:eastAsia="en-US"/>
              </w:rPr>
              <w:t>Wuyts, B. &amp;  Andries, G. (2008).</w:t>
            </w:r>
            <w:r w:rsidR="00E16DF9" w:rsidRPr="00E16DF9">
              <w:rPr>
                <w:rFonts w:ascii="Verdana" w:eastAsiaTheme="minorHAnsi" w:hAnsi="Verdana" w:cstheme="minorBidi"/>
                <w:b w:val="0"/>
                <w:bCs w:val="0"/>
                <w:i/>
                <w:color w:val="000000" w:themeColor="text1"/>
                <w:sz w:val="20"/>
                <w:szCs w:val="20"/>
                <w:lang w:eastAsia="en-US"/>
              </w:rPr>
              <w:t xml:space="preserve"> </w:t>
            </w:r>
            <w:r w:rsidRPr="00E16DF9">
              <w:rPr>
                <w:rFonts w:ascii="Verdana" w:eastAsiaTheme="minorHAnsi" w:hAnsi="Verdana" w:cstheme="minorBidi"/>
                <w:b w:val="0"/>
                <w:bCs w:val="0"/>
                <w:i/>
                <w:color w:val="000000" w:themeColor="text1"/>
                <w:sz w:val="20"/>
                <w:szCs w:val="20"/>
                <w:lang w:eastAsia="en-US"/>
              </w:rPr>
              <w:t>In beeld: personen met een handicap : dialoog over mogelijkheden en hindernissen</w:t>
            </w:r>
            <w:r w:rsidR="00E16DF9">
              <w:rPr>
                <w:rFonts w:ascii="Verdana" w:eastAsiaTheme="minorHAnsi" w:hAnsi="Verdana" w:cstheme="minorBidi"/>
                <w:b w:val="0"/>
                <w:bCs w:val="0"/>
                <w:color w:val="000000" w:themeColor="text1"/>
                <w:sz w:val="20"/>
                <w:szCs w:val="20"/>
                <w:lang w:eastAsia="en-US"/>
              </w:rPr>
              <w:t>.</w:t>
            </w:r>
            <w:r w:rsidR="00E16DF9" w:rsidRPr="00621FF1">
              <w:rPr>
                <w:rFonts w:ascii="Verdana" w:eastAsiaTheme="minorHAnsi" w:hAnsi="Verdana" w:cstheme="minorBidi"/>
                <w:b w:val="0"/>
                <w:bCs w:val="0"/>
                <w:color w:val="000000" w:themeColor="text1"/>
                <w:sz w:val="20"/>
                <w:szCs w:val="20"/>
                <w:lang w:eastAsia="en-US"/>
              </w:rPr>
              <w:t xml:space="preserve"> </w:t>
            </w:r>
            <w:r w:rsidR="00E16DF9">
              <w:rPr>
                <w:rFonts w:ascii="Verdana" w:eastAsiaTheme="minorHAnsi" w:hAnsi="Verdana" w:cstheme="minorBidi"/>
                <w:b w:val="0"/>
                <w:bCs w:val="0"/>
                <w:color w:val="000000" w:themeColor="text1"/>
                <w:sz w:val="20"/>
                <w:szCs w:val="20"/>
                <w:lang w:eastAsia="en-US"/>
              </w:rPr>
              <w:t>[TV- uitzending].</w:t>
            </w:r>
            <w:r w:rsidR="00E16DF9" w:rsidRPr="00621FF1">
              <w:rPr>
                <w:rFonts w:ascii="Verdana" w:eastAsiaTheme="minorHAnsi" w:hAnsi="Verdana" w:cstheme="minorBidi"/>
                <w:b w:val="0"/>
                <w:bCs w:val="0"/>
                <w:color w:val="000000" w:themeColor="text1"/>
                <w:sz w:val="20"/>
                <w:szCs w:val="20"/>
                <w:lang w:eastAsia="en-US"/>
              </w:rPr>
              <w:t xml:space="preserve">Destelbergen </w:t>
            </w:r>
          </w:p>
          <w:p w:rsidR="00621FF1" w:rsidRPr="00621FF1" w:rsidRDefault="00621FF1" w:rsidP="00621FF1">
            <w:pPr>
              <w:pStyle w:val="Kop2"/>
              <w:spacing w:before="0" w:beforeAutospacing="0" w:after="0" w:afterAutospacing="0"/>
              <w:outlineLvl w:val="1"/>
              <w:rPr>
                <w:rFonts w:ascii="Verdana" w:eastAsiaTheme="minorHAnsi" w:hAnsi="Verdana" w:cstheme="minorBidi"/>
                <w:b w:val="0"/>
                <w:bCs w:val="0"/>
                <w:color w:val="000000" w:themeColor="text1"/>
                <w:sz w:val="20"/>
                <w:szCs w:val="20"/>
                <w:lang w:eastAsia="en-US"/>
              </w:rPr>
            </w:pPr>
          </w:p>
          <w:p w:rsidR="00621FF1" w:rsidRPr="00621FF1" w:rsidRDefault="00621FF1" w:rsidP="00E16DF9">
            <w:pPr>
              <w:pStyle w:val="Kop2"/>
              <w:spacing w:before="0" w:beforeAutospacing="0" w:after="0" w:afterAutospacing="0"/>
              <w:outlineLvl w:val="1"/>
              <w:rPr>
                <w:rFonts w:ascii="Verdana" w:eastAsiaTheme="minorHAnsi" w:hAnsi="Verdana" w:cstheme="minorBidi"/>
                <w:b w:val="0"/>
                <w:bCs w:val="0"/>
                <w:color w:val="000000" w:themeColor="text1"/>
                <w:sz w:val="20"/>
                <w:szCs w:val="20"/>
                <w:lang w:eastAsia="en-US"/>
              </w:rPr>
            </w:pPr>
          </w:p>
          <w:p w:rsidR="00621FF1" w:rsidRPr="00621FF1" w:rsidRDefault="00621FF1" w:rsidP="00621FF1">
            <w:pPr>
              <w:pStyle w:val="Kop2"/>
              <w:spacing w:before="0" w:beforeAutospacing="0" w:after="0" w:afterAutospacing="0"/>
              <w:outlineLvl w:val="1"/>
              <w:rPr>
                <w:rFonts w:ascii="Verdana" w:eastAsiaTheme="minorHAnsi" w:hAnsi="Verdana" w:cstheme="minorBidi"/>
                <w:b w:val="0"/>
                <w:bCs w:val="0"/>
                <w:color w:val="000000" w:themeColor="text1"/>
                <w:sz w:val="20"/>
                <w:szCs w:val="20"/>
                <w:lang w:eastAsia="en-US"/>
              </w:rPr>
            </w:pPr>
          </w:p>
          <w:p w:rsidR="00621FF1" w:rsidRPr="00621FF1" w:rsidRDefault="00621FF1" w:rsidP="00621FF1">
            <w:pPr>
              <w:pStyle w:val="Kop2"/>
              <w:spacing w:before="0" w:beforeAutospacing="0" w:after="0" w:afterAutospacing="0"/>
              <w:outlineLvl w:val="1"/>
              <w:rPr>
                <w:rFonts w:ascii="Verdana" w:eastAsiaTheme="minorHAnsi" w:hAnsi="Verdana" w:cstheme="minorBidi"/>
                <w:b w:val="0"/>
                <w:bCs w:val="0"/>
                <w:color w:val="000000" w:themeColor="text1"/>
                <w:sz w:val="20"/>
                <w:szCs w:val="20"/>
                <w:lang w:eastAsia="en-US"/>
              </w:rPr>
            </w:pPr>
          </w:p>
          <w:p w:rsidR="00E16DF9" w:rsidRPr="00621FF1" w:rsidRDefault="00621FF1" w:rsidP="00E16DF9">
            <w:pPr>
              <w:pStyle w:val="Kop2"/>
              <w:spacing w:before="0" w:beforeAutospacing="0" w:after="0" w:afterAutospacing="0"/>
              <w:outlineLvl w:val="1"/>
              <w:rPr>
                <w:rFonts w:ascii="Verdana" w:eastAsiaTheme="minorHAnsi" w:hAnsi="Verdana" w:cstheme="minorBidi"/>
                <w:b w:val="0"/>
                <w:bCs w:val="0"/>
                <w:color w:val="000000" w:themeColor="text1"/>
                <w:sz w:val="20"/>
                <w:szCs w:val="20"/>
                <w:lang w:eastAsia="en-US"/>
              </w:rPr>
            </w:pPr>
            <w:r w:rsidRPr="00621FF1">
              <w:rPr>
                <w:rFonts w:ascii="Verdana" w:eastAsiaTheme="minorHAnsi" w:hAnsi="Verdana" w:cstheme="minorBidi"/>
                <w:b w:val="0"/>
                <w:bCs w:val="0"/>
                <w:color w:val="000000" w:themeColor="text1"/>
                <w:sz w:val="20"/>
                <w:szCs w:val="20"/>
                <w:lang w:eastAsia="en-US"/>
              </w:rPr>
              <w:br/>
            </w:r>
            <w:r w:rsidR="00E16DF9">
              <w:rPr>
                <w:rFonts w:ascii="Verdana" w:eastAsiaTheme="minorHAnsi" w:hAnsi="Verdana" w:cstheme="minorBidi"/>
                <w:b w:val="0"/>
                <w:bCs w:val="0"/>
                <w:color w:val="000000" w:themeColor="text1"/>
                <w:sz w:val="20"/>
                <w:szCs w:val="20"/>
                <w:lang w:eastAsia="en-US"/>
              </w:rPr>
              <w:t xml:space="preserve">Verlinden, A. &amp; </w:t>
            </w:r>
            <w:r w:rsidR="00E16DF9" w:rsidRPr="00621FF1">
              <w:rPr>
                <w:rFonts w:ascii="Verdana" w:eastAsiaTheme="minorHAnsi" w:hAnsi="Verdana" w:cstheme="minorBidi"/>
                <w:b w:val="0"/>
                <w:bCs w:val="0"/>
                <w:color w:val="000000" w:themeColor="text1"/>
                <w:sz w:val="20"/>
                <w:szCs w:val="20"/>
                <w:lang w:eastAsia="en-US"/>
              </w:rPr>
              <w:t xml:space="preserve"> </w:t>
            </w:r>
            <w:proofErr w:type="spellStart"/>
            <w:r w:rsidR="00E16DF9" w:rsidRPr="00621FF1">
              <w:rPr>
                <w:rFonts w:ascii="Verdana" w:eastAsiaTheme="minorHAnsi" w:hAnsi="Verdana" w:cstheme="minorBidi"/>
                <w:b w:val="0"/>
                <w:bCs w:val="0"/>
                <w:color w:val="000000" w:themeColor="text1"/>
                <w:sz w:val="20"/>
                <w:szCs w:val="20"/>
                <w:lang w:eastAsia="en-US"/>
              </w:rPr>
              <w:t>Naessens</w:t>
            </w:r>
            <w:proofErr w:type="spellEnd"/>
            <w:r w:rsidR="00E16DF9" w:rsidRPr="00621FF1">
              <w:rPr>
                <w:rFonts w:ascii="Verdana" w:eastAsiaTheme="minorHAnsi" w:hAnsi="Verdana" w:cstheme="minorBidi"/>
                <w:b w:val="0"/>
                <w:bCs w:val="0"/>
                <w:color w:val="000000" w:themeColor="text1"/>
                <w:sz w:val="20"/>
                <w:szCs w:val="20"/>
                <w:lang w:eastAsia="en-US"/>
              </w:rPr>
              <w:t>, D.</w:t>
            </w:r>
            <w:r w:rsidR="00E16DF9">
              <w:rPr>
                <w:rFonts w:ascii="Verdana" w:eastAsiaTheme="minorHAnsi" w:hAnsi="Verdana" w:cstheme="minorBidi"/>
                <w:b w:val="0"/>
                <w:bCs w:val="0"/>
                <w:color w:val="000000" w:themeColor="text1"/>
                <w:sz w:val="20"/>
                <w:szCs w:val="20"/>
                <w:lang w:eastAsia="en-US"/>
              </w:rPr>
              <w:t xml:space="preserve"> (2007)</w:t>
            </w:r>
            <w:r w:rsidR="00E16DF9" w:rsidRPr="00621FF1">
              <w:rPr>
                <w:rFonts w:ascii="Verdana" w:eastAsiaTheme="minorHAnsi" w:hAnsi="Verdana" w:cstheme="minorBidi"/>
                <w:b w:val="0"/>
                <w:bCs w:val="0"/>
                <w:color w:val="000000" w:themeColor="text1"/>
                <w:sz w:val="20"/>
                <w:szCs w:val="20"/>
                <w:lang w:eastAsia="en-US"/>
              </w:rPr>
              <w:t xml:space="preserve"> </w:t>
            </w:r>
            <w:r w:rsidR="00E16DF9" w:rsidRPr="00E16DF9">
              <w:rPr>
                <w:rFonts w:ascii="Verdana" w:eastAsiaTheme="minorHAnsi" w:hAnsi="Verdana" w:cstheme="minorBidi"/>
                <w:b w:val="0"/>
                <w:bCs w:val="0"/>
                <w:i/>
                <w:color w:val="000000" w:themeColor="text1"/>
                <w:sz w:val="20"/>
                <w:szCs w:val="20"/>
                <w:lang w:eastAsia="en-US"/>
              </w:rPr>
              <w:t>Anders dan gewoon</w:t>
            </w:r>
            <w:r w:rsidR="00E16DF9">
              <w:rPr>
                <w:rFonts w:ascii="Verdana" w:eastAsiaTheme="minorHAnsi" w:hAnsi="Verdana" w:cstheme="minorBidi"/>
                <w:b w:val="0"/>
                <w:bCs w:val="0"/>
                <w:color w:val="000000" w:themeColor="text1"/>
                <w:sz w:val="20"/>
                <w:szCs w:val="20"/>
                <w:lang w:eastAsia="en-US"/>
              </w:rPr>
              <w:t xml:space="preserve"> [TV- uitzending]</w:t>
            </w:r>
            <w:r w:rsidR="00E16DF9" w:rsidRPr="00621FF1">
              <w:rPr>
                <w:rFonts w:ascii="Verdana" w:eastAsiaTheme="minorHAnsi" w:hAnsi="Verdana" w:cstheme="minorBidi"/>
                <w:b w:val="0"/>
                <w:bCs w:val="0"/>
                <w:color w:val="000000" w:themeColor="text1"/>
                <w:sz w:val="20"/>
                <w:szCs w:val="20"/>
                <w:lang w:eastAsia="en-US"/>
              </w:rPr>
              <w:t xml:space="preserve"> Vilvoorde : VTM - </w:t>
            </w:r>
            <w:proofErr w:type="spellStart"/>
            <w:r w:rsidR="00E16DF9" w:rsidRPr="00621FF1">
              <w:rPr>
                <w:rFonts w:ascii="Verdana" w:eastAsiaTheme="minorHAnsi" w:hAnsi="Verdana" w:cstheme="minorBidi"/>
                <w:b w:val="0"/>
                <w:bCs w:val="0"/>
                <w:color w:val="000000" w:themeColor="text1"/>
                <w:sz w:val="20"/>
                <w:szCs w:val="20"/>
                <w:lang w:eastAsia="en-US"/>
              </w:rPr>
              <w:t>Telefacts</w:t>
            </w:r>
            <w:proofErr w:type="spellEnd"/>
            <w:r w:rsidR="00E16DF9" w:rsidRPr="00621FF1">
              <w:rPr>
                <w:rFonts w:ascii="Verdana" w:eastAsiaTheme="minorHAnsi" w:hAnsi="Verdana" w:cstheme="minorBidi"/>
                <w:b w:val="0"/>
                <w:bCs w:val="0"/>
                <w:color w:val="000000" w:themeColor="text1"/>
                <w:sz w:val="20"/>
                <w:szCs w:val="20"/>
                <w:lang w:eastAsia="en-US"/>
              </w:rPr>
              <w:t xml:space="preserve">, </w:t>
            </w:r>
          </w:p>
          <w:p w:rsidR="00E16DF9" w:rsidRPr="00E16DF9" w:rsidRDefault="00E16DF9" w:rsidP="00E16DF9">
            <w:pPr>
              <w:pStyle w:val="Kop2"/>
              <w:spacing w:before="0" w:beforeAutospacing="0" w:after="0" w:afterAutospacing="0"/>
              <w:outlineLvl w:val="1"/>
              <w:rPr>
                <w:rFonts w:ascii="Verdana" w:eastAsiaTheme="minorHAnsi" w:hAnsi="Verdana" w:cstheme="minorBidi"/>
                <w:b w:val="0"/>
                <w:bCs w:val="0"/>
                <w:color w:val="000000" w:themeColor="text1"/>
                <w:sz w:val="20"/>
                <w:szCs w:val="20"/>
                <w:lang w:eastAsia="en-US"/>
              </w:rPr>
            </w:pPr>
          </w:p>
          <w:p w:rsidR="00E16DF9" w:rsidRPr="00621FF1" w:rsidRDefault="00E16DF9" w:rsidP="00E16DF9">
            <w:pPr>
              <w:pStyle w:val="Kop2"/>
              <w:spacing w:before="0" w:beforeAutospacing="0" w:after="0" w:afterAutospacing="0"/>
              <w:outlineLvl w:val="1"/>
              <w:rPr>
                <w:rFonts w:ascii="Verdana" w:eastAsiaTheme="minorHAnsi" w:hAnsi="Verdana" w:cstheme="minorBidi"/>
                <w:b w:val="0"/>
                <w:bCs w:val="0"/>
                <w:color w:val="000000" w:themeColor="text1"/>
                <w:sz w:val="20"/>
                <w:szCs w:val="20"/>
                <w:lang w:eastAsia="en-US"/>
              </w:rPr>
            </w:pPr>
          </w:p>
          <w:p w:rsidR="00621FF1" w:rsidRDefault="00621FF1" w:rsidP="00E16DF9">
            <w:pPr>
              <w:tabs>
                <w:tab w:val="left" w:pos="2055"/>
              </w:tabs>
              <w:rPr>
                <w:rFonts w:ascii="Verdana" w:hAnsi="Verdana"/>
                <w:sz w:val="20"/>
                <w:szCs w:val="20"/>
              </w:rPr>
            </w:pPr>
          </w:p>
          <w:p w:rsidR="00621FF1" w:rsidRDefault="00621FF1" w:rsidP="000B1CC0">
            <w:pPr>
              <w:tabs>
                <w:tab w:val="left" w:pos="2055"/>
              </w:tabs>
              <w:rPr>
                <w:rFonts w:ascii="Verdana" w:hAnsi="Verdana"/>
                <w:sz w:val="20"/>
                <w:szCs w:val="20"/>
              </w:rPr>
            </w:pPr>
          </w:p>
          <w:p w:rsidR="00621FF1" w:rsidRPr="00E16DF9" w:rsidRDefault="00621FF1" w:rsidP="000B1CC0">
            <w:pPr>
              <w:tabs>
                <w:tab w:val="left" w:pos="2055"/>
              </w:tabs>
              <w:rPr>
                <w:rFonts w:ascii="Verdana" w:hAnsi="Verdana"/>
                <w:color w:val="000000" w:themeColor="text1"/>
                <w:sz w:val="20"/>
                <w:szCs w:val="20"/>
              </w:rPr>
            </w:pPr>
          </w:p>
          <w:p w:rsidR="00253DC1" w:rsidRDefault="00253DC1" w:rsidP="00E16DF9">
            <w:pPr>
              <w:pStyle w:val="Kop3"/>
              <w:shd w:val="clear" w:color="auto" w:fill="F3F3F3"/>
              <w:spacing w:before="0"/>
              <w:outlineLvl w:val="2"/>
              <w:rPr>
                <w:rFonts w:ascii="Verdana" w:eastAsiaTheme="minorHAnsi" w:hAnsi="Verdana" w:cstheme="minorBidi"/>
                <w:color w:val="000000" w:themeColor="text1"/>
                <w:sz w:val="20"/>
                <w:szCs w:val="20"/>
              </w:rPr>
            </w:pPr>
          </w:p>
          <w:p w:rsidR="00E16DF9" w:rsidRPr="00E16DF9" w:rsidRDefault="00E16DF9" w:rsidP="00E16DF9">
            <w:pPr>
              <w:pStyle w:val="Kop3"/>
              <w:shd w:val="clear" w:color="auto" w:fill="F3F3F3"/>
              <w:spacing w:before="0"/>
              <w:outlineLvl w:val="2"/>
              <w:rPr>
                <w:rFonts w:ascii="Verdana" w:eastAsiaTheme="minorHAnsi" w:hAnsi="Verdana" w:cstheme="minorBidi"/>
                <w:color w:val="000000" w:themeColor="text1"/>
                <w:sz w:val="20"/>
                <w:szCs w:val="20"/>
              </w:rPr>
            </w:pPr>
            <w:proofErr w:type="spellStart"/>
            <w:r>
              <w:rPr>
                <w:rFonts w:ascii="Verdana" w:eastAsiaTheme="minorHAnsi" w:hAnsi="Verdana" w:cstheme="minorBidi"/>
                <w:color w:val="000000" w:themeColor="text1"/>
                <w:sz w:val="20"/>
                <w:szCs w:val="20"/>
              </w:rPr>
              <w:t>Lebeer</w:t>
            </w:r>
            <w:proofErr w:type="spellEnd"/>
            <w:r>
              <w:rPr>
                <w:rFonts w:ascii="Verdana" w:eastAsiaTheme="minorHAnsi" w:hAnsi="Verdana" w:cstheme="minorBidi"/>
                <w:color w:val="000000" w:themeColor="text1"/>
                <w:sz w:val="20"/>
                <w:szCs w:val="20"/>
              </w:rPr>
              <w:t xml:space="preserve">, J. &amp; De </w:t>
            </w:r>
            <w:proofErr w:type="spellStart"/>
            <w:r>
              <w:rPr>
                <w:rFonts w:ascii="Verdana" w:eastAsiaTheme="minorHAnsi" w:hAnsi="Verdana" w:cstheme="minorBidi"/>
                <w:color w:val="000000" w:themeColor="text1"/>
                <w:sz w:val="20"/>
                <w:szCs w:val="20"/>
              </w:rPr>
              <w:t>Vroey</w:t>
            </w:r>
            <w:proofErr w:type="spellEnd"/>
            <w:r>
              <w:rPr>
                <w:rFonts w:ascii="Verdana" w:eastAsiaTheme="minorHAnsi" w:hAnsi="Verdana" w:cstheme="minorBidi"/>
                <w:color w:val="000000" w:themeColor="text1"/>
                <w:sz w:val="20"/>
                <w:szCs w:val="20"/>
              </w:rPr>
              <w:t>, A.</w:t>
            </w:r>
            <w:r w:rsidRPr="00E16DF9">
              <w:rPr>
                <w:rFonts w:ascii="Verdana" w:eastAsiaTheme="minorHAnsi" w:hAnsi="Verdana" w:cstheme="minorBidi"/>
                <w:color w:val="000000" w:themeColor="text1"/>
                <w:sz w:val="20"/>
                <w:szCs w:val="20"/>
              </w:rPr>
              <w:t xml:space="preserve"> </w:t>
            </w:r>
            <w:r>
              <w:rPr>
                <w:rFonts w:ascii="Verdana" w:eastAsiaTheme="minorHAnsi" w:hAnsi="Verdana" w:cstheme="minorBidi"/>
                <w:color w:val="000000" w:themeColor="text1"/>
                <w:sz w:val="20"/>
                <w:szCs w:val="20"/>
              </w:rPr>
              <w:t>(</w:t>
            </w:r>
            <w:r w:rsidRPr="00E16DF9">
              <w:rPr>
                <w:rFonts w:ascii="Verdana" w:eastAsiaTheme="minorHAnsi" w:hAnsi="Verdana" w:cstheme="minorBidi"/>
                <w:color w:val="000000" w:themeColor="text1"/>
                <w:sz w:val="20"/>
                <w:szCs w:val="20"/>
              </w:rPr>
              <w:t>1999</w:t>
            </w:r>
            <w:r>
              <w:rPr>
                <w:rFonts w:ascii="Verdana" w:eastAsiaTheme="minorHAnsi" w:hAnsi="Verdana" w:cstheme="minorBidi"/>
                <w:color w:val="000000" w:themeColor="text1"/>
                <w:sz w:val="20"/>
                <w:szCs w:val="20"/>
              </w:rPr>
              <w:t>)</w:t>
            </w:r>
          </w:p>
          <w:p w:rsidR="00E16DF9" w:rsidRPr="00E16DF9" w:rsidRDefault="00E16DF9" w:rsidP="00E16DF9">
            <w:pPr>
              <w:pStyle w:val="Kop2"/>
              <w:shd w:val="clear" w:color="auto" w:fill="F3F3F3"/>
              <w:spacing w:before="0" w:beforeAutospacing="0" w:after="0" w:afterAutospacing="0"/>
              <w:outlineLvl w:val="1"/>
              <w:rPr>
                <w:rFonts w:ascii="Verdana" w:eastAsiaTheme="minorHAnsi" w:hAnsi="Verdana" w:cstheme="minorBidi"/>
                <w:b w:val="0"/>
                <w:bCs w:val="0"/>
                <w:i/>
                <w:color w:val="000000" w:themeColor="text1"/>
                <w:sz w:val="20"/>
                <w:szCs w:val="20"/>
                <w:lang w:eastAsia="en-US"/>
              </w:rPr>
            </w:pPr>
            <w:r w:rsidRPr="00E16DF9">
              <w:rPr>
                <w:rFonts w:ascii="Verdana" w:eastAsiaTheme="minorHAnsi" w:hAnsi="Verdana" w:cstheme="minorBidi"/>
                <w:b w:val="0"/>
                <w:bCs w:val="0"/>
                <w:i/>
                <w:color w:val="000000" w:themeColor="text1"/>
                <w:sz w:val="20"/>
                <w:szCs w:val="20"/>
                <w:lang w:eastAsia="en-US"/>
              </w:rPr>
              <w:t xml:space="preserve">Buitengewoon </w:t>
            </w:r>
            <w:proofErr w:type="spellStart"/>
            <w:r w:rsidRPr="00E16DF9">
              <w:rPr>
                <w:rFonts w:ascii="Verdana" w:eastAsiaTheme="minorHAnsi" w:hAnsi="Verdana" w:cstheme="minorBidi"/>
                <w:b w:val="0"/>
                <w:bCs w:val="0"/>
                <w:i/>
                <w:color w:val="000000" w:themeColor="text1"/>
                <w:sz w:val="20"/>
                <w:szCs w:val="20"/>
                <w:lang w:eastAsia="en-US"/>
              </w:rPr>
              <w:t>binnengewoon</w:t>
            </w:r>
            <w:proofErr w:type="spellEnd"/>
            <w:r w:rsidRPr="00E16DF9">
              <w:rPr>
                <w:rFonts w:ascii="Verdana" w:eastAsiaTheme="minorHAnsi" w:hAnsi="Verdana" w:cstheme="minorBidi"/>
                <w:b w:val="0"/>
                <w:bCs w:val="0"/>
                <w:i/>
                <w:color w:val="000000" w:themeColor="text1"/>
                <w:sz w:val="20"/>
                <w:szCs w:val="20"/>
                <w:lang w:eastAsia="en-US"/>
              </w:rPr>
              <w:t>: van utopie naar praktijk</w:t>
            </w:r>
            <w:r>
              <w:rPr>
                <w:rFonts w:ascii="Verdana" w:eastAsiaTheme="minorHAnsi" w:hAnsi="Verdana" w:cstheme="minorBidi"/>
                <w:b w:val="0"/>
                <w:bCs w:val="0"/>
                <w:i/>
                <w:color w:val="000000" w:themeColor="text1"/>
                <w:sz w:val="20"/>
                <w:szCs w:val="20"/>
                <w:lang w:eastAsia="en-US"/>
              </w:rPr>
              <w:t xml:space="preserve"> [</w:t>
            </w:r>
            <w:proofErr w:type="spellStart"/>
            <w:r>
              <w:rPr>
                <w:rFonts w:ascii="Verdana" w:eastAsiaTheme="minorHAnsi" w:hAnsi="Verdana" w:cstheme="minorBidi"/>
                <w:b w:val="0"/>
                <w:bCs w:val="0"/>
                <w:i/>
                <w:color w:val="000000" w:themeColor="text1"/>
                <w:sz w:val="20"/>
                <w:szCs w:val="20"/>
                <w:lang w:eastAsia="en-US"/>
              </w:rPr>
              <w:t>CD-rom</w:t>
            </w:r>
            <w:proofErr w:type="spellEnd"/>
            <w:r>
              <w:rPr>
                <w:rFonts w:ascii="Verdana" w:eastAsiaTheme="minorHAnsi" w:hAnsi="Verdana" w:cstheme="minorBidi"/>
                <w:b w:val="0"/>
                <w:bCs w:val="0"/>
                <w:i/>
                <w:color w:val="000000" w:themeColor="text1"/>
                <w:sz w:val="20"/>
                <w:szCs w:val="20"/>
                <w:lang w:eastAsia="en-US"/>
              </w:rPr>
              <w:t>]</w:t>
            </w:r>
            <w:r w:rsidRPr="00E16DF9">
              <w:rPr>
                <w:rFonts w:ascii="Verdana" w:eastAsiaTheme="minorHAnsi" w:hAnsi="Verdana" w:cstheme="minorBidi"/>
                <w:color w:val="000000" w:themeColor="text1"/>
                <w:sz w:val="20"/>
                <w:szCs w:val="20"/>
              </w:rPr>
              <w:t xml:space="preserve"> </w:t>
            </w:r>
            <w:r>
              <w:rPr>
                <w:rFonts w:ascii="Verdana" w:eastAsiaTheme="minorHAnsi" w:hAnsi="Verdana" w:cstheme="minorBidi"/>
                <w:b w:val="0"/>
                <w:color w:val="000000" w:themeColor="text1"/>
                <w:sz w:val="20"/>
                <w:szCs w:val="20"/>
              </w:rPr>
              <w:t>[</w:t>
            </w:r>
            <w:proofErr w:type="spellStart"/>
            <w:r>
              <w:rPr>
                <w:rFonts w:ascii="Verdana" w:eastAsiaTheme="minorHAnsi" w:hAnsi="Verdana" w:cstheme="minorBidi"/>
                <w:b w:val="0"/>
                <w:color w:val="000000" w:themeColor="text1"/>
                <w:sz w:val="20"/>
                <w:szCs w:val="20"/>
              </w:rPr>
              <w:t>s.l</w:t>
            </w:r>
            <w:proofErr w:type="spellEnd"/>
            <w:r>
              <w:rPr>
                <w:rFonts w:ascii="Verdana" w:eastAsiaTheme="minorHAnsi" w:hAnsi="Verdana" w:cstheme="minorBidi"/>
                <w:b w:val="0"/>
                <w:color w:val="000000" w:themeColor="text1"/>
                <w:sz w:val="20"/>
                <w:szCs w:val="20"/>
              </w:rPr>
              <w:t>.] : Kind &amp; Handicap.</w:t>
            </w:r>
          </w:p>
          <w:p w:rsidR="00621FF1" w:rsidRPr="004A5D57" w:rsidRDefault="00621FF1" w:rsidP="004A5D57">
            <w:pPr>
              <w:pStyle w:val="Kop3"/>
              <w:shd w:val="clear" w:color="auto" w:fill="F3F3F3"/>
              <w:spacing w:before="0"/>
              <w:outlineLvl w:val="2"/>
              <w:rPr>
                <w:rFonts w:ascii="Verdana" w:eastAsiaTheme="minorHAnsi" w:hAnsi="Verdana" w:cstheme="minorBidi"/>
                <w:color w:val="000000" w:themeColor="text1"/>
                <w:sz w:val="20"/>
                <w:szCs w:val="20"/>
              </w:rPr>
            </w:pPr>
          </w:p>
        </w:tc>
      </w:tr>
    </w:tbl>
    <w:p w:rsidR="0065438D" w:rsidRDefault="0065438D" w:rsidP="00F33B9D">
      <w:pPr>
        <w:tabs>
          <w:tab w:val="left" w:pos="2055"/>
        </w:tabs>
        <w:rPr>
          <w:sz w:val="24"/>
        </w:rPr>
      </w:pPr>
    </w:p>
    <w:p w:rsidR="00A152F5" w:rsidRPr="00A152F5" w:rsidRDefault="00A152F5" w:rsidP="00A152F5">
      <w:pPr>
        <w:pStyle w:val="Kop1"/>
        <w:pBdr>
          <w:bottom w:val="single" w:sz="4" w:space="3" w:color="4A66AC" w:themeColor="accent1"/>
        </w:pBdr>
        <w:rPr>
          <w:rFonts w:asciiTheme="minorHAnsi" w:eastAsiaTheme="minorHAnsi" w:hAnsiTheme="minorHAnsi" w:cstheme="minorBidi"/>
          <w:b w:val="0"/>
          <w:bCs w:val="0"/>
          <w:i/>
          <w:color w:val="234F77" w:themeColor="accent2" w:themeShade="80"/>
          <w:kern w:val="0"/>
          <w:sz w:val="28"/>
          <w:szCs w:val="22"/>
          <w:lang w:eastAsia="en-US"/>
        </w:rPr>
      </w:pPr>
      <w:r w:rsidRPr="00A152F5">
        <w:rPr>
          <w:rFonts w:asciiTheme="minorHAnsi" w:eastAsiaTheme="minorHAnsi" w:hAnsiTheme="minorHAnsi" w:cstheme="minorBidi"/>
          <w:b w:val="0"/>
          <w:bCs w:val="0"/>
          <w:i/>
          <w:color w:val="234F77" w:themeColor="accent2" w:themeShade="80"/>
          <w:kern w:val="0"/>
          <w:sz w:val="28"/>
          <w:szCs w:val="22"/>
          <w:lang w:eastAsia="en-US"/>
        </w:rPr>
        <w:t>Bibliografie</w:t>
      </w:r>
    </w:p>
    <w:p w:rsidR="002B176E" w:rsidRPr="005D27E0" w:rsidRDefault="002B176E" w:rsidP="002B176E">
      <w:pPr>
        <w:pStyle w:val="Kop3"/>
        <w:spacing w:before="0"/>
        <w:rPr>
          <w:rFonts w:ascii="Verdana" w:eastAsiaTheme="minorHAnsi" w:hAnsi="Verdana" w:cstheme="minorBidi"/>
          <w:color w:val="auto"/>
          <w:sz w:val="20"/>
          <w:szCs w:val="20"/>
        </w:rPr>
      </w:pPr>
      <w:r>
        <w:rPr>
          <w:rFonts w:ascii="Verdana" w:eastAsiaTheme="minorHAnsi" w:hAnsi="Verdana" w:cstheme="minorBidi"/>
          <w:color w:val="000000" w:themeColor="text1"/>
          <w:sz w:val="20"/>
          <w:szCs w:val="20"/>
        </w:rPr>
        <w:t xml:space="preserve">Adriaenssens, I. &amp; </w:t>
      </w:r>
      <w:proofErr w:type="spellStart"/>
      <w:r>
        <w:rPr>
          <w:rFonts w:ascii="Verdana" w:eastAsiaTheme="minorHAnsi" w:hAnsi="Verdana" w:cstheme="minorBidi"/>
          <w:color w:val="000000" w:themeColor="text1"/>
          <w:sz w:val="20"/>
          <w:szCs w:val="20"/>
        </w:rPr>
        <w:t>Staes</w:t>
      </w:r>
      <w:proofErr w:type="spellEnd"/>
      <w:r>
        <w:rPr>
          <w:rFonts w:ascii="Verdana" w:eastAsiaTheme="minorHAnsi" w:hAnsi="Verdana" w:cstheme="minorBidi"/>
          <w:color w:val="000000" w:themeColor="text1"/>
          <w:sz w:val="20"/>
          <w:szCs w:val="20"/>
        </w:rPr>
        <w:t>, L. ( 2008 – 2009 )</w:t>
      </w:r>
      <w:r>
        <w:rPr>
          <w:rFonts w:ascii="Verdana" w:eastAsiaTheme="minorHAnsi" w:hAnsi="Verdana" w:cstheme="minorBidi"/>
          <w:i/>
          <w:color w:val="000000" w:themeColor="text1"/>
          <w:sz w:val="20"/>
          <w:szCs w:val="20"/>
        </w:rPr>
        <w:t xml:space="preserve">: </w:t>
      </w:r>
      <w:r>
        <w:rPr>
          <w:rFonts w:ascii="Verdana" w:eastAsiaTheme="minorHAnsi" w:hAnsi="Verdana" w:cstheme="minorBidi"/>
          <w:bCs/>
          <w:i/>
          <w:color w:val="000000" w:themeColor="text1"/>
          <w:sz w:val="20"/>
          <w:szCs w:val="20"/>
        </w:rPr>
        <w:t>PDV 4: Visies op opvoeden</w:t>
      </w:r>
      <w:r>
        <w:rPr>
          <w:rFonts w:ascii="Verdana" w:eastAsiaTheme="minorHAnsi" w:hAnsi="Verdana" w:cstheme="minorBidi"/>
          <w:i/>
          <w:color w:val="000000" w:themeColor="text1"/>
          <w:sz w:val="20"/>
          <w:szCs w:val="20"/>
        </w:rPr>
        <w:t xml:space="preserve">. Vorselaar </w:t>
      </w:r>
      <w:r>
        <w:rPr>
          <w:rFonts w:ascii="Verdana" w:eastAsiaTheme="minorHAnsi" w:hAnsi="Verdana" w:cstheme="minorBidi"/>
          <w:color w:val="000000" w:themeColor="text1"/>
          <w:sz w:val="20"/>
          <w:szCs w:val="20"/>
        </w:rPr>
        <w:t>: KHKLOV.</w:t>
      </w:r>
    </w:p>
    <w:p w:rsidR="002B176E" w:rsidRDefault="002B176E" w:rsidP="002B176E">
      <w:pPr>
        <w:tabs>
          <w:tab w:val="left" w:pos="2055"/>
        </w:tabs>
        <w:rPr>
          <w:rFonts w:ascii="Verdana" w:hAnsi="Verdana"/>
          <w:sz w:val="20"/>
          <w:szCs w:val="20"/>
        </w:rPr>
      </w:pPr>
      <w:r w:rsidRPr="002B176E">
        <w:rPr>
          <w:rFonts w:ascii="Verdana" w:hAnsi="Verdana"/>
          <w:sz w:val="20"/>
          <w:szCs w:val="20"/>
        </w:rPr>
        <w:t xml:space="preserve">Adriaenssens, I. &amp; </w:t>
      </w:r>
      <w:proofErr w:type="spellStart"/>
      <w:r w:rsidRPr="002B176E">
        <w:rPr>
          <w:rFonts w:ascii="Verdana" w:hAnsi="Verdana"/>
          <w:sz w:val="20"/>
          <w:szCs w:val="20"/>
        </w:rPr>
        <w:t>Staes</w:t>
      </w:r>
      <w:proofErr w:type="spellEnd"/>
      <w:r w:rsidRPr="002B176E">
        <w:rPr>
          <w:rFonts w:ascii="Verdana" w:hAnsi="Verdana"/>
          <w:sz w:val="20"/>
          <w:szCs w:val="20"/>
        </w:rPr>
        <w:t xml:space="preserve">, L. ( 2008 – 2009 ): PDV 4: Visies </w:t>
      </w:r>
      <w:r>
        <w:rPr>
          <w:rFonts w:ascii="Verdana" w:hAnsi="Verdana"/>
          <w:sz w:val="20"/>
          <w:szCs w:val="20"/>
        </w:rPr>
        <w:t>op opvoeden. Vorselaar : KHKLOV.</w:t>
      </w:r>
    </w:p>
    <w:p w:rsidR="002B176E" w:rsidRPr="005D27E0" w:rsidRDefault="002B176E" w:rsidP="002B176E">
      <w:pPr>
        <w:tabs>
          <w:tab w:val="left" w:pos="2055"/>
        </w:tabs>
        <w:rPr>
          <w:rFonts w:ascii="Verdana" w:hAnsi="Verdana"/>
          <w:i/>
          <w:sz w:val="20"/>
          <w:szCs w:val="20"/>
        </w:rPr>
      </w:pPr>
      <w:r>
        <w:rPr>
          <w:rFonts w:ascii="Verdana" w:hAnsi="Verdana"/>
          <w:sz w:val="20"/>
          <w:szCs w:val="20"/>
        </w:rPr>
        <w:t>Adriaenssens, I. &amp;</w:t>
      </w:r>
      <w:r w:rsidRPr="002B176E">
        <w:rPr>
          <w:rFonts w:ascii="Verdana" w:hAnsi="Verdana"/>
          <w:sz w:val="20"/>
          <w:szCs w:val="20"/>
        </w:rPr>
        <w:t xml:space="preserve"> o.l.v. Prof. Dr. M. 5 (1997): </w:t>
      </w:r>
      <w:proofErr w:type="spellStart"/>
      <w:r w:rsidRPr="005D27E0">
        <w:rPr>
          <w:rFonts w:ascii="Verdana" w:hAnsi="Verdana"/>
          <w:i/>
          <w:sz w:val="20"/>
          <w:szCs w:val="20"/>
        </w:rPr>
        <w:t>Depaepe</w:t>
      </w:r>
      <w:proofErr w:type="spellEnd"/>
      <w:r w:rsidRPr="005D27E0">
        <w:rPr>
          <w:rFonts w:ascii="Verdana" w:hAnsi="Verdana"/>
          <w:i/>
          <w:sz w:val="20"/>
          <w:szCs w:val="20"/>
        </w:rPr>
        <w:t xml:space="preserve"> Het emotioneel-pedagogisch klimaat in de naoorlogse kleuterschool in Vlaanderen : een replicatieonderzoek aan de hand van De Opvoeder.</w:t>
      </w:r>
    </w:p>
    <w:p w:rsidR="002B176E" w:rsidRPr="002B176E" w:rsidRDefault="002B176E" w:rsidP="002B176E">
      <w:pPr>
        <w:pStyle w:val="Kop3"/>
        <w:spacing w:before="0"/>
        <w:rPr>
          <w:rFonts w:ascii="Verdana" w:eastAsiaTheme="minorHAnsi" w:hAnsi="Verdana" w:cstheme="minorBidi"/>
          <w:color w:val="auto"/>
          <w:sz w:val="20"/>
          <w:szCs w:val="20"/>
        </w:rPr>
      </w:pPr>
      <w:r w:rsidRPr="002B176E">
        <w:rPr>
          <w:rFonts w:ascii="Verdana" w:eastAsiaTheme="minorHAnsi" w:hAnsi="Verdana" w:cstheme="minorBidi"/>
          <w:color w:val="auto"/>
          <w:sz w:val="20"/>
          <w:szCs w:val="20"/>
        </w:rPr>
        <w:t xml:space="preserve">Adriaenssens, I. &amp; </w:t>
      </w:r>
      <w:proofErr w:type="spellStart"/>
      <w:r w:rsidRPr="002B176E">
        <w:rPr>
          <w:rFonts w:ascii="Verdana" w:eastAsiaTheme="minorHAnsi" w:hAnsi="Verdana" w:cstheme="minorBidi"/>
          <w:color w:val="auto"/>
          <w:sz w:val="20"/>
          <w:szCs w:val="20"/>
        </w:rPr>
        <w:t>Staes</w:t>
      </w:r>
      <w:proofErr w:type="spellEnd"/>
      <w:r w:rsidRPr="002B176E">
        <w:rPr>
          <w:rFonts w:ascii="Verdana" w:eastAsiaTheme="minorHAnsi" w:hAnsi="Verdana" w:cstheme="minorBidi"/>
          <w:color w:val="auto"/>
          <w:sz w:val="20"/>
          <w:szCs w:val="20"/>
        </w:rPr>
        <w:t>, L. (2008-2009)</w:t>
      </w:r>
    </w:p>
    <w:p w:rsidR="002B176E" w:rsidRPr="005D27E0" w:rsidRDefault="002B176E" w:rsidP="002B176E">
      <w:pPr>
        <w:pStyle w:val="Kop2"/>
        <w:spacing w:before="0" w:beforeAutospacing="0" w:after="0" w:afterAutospacing="0"/>
        <w:rPr>
          <w:rFonts w:ascii="Verdana" w:eastAsiaTheme="minorHAnsi" w:hAnsi="Verdana" w:cstheme="minorBidi"/>
          <w:b w:val="0"/>
          <w:bCs w:val="0"/>
          <w:i/>
          <w:sz w:val="20"/>
          <w:szCs w:val="20"/>
          <w:lang w:eastAsia="en-US"/>
        </w:rPr>
      </w:pPr>
      <w:r w:rsidRPr="005D27E0">
        <w:rPr>
          <w:rFonts w:ascii="Verdana" w:eastAsiaTheme="minorHAnsi" w:hAnsi="Verdana" w:cstheme="minorBidi"/>
          <w:b w:val="0"/>
          <w:bCs w:val="0"/>
          <w:i/>
          <w:sz w:val="20"/>
          <w:szCs w:val="20"/>
          <w:lang w:eastAsia="en-US"/>
        </w:rPr>
        <w:t>Pedagogisch-didactische vorming 4: evalueren</w:t>
      </w:r>
    </w:p>
    <w:p w:rsidR="002B176E" w:rsidRPr="005D27E0" w:rsidRDefault="002B176E" w:rsidP="002B176E">
      <w:pPr>
        <w:pStyle w:val="Kop3"/>
        <w:spacing w:before="0"/>
        <w:rPr>
          <w:rFonts w:ascii="Verdana" w:eastAsiaTheme="minorHAnsi" w:hAnsi="Verdana" w:cstheme="minorBidi"/>
          <w:color w:val="auto"/>
          <w:sz w:val="20"/>
          <w:szCs w:val="20"/>
        </w:rPr>
      </w:pPr>
      <w:r w:rsidRPr="005D27E0">
        <w:rPr>
          <w:rFonts w:ascii="Verdana" w:eastAsiaTheme="minorHAnsi" w:hAnsi="Verdana" w:cstheme="minorBidi"/>
          <w:color w:val="auto"/>
          <w:sz w:val="20"/>
          <w:szCs w:val="20"/>
        </w:rPr>
        <w:t>Vorselaar : KHKLOV.</w:t>
      </w:r>
    </w:p>
    <w:p w:rsidR="002B176E" w:rsidRDefault="002B176E" w:rsidP="002B176E">
      <w:pPr>
        <w:pStyle w:val="Kop3"/>
        <w:spacing w:before="0"/>
        <w:rPr>
          <w:rFonts w:ascii="Verdana" w:eastAsiaTheme="minorHAnsi" w:hAnsi="Verdana" w:cstheme="minorBidi"/>
          <w:color w:val="auto"/>
          <w:sz w:val="20"/>
          <w:szCs w:val="20"/>
        </w:rPr>
      </w:pPr>
    </w:p>
    <w:p w:rsidR="002B176E" w:rsidRPr="005D27E0" w:rsidRDefault="002B176E" w:rsidP="002B176E">
      <w:pPr>
        <w:pStyle w:val="Kop3"/>
        <w:spacing w:before="0"/>
        <w:rPr>
          <w:rFonts w:ascii="Verdana" w:eastAsiaTheme="minorHAnsi" w:hAnsi="Verdana" w:cstheme="minorBidi"/>
          <w:color w:val="auto"/>
          <w:sz w:val="20"/>
          <w:szCs w:val="20"/>
        </w:rPr>
      </w:pPr>
      <w:proofErr w:type="spellStart"/>
      <w:r w:rsidRPr="002B176E">
        <w:rPr>
          <w:rFonts w:ascii="Verdana" w:eastAsiaTheme="minorHAnsi" w:hAnsi="Verdana" w:cstheme="minorBidi"/>
          <w:color w:val="auto"/>
          <w:sz w:val="20"/>
          <w:szCs w:val="20"/>
        </w:rPr>
        <w:t>Clovyn</w:t>
      </w:r>
      <w:proofErr w:type="spellEnd"/>
      <w:r w:rsidR="00780104">
        <w:rPr>
          <w:rFonts w:ascii="Verdana" w:eastAsiaTheme="minorHAnsi" w:hAnsi="Verdana" w:cstheme="minorBidi"/>
          <w:color w:val="auto"/>
          <w:sz w:val="20"/>
          <w:szCs w:val="20"/>
        </w:rPr>
        <w:t>,</w:t>
      </w:r>
      <w:r w:rsidRPr="002B176E">
        <w:rPr>
          <w:rFonts w:ascii="Verdana" w:eastAsiaTheme="minorHAnsi" w:hAnsi="Verdana" w:cstheme="minorBidi"/>
          <w:color w:val="auto"/>
          <w:sz w:val="20"/>
          <w:szCs w:val="20"/>
        </w:rPr>
        <w:t xml:space="preserve"> K. (2016): </w:t>
      </w:r>
      <w:r w:rsidRPr="005D27E0">
        <w:rPr>
          <w:rFonts w:ascii="Verdana" w:eastAsiaTheme="minorHAnsi" w:hAnsi="Verdana" w:cstheme="minorBidi"/>
          <w:i/>
          <w:color w:val="auto"/>
          <w:sz w:val="20"/>
          <w:szCs w:val="20"/>
        </w:rPr>
        <w:t>Zintuiglijke bijzonderheden bij kinderen met autisme en een verstandelijke beperking: Welke zintuiglijke bijzonderheden ervaren kinderen met autisme en een verstandelijke beperking?</w:t>
      </w:r>
      <w:r w:rsidRPr="002B176E">
        <w:rPr>
          <w:rFonts w:ascii="Verdana" w:eastAsiaTheme="minorHAnsi" w:hAnsi="Verdana" w:cstheme="minorBidi"/>
          <w:color w:val="auto"/>
          <w:sz w:val="20"/>
          <w:szCs w:val="20"/>
        </w:rPr>
        <w:t xml:space="preserve">  [eindwerk] </w:t>
      </w:r>
      <w:r w:rsidRPr="005D27E0">
        <w:rPr>
          <w:rFonts w:ascii="Verdana" w:eastAsiaTheme="minorHAnsi" w:hAnsi="Verdana" w:cstheme="minorBidi"/>
          <w:color w:val="auto"/>
          <w:sz w:val="20"/>
          <w:szCs w:val="20"/>
        </w:rPr>
        <w:t>Tielt : Katholieke Hogeschool VIVES Tielt.</w:t>
      </w:r>
    </w:p>
    <w:p w:rsidR="007C184F" w:rsidRPr="005D27E0" w:rsidRDefault="007C184F" w:rsidP="007C184F">
      <w:pPr>
        <w:rPr>
          <w:rFonts w:ascii="Verdana" w:hAnsi="Verdana"/>
          <w:sz w:val="20"/>
          <w:szCs w:val="20"/>
        </w:rPr>
      </w:pPr>
    </w:p>
    <w:p w:rsidR="00154C14" w:rsidRPr="005D27E0" w:rsidRDefault="00780104" w:rsidP="00022010">
      <w:pPr>
        <w:pStyle w:val="Normaalweb"/>
        <w:shd w:val="clear" w:color="auto" w:fill="FFFFFF"/>
        <w:spacing w:before="0" w:beforeAutospacing="0" w:after="0" w:afterAutospacing="0"/>
        <w:rPr>
          <w:rFonts w:ascii="Verdana" w:eastAsiaTheme="minorHAnsi" w:hAnsi="Verdana" w:cstheme="minorBidi"/>
          <w:sz w:val="20"/>
          <w:szCs w:val="20"/>
          <w:lang w:eastAsia="en-US"/>
        </w:rPr>
      </w:pPr>
      <w:hyperlink r:id="rId74" w:tgtFrame="_parent" w:tooltip="Find all records containing" w:history="1">
        <w:r w:rsidR="002B176E" w:rsidRPr="00022010">
          <w:rPr>
            <w:rFonts w:ascii="Verdana" w:eastAsiaTheme="minorHAnsi" w:hAnsi="Verdana" w:cstheme="minorBidi"/>
            <w:sz w:val="20"/>
            <w:szCs w:val="20"/>
            <w:lang w:eastAsia="en-US"/>
          </w:rPr>
          <w:t>De Wilde, J.</w:t>
        </w:r>
      </w:hyperlink>
      <w:r w:rsidR="002B176E" w:rsidRPr="00022010">
        <w:rPr>
          <w:rFonts w:ascii="Verdana" w:eastAsiaTheme="minorHAnsi" w:hAnsi="Verdana" w:cstheme="minorBidi"/>
          <w:sz w:val="20"/>
          <w:szCs w:val="20"/>
          <w:lang w:eastAsia="en-US"/>
        </w:rPr>
        <w:t xml:space="preserve"> ( 2015) </w:t>
      </w:r>
      <w:r w:rsidR="002B176E" w:rsidRPr="005D27E0">
        <w:rPr>
          <w:rFonts w:ascii="Verdana" w:eastAsiaTheme="minorHAnsi" w:hAnsi="Verdana" w:cstheme="minorBidi"/>
          <w:i/>
          <w:sz w:val="20"/>
          <w:szCs w:val="20"/>
          <w:lang w:eastAsia="en-US"/>
        </w:rPr>
        <w:t>Baat of schaadt inclusie?</w:t>
      </w:r>
      <w:r w:rsidR="002B176E" w:rsidRPr="005D27E0">
        <w:rPr>
          <w:rFonts w:ascii="Verdana" w:eastAsiaTheme="minorHAnsi" w:hAnsi="Verdana" w:cstheme="minorBidi"/>
          <w:sz w:val="20"/>
          <w:szCs w:val="20"/>
          <w:lang w:eastAsia="en-US"/>
        </w:rPr>
        <w:t xml:space="preserve"> </w:t>
      </w:r>
    </w:p>
    <w:p w:rsidR="00154C14" w:rsidRDefault="00154C14" w:rsidP="00022010">
      <w:pPr>
        <w:pStyle w:val="Normaalweb"/>
        <w:shd w:val="clear" w:color="auto" w:fill="FFFFFF"/>
        <w:spacing w:before="0" w:beforeAutospacing="0" w:after="0" w:afterAutospacing="0"/>
        <w:rPr>
          <w:rFonts w:ascii="Verdana" w:eastAsiaTheme="minorHAnsi" w:hAnsi="Verdana" w:cstheme="minorBidi"/>
          <w:sz w:val="20"/>
          <w:szCs w:val="20"/>
          <w:lang w:eastAsia="en-US"/>
        </w:rPr>
      </w:pPr>
    </w:p>
    <w:p w:rsidR="002B176E" w:rsidRPr="00022010" w:rsidRDefault="007C184F" w:rsidP="00022010">
      <w:pPr>
        <w:pStyle w:val="Normaalweb"/>
        <w:shd w:val="clear" w:color="auto" w:fill="FFFFFF"/>
        <w:spacing w:before="0" w:beforeAutospacing="0" w:after="0" w:afterAutospacing="0"/>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De </w:t>
      </w:r>
      <w:proofErr w:type="spellStart"/>
      <w:r>
        <w:rPr>
          <w:rFonts w:ascii="Verdana" w:eastAsiaTheme="minorHAnsi" w:hAnsi="Verdana" w:cstheme="minorBidi"/>
          <w:sz w:val="20"/>
          <w:szCs w:val="20"/>
          <w:lang w:eastAsia="en-US"/>
        </w:rPr>
        <w:t>Geyter</w:t>
      </w:r>
      <w:proofErr w:type="spellEnd"/>
      <w:r>
        <w:rPr>
          <w:rFonts w:ascii="Verdana" w:eastAsiaTheme="minorHAnsi" w:hAnsi="Verdana" w:cstheme="minorBidi"/>
          <w:sz w:val="20"/>
          <w:szCs w:val="20"/>
          <w:lang w:eastAsia="en-US"/>
        </w:rPr>
        <w:t>,</w:t>
      </w:r>
      <w:r w:rsidR="002B176E" w:rsidRPr="00022010">
        <w:rPr>
          <w:rFonts w:ascii="Verdana" w:eastAsiaTheme="minorHAnsi" w:hAnsi="Verdana" w:cstheme="minorBidi"/>
          <w:sz w:val="20"/>
          <w:szCs w:val="20"/>
          <w:lang w:eastAsia="en-US"/>
        </w:rPr>
        <w:t xml:space="preserve"> L. (2004) </w:t>
      </w:r>
      <w:r w:rsidR="002B176E" w:rsidRPr="005D27E0">
        <w:rPr>
          <w:rFonts w:ascii="Verdana" w:eastAsiaTheme="minorHAnsi" w:hAnsi="Verdana" w:cstheme="minorBidi"/>
          <w:i/>
          <w:sz w:val="20"/>
          <w:szCs w:val="20"/>
          <w:lang w:eastAsia="en-US"/>
        </w:rPr>
        <w:t>Geïntegreerd onderwijs, Inclusief onderwijs – Vademecum: Gewoon en buitengewoon onderwijs samen op weg naar een zo inclusief mogelijke school.</w:t>
      </w:r>
      <w:r w:rsidR="002B176E" w:rsidRPr="00022010">
        <w:rPr>
          <w:rFonts w:ascii="Verdana" w:eastAsiaTheme="minorHAnsi" w:hAnsi="Verdana" w:cstheme="minorBidi"/>
          <w:sz w:val="20"/>
          <w:szCs w:val="20"/>
          <w:lang w:eastAsia="en-US"/>
        </w:rPr>
        <w:t xml:space="preserve"> Antwerpen: Garant.</w:t>
      </w:r>
    </w:p>
    <w:p w:rsidR="00022010" w:rsidRPr="005D27E0" w:rsidRDefault="00022010" w:rsidP="00022010">
      <w:pPr>
        <w:pStyle w:val="Geenafstand"/>
        <w:rPr>
          <w:rFonts w:ascii="Verdana" w:hAnsi="Verdana"/>
          <w:sz w:val="20"/>
          <w:szCs w:val="20"/>
        </w:rPr>
      </w:pPr>
    </w:p>
    <w:p w:rsidR="00022010" w:rsidRPr="005D27E0" w:rsidRDefault="007C184F" w:rsidP="00022010">
      <w:pPr>
        <w:pStyle w:val="Geenafstand"/>
        <w:rPr>
          <w:rFonts w:ascii="Verdana" w:hAnsi="Verdana"/>
          <w:sz w:val="20"/>
          <w:szCs w:val="20"/>
        </w:rPr>
      </w:pPr>
      <w:r w:rsidRPr="005D27E0">
        <w:rPr>
          <w:rFonts w:ascii="Verdana" w:hAnsi="Verdana"/>
          <w:sz w:val="20"/>
          <w:szCs w:val="20"/>
        </w:rPr>
        <w:t>Devriendt,</w:t>
      </w:r>
      <w:r w:rsidR="00022010" w:rsidRPr="005D27E0">
        <w:rPr>
          <w:rFonts w:ascii="Verdana" w:hAnsi="Verdana"/>
          <w:sz w:val="20"/>
          <w:szCs w:val="20"/>
        </w:rPr>
        <w:t xml:space="preserve"> N. (Di. 13 Dec. 2016) </w:t>
      </w:r>
      <w:r w:rsidR="00022010" w:rsidRPr="005D27E0">
        <w:rPr>
          <w:rFonts w:ascii="Verdana" w:hAnsi="Verdana"/>
          <w:i/>
          <w:sz w:val="20"/>
          <w:szCs w:val="20"/>
        </w:rPr>
        <w:t>Gom de GON-juf niet uit</w:t>
      </w:r>
      <w:r w:rsidR="00022010" w:rsidRPr="005D27E0">
        <w:rPr>
          <w:rFonts w:ascii="Verdana" w:hAnsi="Verdana"/>
          <w:sz w:val="20"/>
          <w:szCs w:val="20"/>
        </w:rPr>
        <w:t>. De Standaard,  op pagina 38.</w:t>
      </w:r>
    </w:p>
    <w:p w:rsidR="00022010" w:rsidRPr="005D27E0" w:rsidRDefault="00022010" w:rsidP="00022010">
      <w:pPr>
        <w:pStyle w:val="Kop3"/>
        <w:shd w:val="clear" w:color="auto" w:fill="F3F3F3"/>
        <w:spacing w:before="0"/>
        <w:rPr>
          <w:rFonts w:ascii="Verdana" w:eastAsiaTheme="minorHAnsi" w:hAnsi="Verdana" w:cstheme="minorBidi"/>
          <w:color w:val="auto"/>
          <w:sz w:val="20"/>
          <w:szCs w:val="20"/>
        </w:rPr>
      </w:pPr>
    </w:p>
    <w:p w:rsidR="00022010" w:rsidRDefault="00022010" w:rsidP="00022010">
      <w:pPr>
        <w:pStyle w:val="Kop3"/>
        <w:shd w:val="clear" w:color="auto" w:fill="F3F3F3"/>
        <w:spacing w:before="0"/>
        <w:rPr>
          <w:rFonts w:ascii="Verdana" w:eastAsiaTheme="minorHAnsi" w:hAnsi="Verdana" w:cstheme="minorBidi"/>
          <w:color w:val="auto"/>
          <w:sz w:val="20"/>
          <w:szCs w:val="20"/>
        </w:rPr>
      </w:pPr>
      <w:proofErr w:type="spellStart"/>
      <w:r w:rsidRPr="00022010">
        <w:rPr>
          <w:rFonts w:ascii="Verdana" w:eastAsiaTheme="minorHAnsi" w:hAnsi="Verdana" w:cstheme="minorBidi"/>
          <w:color w:val="auto"/>
          <w:sz w:val="20"/>
          <w:szCs w:val="20"/>
        </w:rPr>
        <w:t>Derynck</w:t>
      </w:r>
      <w:proofErr w:type="spellEnd"/>
      <w:r w:rsidRPr="00022010">
        <w:rPr>
          <w:rFonts w:ascii="Verdana" w:eastAsiaTheme="minorHAnsi" w:hAnsi="Verdana" w:cstheme="minorBidi"/>
          <w:color w:val="auto"/>
          <w:sz w:val="20"/>
          <w:szCs w:val="20"/>
        </w:rPr>
        <w:t xml:space="preserve">, </w:t>
      </w:r>
      <w:r>
        <w:rPr>
          <w:rFonts w:ascii="Verdana" w:eastAsiaTheme="minorHAnsi" w:hAnsi="Verdana" w:cstheme="minorBidi"/>
          <w:color w:val="auto"/>
          <w:sz w:val="20"/>
          <w:szCs w:val="20"/>
        </w:rPr>
        <w:t xml:space="preserve">N. </w:t>
      </w:r>
      <w:r w:rsidRPr="00022010">
        <w:rPr>
          <w:rFonts w:ascii="Verdana" w:eastAsiaTheme="minorHAnsi" w:hAnsi="Verdana" w:cstheme="minorBidi"/>
          <w:color w:val="auto"/>
          <w:sz w:val="20"/>
          <w:szCs w:val="20"/>
        </w:rPr>
        <w:t xml:space="preserve">(2000): </w:t>
      </w:r>
      <w:r w:rsidRPr="005D27E0">
        <w:rPr>
          <w:rFonts w:ascii="Verdana" w:eastAsiaTheme="minorHAnsi" w:hAnsi="Verdana" w:cstheme="minorBidi"/>
          <w:i/>
          <w:color w:val="auto"/>
          <w:sz w:val="20"/>
          <w:szCs w:val="20"/>
        </w:rPr>
        <w:t>Het lachende spel: speelplaatsspelen bij kinderen met een auditieve beperking</w:t>
      </w:r>
      <w:r w:rsidRPr="00022010">
        <w:rPr>
          <w:rFonts w:ascii="Verdana" w:eastAsiaTheme="minorHAnsi" w:hAnsi="Verdana" w:cstheme="minorBidi"/>
          <w:color w:val="auto"/>
          <w:sz w:val="20"/>
          <w:szCs w:val="20"/>
        </w:rPr>
        <w:t xml:space="preserve"> [eindwerk] Kortrijk : </w:t>
      </w:r>
      <w:proofErr w:type="spellStart"/>
      <w:r w:rsidRPr="00022010">
        <w:rPr>
          <w:rFonts w:ascii="Verdana" w:eastAsiaTheme="minorHAnsi" w:hAnsi="Verdana" w:cstheme="minorBidi"/>
          <w:color w:val="auto"/>
          <w:sz w:val="20"/>
          <w:szCs w:val="20"/>
        </w:rPr>
        <w:t>Ipsoc</w:t>
      </w:r>
      <w:proofErr w:type="spellEnd"/>
      <w:r>
        <w:rPr>
          <w:rFonts w:ascii="Verdana" w:eastAsiaTheme="minorHAnsi" w:hAnsi="Verdana" w:cstheme="minorBidi"/>
          <w:color w:val="auto"/>
          <w:sz w:val="20"/>
          <w:szCs w:val="20"/>
        </w:rPr>
        <w:t>.</w:t>
      </w:r>
    </w:p>
    <w:p w:rsidR="00022010" w:rsidRPr="005D27E0" w:rsidRDefault="00022010" w:rsidP="00022010">
      <w:pPr>
        <w:rPr>
          <w:rFonts w:ascii="Verdana" w:hAnsi="Verdana"/>
          <w:sz w:val="20"/>
          <w:szCs w:val="20"/>
        </w:rPr>
      </w:pPr>
    </w:p>
    <w:p w:rsidR="00703C0B" w:rsidRPr="005D27E0" w:rsidRDefault="00703C0B" w:rsidP="00703C0B">
      <w:pPr>
        <w:pStyle w:val="Geenafstand"/>
        <w:rPr>
          <w:rFonts w:ascii="Verdana" w:hAnsi="Verdana"/>
          <w:sz w:val="20"/>
          <w:szCs w:val="20"/>
        </w:rPr>
      </w:pPr>
      <w:r w:rsidRPr="005D27E0">
        <w:rPr>
          <w:rFonts w:ascii="Verdana" w:hAnsi="Verdana"/>
          <w:sz w:val="20"/>
          <w:szCs w:val="20"/>
        </w:rPr>
        <w:t xml:space="preserve">Een vervelende vraag bij het M-decreet. Geraadpleegd via </w:t>
      </w:r>
      <w:hyperlink r:id="rId75" w:history="1">
        <w:r w:rsidRPr="005D27E0">
          <w:rPr>
            <w:rFonts w:ascii="Verdana" w:hAnsi="Verdana"/>
            <w:sz w:val="20"/>
            <w:szCs w:val="20"/>
          </w:rPr>
          <w:t>https://kleutergewijs.wordpress.com/2015/06/07/baat-of-schaadt-inclusie-een-vervelende-vraag-bij-het-m-decreet/</w:t>
        </w:r>
      </w:hyperlink>
      <w:r w:rsidRPr="005D27E0">
        <w:rPr>
          <w:rFonts w:ascii="Verdana" w:hAnsi="Verdana"/>
          <w:sz w:val="20"/>
          <w:szCs w:val="20"/>
        </w:rPr>
        <w:t xml:space="preserve"> </w:t>
      </w:r>
    </w:p>
    <w:p w:rsidR="00703C0B" w:rsidRPr="005D27E0" w:rsidRDefault="00703C0B" w:rsidP="00703C0B">
      <w:pPr>
        <w:pStyle w:val="Geenafstand"/>
        <w:rPr>
          <w:rFonts w:ascii="Verdana" w:hAnsi="Verdana"/>
          <w:sz w:val="20"/>
          <w:szCs w:val="20"/>
        </w:rPr>
      </w:pPr>
    </w:p>
    <w:p w:rsidR="00703C0B" w:rsidRPr="005D27E0" w:rsidRDefault="007C184F" w:rsidP="00703C0B">
      <w:pPr>
        <w:pStyle w:val="Kop2"/>
        <w:spacing w:before="0" w:beforeAutospacing="0" w:after="0" w:afterAutospacing="0"/>
        <w:rPr>
          <w:rFonts w:ascii="Verdana" w:eastAsiaTheme="minorHAnsi" w:hAnsi="Verdana" w:cstheme="minorBidi"/>
          <w:b w:val="0"/>
          <w:bCs w:val="0"/>
          <w:i/>
          <w:sz w:val="20"/>
          <w:szCs w:val="20"/>
          <w:lang w:eastAsia="en-US"/>
        </w:rPr>
      </w:pPr>
      <w:proofErr w:type="spellStart"/>
      <w:r w:rsidRPr="005D27E0">
        <w:rPr>
          <w:rFonts w:ascii="Verdana" w:eastAsiaTheme="minorHAnsi" w:hAnsi="Verdana" w:cstheme="minorBidi"/>
          <w:b w:val="0"/>
          <w:bCs w:val="0"/>
          <w:sz w:val="20"/>
          <w:szCs w:val="20"/>
          <w:lang w:eastAsia="en-US"/>
        </w:rPr>
        <w:t>Feys</w:t>
      </w:r>
      <w:proofErr w:type="spellEnd"/>
      <w:r w:rsidRPr="005D27E0">
        <w:rPr>
          <w:rFonts w:ascii="Verdana" w:eastAsiaTheme="minorHAnsi" w:hAnsi="Verdana" w:cstheme="minorBidi"/>
          <w:b w:val="0"/>
          <w:bCs w:val="0"/>
          <w:sz w:val="20"/>
          <w:szCs w:val="20"/>
          <w:lang w:eastAsia="en-US"/>
        </w:rPr>
        <w:t>,</w:t>
      </w:r>
      <w:r w:rsidR="00703C0B" w:rsidRPr="005D27E0">
        <w:rPr>
          <w:rFonts w:ascii="Verdana" w:eastAsiaTheme="minorHAnsi" w:hAnsi="Verdana" w:cstheme="minorBidi"/>
          <w:b w:val="0"/>
          <w:bCs w:val="0"/>
          <w:sz w:val="20"/>
          <w:szCs w:val="20"/>
          <w:lang w:eastAsia="en-US"/>
        </w:rPr>
        <w:t xml:space="preserve"> R. (2016) :</w:t>
      </w:r>
      <w:r w:rsidR="00703C0B" w:rsidRPr="005D27E0">
        <w:rPr>
          <w:rFonts w:ascii="Verdana" w:eastAsiaTheme="minorHAnsi" w:hAnsi="Verdana" w:cstheme="minorBidi"/>
          <w:b w:val="0"/>
          <w:bCs w:val="0"/>
          <w:i/>
          <w:sz w:val="20"/>
          <w:szCs w:val="20"/>
          <w:lang w:eastAsia="en-US"/>
        </w:rPr>
        <w:t>Dossier M-decreet: evaluatie 1 jaar M-decreet</w:t>
      </w:r>
      <w:r w:rsidR="00703C0B" w:rsidRPr="005D27E0">
        <w:rPr>
          <w:rFonts w:ascii="Verdana" w:eastAsiaTheme="minorHAnsi" w:hAnsi="Verdana" w:cstheme="minorBidi"/>
          <w:bCs w:val="0"/>
          <w:i/>
          <w:sz w:val="20"/>
          <w:szCs w:val="20"/>
          <w:lang w:eastAsia="en-US"/>
        </w:rPr>
        <w:t xml:space="preserve"> </w:t>
      </w:r>
      <w:r w:rsidR="00703C0B" w:rsidRPr="005D27E0">
        <w:rPr>
          <w:rFonts w:ascii="Verdana" w:eastAsiaTheme="minorHAnsi" w:hAnsi="Verdana" w:cstheme="minorBidi"/>
          <w:b w:val="0"/>
          <w:bCs w:val="0"/>
          <w:i/>
          <w:sz w:val="20"/>
          <w:szCs w:val="20"/>
          <w:lang w:eastAsia="en-US"/>
        </w:rPr>
        <w:t xml:space="preserve">een schrijnende balans </w:t>
      </w:r>
      <w:proofErr w:type="spellStart"/>
      <w:r w:rsidR="00703C0B" w:rsidRPr="005D27E0">
        <w:rPr>
          <w:rFonts w:ascii="Verdana" w:eastAsiaTheme="minorHAnsi" w:hAnsi="Verdana" w:cstheme="minorBidi"/>
          <w:b w:val="0"/>
          <w:bCs w:val="0"/>
          <w:i/>
          <w:sz w:val="20"/>
          <w:szCs w:val="20"/>
          <w:lang w:eastAsia="en-US"/>
        </w:rPr>
        <w:t>Crevits</w:t>
      </w:r>
      <w:proofErr w:type="spellEnd"/>
      <w:r w:rsidR="00703C0B" w:rsidRPr="005D27E0">
        <w:rPr>
          <w:rFonts w:ascii="Verdana" w:eastAsiaTheme="minorHAnsi" w:hAnsi="Verdana" w:cstheme="minorBidi"/>
          <w:b w:val="0"/>
          <w:bCs w:val="0"/>
          <w:i/>
          <w:sz w:val="20"/>
          <w:szCs w:val="20"/>
          <w:lang w:eastAsia="en-US"/>
        </w:rPr>
        <w:t xml:space="preserve"> durft bevraging leerkrachten nog niet prijsgeven ; maar evaluatie &amp; bijsturing zijn dringend! Ook onderwijskoepels, VLOR en onderwijsvakbonden verkiezen stilzwijgen</w:t>
      </w:r>
    </w:p>
    <w:p w:rsidR="00703C0B" w:rsidRPr="005D27E0" w:rsidRDefault="00703C0B" w:rsidP="00703C0B">
      <w:pPr>
        <w:tabs>
          <w:tab w:val="left" w:pos="2055"/>
        </w:tabs>
        <w:rPr>
          <w:rFonts w:ascii="Verdana" w:hAnsi="Verdana"/>
          <w:sz w:val="20"/>
          <w:szCs w:val="20"/>
        </w:rPr>
      </w:pPr>
      <w:r w:rsidRPr="005D27E0">
        <w:rPr>
          <w:rFonts w:ascii="Verdana" w:hAnsi="Verdana"/>
          <w:sz w:val="20"/>
          <w:szCs w:val="20"/>
        </w:rPr>
        <w:t>In: onderwijskrant, nr. 178 ; p. 21</w:t>
      </w:r>
    </w:p>
    <w:p w:rsidR="00703C0B" w:rsidRPr="005D27E0" w:rsidRDefault="007C184F" w:rsidP="00703C0B">
      <w:pPr>
        <w:pStyle w:val="Kop2"/>
        <w:shd w:val="clear" w:color="auto" w:fill="FFFFFF"/>
        <w:spacing w:before="0" w:beforeAutospacing="0" w:after="0" w:afterAutospacing="0"/>
        <w:rPr>
          <w:rFonts w:ascii="Verdana" w:eastAsiaTheme="minorHAnsi" w:hAnsi="Verdana" w:cstheme="minorBidi"/>
          <w:b w:val="0"/>
          <w:bCs w:val="0"/>
          <w:sz w:val="20"/>
          <w:szCs w:val="20"/>
          <w:lang w:eastAsia="en-US"/>
        </w:rPr>
      </w:pPr>
      <w:proofErr w:type="spellStart"/>
      <w:r w:rsidRPr="005D27E0">
        <w:rPr>
          <w:rFonts w:ascii="Verdana" w:eastAsiaTheme="minorHAnsi" w:hAnsi="Verdana" w:cstheme="minorBidi"/>
          <w:b w:val="0"/>
          <w:bCs w:val="0"/>
          <w:sz w:val="20"/>
          <w:szCs w:val="20"/>
          <w:lang w:eastAsia="en-US"/>
        </w:rPr>
        <w:t>Gombeir</w:t>
      </w:r>
      <w:proofErr w:type="spellEnd"/>
      <w:r w:rsidRPr="005D27E0">
        <w:rPr>
          <w:rFonts w:ascii="Verdana" w:eastAsiaTheme="minorHAnsi" w:hAnsi="Verdana" w:cstheme="minorBidi"/>
          <w:b w:val="0"/>
          <w:bCs w:val="0"/>
          <w:sz w:val="20"/>
          <w:szCs w:val="20"/>
          <w:lang w:eastAsia="en-US"/>
        </w:rPr>
        <w:t xml:space="preserve">, </w:t>
      </w:r>
      <w:r w:rsidR="00703C0B" w:rsidRPr="005D27E0">
        <w:rPr>
          <w:rFonts w:ascii="Verdana" w:eastAsiaTheme="minorHAnsi" w:hAnsi="Verdana" w:cstheme="minorBidi"/>
          <w:b w:val="0"/>
          <w:bCs w:val="0"/>
          <w:sz w:val="20"/>
          <w:szCs w:val="20"/>
          <w:lang w:eastAsia="en-US"/>
        </w:rPr>
        <w:t xml:space="preserve">D.( 2007) : </w:t>
      </w:r>
      <w:hyperlink r:id="rId76" w:history="1">
        <w:r w:rsidR="00703C0B" w:rsidRPr="005D27E0">
          <w:rPr>
            <w:rFonts w:ascii="Verdana" w:eastAsiaTheme="minorHAnsi" w:hAnsi="Verdana" w:cstheme="minorBidi"/>
            <w:b w:val="0"/>
            <w:bCs w:val="0"/>
            <w:i/>
            <w:sz w:val="20"/>
            <w:szCs w:val="20"/>
          </w:rPr>
          <w:t>ICT voor leerlingen met een verstandelijke beperking</w:t>
        </w:r>
      </w:hyperlink>
      <w:r w:rsidR="00703C0B" w:rsidRPr="005D27E0">
        <w:rPr>
          <w:rFonts w:ascii="Verdana" w:eastAsiaTheme="minorHAnsi" w:hAnsi="Verdana" w:cstheme="minorBidi"/>
          <w:b w:val="0"/>
          <w:bCs w:val="0"/>
          <w:sz w:val="20"/>
          <w:szCs w:val="20"/>
          <w:lang w:eastAsia="en-US"/>
        </w:rPr>
        <w:t xml:space="preserve">. Wolters </w:t>
      </w:r>
      <w:proofErr w:type="spellStart"/>
      <w:r w:rsidR="00703C0B" w:rsidRPr="005D27E0">
        <w:rPr>
          <w:rFonts w:ascii="Verdana" w:eastAsiaTheme="minorHAnsi" w:hAnsi="Verdana" w:cstheme="minorBidi"/>
          <w:b w:val="0"/>
          <w:bCs w:val="0"/>
          <w:sz w:val="20"/>
          <w:szCs w:val="20"/>
          <w:lang w:eastAsia="en-US"/>
        </w:rPr>
        <w:t>Plantyn</w:t>
      </w:r>
      <w:proofErr w:type="spellEnd"/>
      <w:r w:rsidR="00703C0B" w:rsidRPr="005D27E0">
        <w:rPr>
          <w:rFonts w:ascii="Verdana" w:eastAsiaTheme="minorHAnsi" w:hAnsi="Verdana" w:cstheme="minorBidi"/>
          <w:b w:val="0"/>
          <w:bCs w:val="0"/>
          <w:sz w:val="20"/>
          <w:szCs w:val="20"/>
          <w:lang w:eastAsia="en-US"/>
        </w:rPr>
        <w:t>: Mechelen </w:t>
      </w:r>
    </w:p>
    <w:p w:rsidR="00703C0B" w:rsidRPr="005D27E0" w:rsidRDefault="00703C0B" w:rsidP="00703C0B">
      <w:pPr>
        <w:pStyle w:val="Geenafstand"/>
        <w:rPr>
          <w:rFonts w:ascii="Verdana" w:hAnsi="Verdana"/>
          <w:sz w:val="20"/>
          <w:szCs w:val="20"/>
        </w:rPr>
      </w:pPr>
    </w:p>
    <w:p w:rsidR="00703C0B" w:rsidRPr="005D27E0" w:rsidRDefault="00703C0B" w:rsidP="00703C0B">
      <w:pPr>
        <w:rPr>
          <w:rFonts w:ascii="Verdana" w:hAnsi="Verdana"/>
          <w:sz w:val="20"/>
          <w:szCs w:val="20"/>
        </w:rPr>
      </w:pPr>
      <w:proofErr w:type="spellStart"/>
      <w:r w:rsidRPr="005D27E0">
        <w:rPr>
          <w:rFonts w:ascii="Verdana" w:hAnsi="Verdana"/>
          <w:sz w:val="20"/>
          <w:szCs w:val="20"/>
        </w:rPr>
        <w:t>Kreijne</w:t>
      </w:r>
      <w:proofErr w:type="spellEnd"/>
      <w:r w:rsidRPr="005D27E0">
        <w:rPr>
          <w:rFonts w:ascii="Verdana" w:hAnsi="Verdana"/>
          <w:sz w:val="20"/>
          <w:szCs w:val="20"/>
        </w:rPr>
        <w:t xml:space="preserve">, J. Hakker, B.( Di. 13 DEC. 2016 ) </w:t>
      </w:r>
      <w:r w:rsidRPr="005D27E0">
        <w:rPr>
          <w:rFonts w:ascii="Verdana" w:hAnsi="Verdana"/>
          <w:i/>
          <w:sz w:val="20"/>
          <w:szCs w:val="20"/>
        </w:rPr>
        <w:t>We moeten minder snel oordelen</w:t>
      </w:r>
      <w:r w:rsidRPr="005D27E0">
        <w:rPr>
          <w:rFonts w:ascii="Verdana" w:hAnsi="Verdana"/>
          <w:sz w:val="20"/>
          <w:szCs w:val="20"/>
        </w:rPr>
        <w:t xml:space="preserve">. PZC, op pagina 54 </w:t>
      </w:r>
    </w:p>
    <w:p w:rsidR="00F8554A" w:rsidRPr="005D27E0" w:rsidRDefault="00F8554A" w:rsidP="00F8554A">
      <w:pPr>
        <w:pStyle w:val="Kop3"/>
        <w:shd w:val="clear" w:color="auto" w:fill="F3F3F3"/>
        <w:spacing w:before="0"/>
        <w:rPr>
          <w:rFonts w:ascii="Verdana" w:eastAsiaTheme="minorHAnsi" w:hAnsi="Verdana" w:cstheme="minorBidi"/>
          <w:color w:val="auto"/>
          <w:sz w:val="20"/>
          <w:szCs w:val="20"/>
        </w:rPr>
      </w:pPr>
    </w:p>
    <w:p w:rsidR="00F8554A" w:rsidRPr="005D27E0" w:rsidRDefault="00F8554A" w:rsidP="00F8554A">
      <w:pPr>
        <w:pStyle w:val="Kop3"/>
        <w:shd w:val="clear" w:color="auto" w:fill="F3F3F3"/>
        <w:spacing w:before="0"/>
        <w:rPr>
          <w:rFonts w:ascii="Verdana" w:eastAsiaTheme="minorHAnsi" w:hAnsi="Verdana" w:cstheme="minorBidi"/>
          <w:color w:val="auto"/>
          <w:sz w:val="20"/>
          <w:szCs w:val="20"/>
        </w:rPr>
      </w:pPr>
      <w:proofErr w:type="spellStart"/>
      <w:r w:rsidRPr="005D27E0">
        <w:rPr>
          <w:rFonts w:ascii="Verdana" w:eastAsiaTheme="minorHAnsi" w:hAnsi="Verdana" w:cstheme="minorBidi"/>
          <w:color w:val="auto"/>
          <w:sz w:val="20"/>
          <w:szCs w:val="20"/>
        </w:rPr>
        <w:t>Lebeer</w:t>
      </w:r>
      <w:proofErr w:type="spellEnd"/>
      <w:r w:rsidRPr="005D27E0">
        <w:rPr>
          <w:rFonts w:ascii="Verdana" w:eastAsiaTheme="minorHAnsi" w:hAnsi="Verdana" w:cstheme="minorBidi"/>
          <w:color w:val="auto"/>
          <w:sz w:val="20"/>
          <w:szCs w:val="20"/>
        </w:rPr>
        <w:t xml:space="preserve">, J. &amp; De </w:t>
      </w:r>
      <w:proofErr w:type="spellStart"/>
      <w:r w:rsidRPr="005D27E0">
        <w:rPr>
          <w:rFonts w:ascii="Verdana" w:eastAsiaTheme="minorHAnsi" w:hAnsi="Verdana" w:cstheme="minorBidi"/>
          <w:color w:val="auto"/>
          <w:sz w:val="20"/>
          <w:szCs w:val="20"/>
        </w:rPr>
        <w:t>Vroey</w:t>
      </w:r>
      <w:proofErr w:type="spellEnd"/>
      <w:r w:rsidRPr="005D27E0">
        <w:rPr>
          <w:rFonts w:ascii="Verdana" w:eastAsiaTheme="minorHAnsi" w:hAnsi="Verdana" w:cstheme="minorBidi"/>
          <w:color w:val="auto"/>
          <w:sz w:val="20"/>
          <w:szCs w:val="20"/>
        </w:rPr>
        <w:t>, A. (1999)</w:t>
      </w:r>
    </w:p>
    <w:p w:rsidR="00F8554A" w:rsidRPr="005D27E0" w:rsidRDefault="00F8554A" w:rsidP="00F8554A">
      <w:pPr>
        <w:pStyle w:val="Kop2"/>
        <w:shd w:val="clear" w:color="auto" w:fill="F3F3F3"/>
        <w:spacing w:before="0" w:beforeAutospacing="0" w:after="0" w:afterAutospacing="0"/>
        <w:rPr>
          <w:rFonts w:ascii="Verdana" w:eastAsiaTheme="minorHAnsi" w:hAnsi="Verdana" w:cstheme="minorBidi"/>
          <w:b w:val="0"/>
          <w:bCs w:val="0"/>
          <w:sz w:val="20"/>
          <w:szCs w:val="20"/>
          <w:lang w:eastAsia="en-US"/>
        </w:rPr>
      </w:pPr>
      <w:r w:rsidRPr="005D27E0">
        <w:rPr>
          <w:rFonts w:ascii="Verdana" w:eastAsiaTheme="minorHAnsi" w:hAnsi="Verdana" w:cstheme="minorBidi"/>
          <w:b w:val="0"/>
          <w:bCs w:val="0"/>
          <w:i/>
          <w:sz w:val="20"/>
          <w:szCs w:val="20"/>
          <w:lang w:eastAsia="en-US"/>
        </w:rPr>
        <w:t xml:space="preserve">Buitengewoon </w:t>
      </w:r>
      <w:proofErr w:type="spellStart"/>
      <w:r w:rsidRPr="005D27E0">
        <w:rPr>
          <w:rFonts w:ascii="Verdana" w:eastAsiaTheme="minorHAnsi" w:hAnsi="Verdana" w:cstheme="minorBidi"/>
          <w:b w:val="0"/>
          <w:bCs w:val="0"/>
          <w:i/>
          <w:sz w:val="20"/>
          <w:szCs w:val="20"/>
          <w:lang w:eastAsia="en-US"/>
        </w:rPr>
        <w:t>binnengewoon</w:t>
      </w:r>
      <w:proofErr w:type="spellEnd"/>
      <w:r w:rsidRPr="005D27E0">
        <w:rPr>
          <w:rFonts w:ascii="Verdana" w:eastAsiaTheme="minorHAnsi" w:hAnsi="Verdana" w:cstheme="minorBidi"/>
          <w:b w:val="0"/>
          <w:bCs w:val="0"/>
          <w:i/>
          <w:sz w:val="20"/>
          <w:szCs w:val="20"/>
          <w:lang w:eastAsia="en-US"/>
        </w:rPr>
        <w:t>: van utopie naar praktijk</w:t>
      </w:r>
      <w:r w:rsidRPr="005D27E0">
        <w:rPr>
          <w:rFonts w:ascii="Verdana" w:eastAsiaTheme="minorHAnsi" w:hAnsi="Verdana" w:cstheme="minorBidi"/>
          <w:b w:val="0"/>
          <w:bCs w:val="0"/>
          <w:sz w:val="20"/>
          <w:szCs w:val="20"/>
          <w:lang w:eastAsia="en-US"/>
        </w:rPr>
        <w:t xml:space="preserve"> [</w:t>
      </w:r>
      <w:proofErr w:type="spellStart"/>
      <w:r w:rsidRPr="005D27E0">
        <w:rPr>
          <w:rFonts w:ascii="Verdana" w:eastAsiaTheme="minorHAnsi" w:hAnsi="Verdana" w:cstheme="minorBidi"/>
          <w:b w:val="0"/>
          <w:bCs w:val="0"/>
          <w:sz w:val="20"/>
          <w:szCs w:val="20"/>
          <w:lang w:eastAsia="en-US"/>
        </w:rPr>
        <w:t>CD-rom</w:t>
      </w:r>
      <w:proofErr w:type="spellEnd"/>
      <w:r w:rsidRPr="005D27E0">
        <w:rPr>
          <w:rFonts w:ascii="Verdana" w:eastAsiaTheme="minorHAnsi" w:hAnsi="Verdana" w:cstheme="minorBidi"/>
          <w:b w:val="0"/>
          <w:bCs w:val="0"/>
          <w:sz w:val="20"/>
          <w:szCs w:val="20"/>
          <w:lang w:eastAsia="en-US"/>
        </w:rPr>
        <w:t>] [</w:t>
      </w:r>
      <w:proofErr w:type="spellStart"/>
      <w:r w:rsidRPr="005D27E0">
        <w:rPr>
          <w:rFonts w:ascii="Verdana" w:eastAsiaTheme="minorHAnsi" w:hAnsi="Verdana" w:cstheme="minorBidi"/>
          <w:b w:val="0"/>
          <w:bCs w:val="0"/>
          <w:sz w:val="20"/>
          <w:szCs w:val="20"/>
          <w:lang w:eastAsia="en-US"/>
        </w:rPr>
        <w:t>s.l</w:t>
      </w:r>
      <w:proofErr w:type="spellEnd"/>
      <w:r w:rsidRPr="005D27E0">
        <w:rPr>
          <w:rFonts w:ascii="Verdana" w:eastAsiaTheme="minorHAnsi" w:hAnsi="Verdana" w:cstheme="minorBidi"/>
          <w:b w:val="0"/>
          <w:bCs w:val="0"/>
          <w:sz w:val="20"/>
          <w:szCs w:val="20"/>
          <w:lang w:eastAsia="en-US"/>
        </w:rPr>
        <w:t xml:space="preserve">.] : Kind &amp; </w:t>
      </w:r>
    </w:p>
    <w:p w:rsidR="00F8554A" w:rsidRPr="005D27E0" w:rsidRDefault="00F8554A" w:rsidP="00F8554A">
      <w:pPr>
        <w:pStyle w:val="Kop2"/>
        <w:shd w:val="clear" w:color="auto" w:fill="F3F3F3"/>
        <w:spacing w:before="0" w:beforeAutospacing="0" w:after="0" w:afterAutospacing="0"/>
        <w:rPr>
          <w:rFonts w:ascii="Verdana" w:eastAsiaTheme="minorHAnsi" w:hAnsi="Verdana" w:cstheme="minorBidi"/>
          <w:b w:val="0"/>
          <w:bCs w:val="0"/>
          <w:sz w:val="20"/>
          <w:szCs w:val="20"/>
          <w:lang w:eastAsia="en-US"/>
        </w:rPr>
      </w:pPr>
      <w:r w:rsidRPr="005D27E0">
        <w:rPr>
          <w:rFonts w:ascii="Verdana" w:eastAsiaTheme="minorHAnsi" w:hAnsi="Verdana" w:cstheme="minorBidi"/>
          <w:b w:val="0"/>
          <w:bCs w:val="0"/>
          <w:sz w:val="20"/>
          <w:szCs w:val="20"/>
          <w:lang w:eastAsia="en-US"/>
        </w:rPr>
        <w:t>Handicap.</w:t>
      </w:r>
    </w:p>
    <w:p w:rsidR="00F8554A" w:rsidRPr="005D27E0" w:rsidRDefault="00F8554A" w:rsidP="00F8554A">
      <w:pPr>
        <w:pStyle w:val="Kop3"/>
        <w:shd w:val="clear" w:color="auto" w:fill="F3F3F3"/>
        <w:spacing w:before="0"/>
        <w:rPr>
          <w:rFonts w:ascii="Verdana" w:eastAsiaTheme="minorHAnsi" w:hAnsi="Verdana" w:cstheme="minorBidi"/>
          <w:color w:val="auto"/>
          <w:sz w:val="20"/>
          <w:szCs w:val="20"/>
        </w:rPr>
      </w:pPr>
    </w:p>
    <w:p w:rsidR="00F8554A" w:rsidRPr="005D27E0" w:rsidRDefault="00F8554A" w:rsidP="00F8554A">
      <w:pPr>
        <w:pStyle w:val="Kop3"/>
        <w:shd w:val="clear" w:color="auto" w:fill="F3F3F3"/>
        <w:spacing w:before="0"/>
        <w:rPr>
          <w:rFonts w:ascii="Verdana" w:eastAsiaTheme="minorHAnsi" w:hAnsi="Verdana" w:cstheme="minorBidi"/>
          <w:color w:val="auto"/>
          <w:sz w:val="20"/>
          <w:szCs w:val="20"/>
        </w:rPr>
      </w:pPr>
      <w:proofErr w:type="spellStart"/>
      <w:r w:rsidRPr="005D27E0">
        <w:rPr>
          <w:rFonts w:ascii="Verdana" w:eastAsiaTheme="minorHAnsi" w:hAnsi="Verdana" w:cstheme="minorBidi"/>
          <w:color w:val="auto"/>
          <w:sz w:val="20"/>
          <w:szCs w:val="20"/>
        </w:rPr>
        <w:t>Lebon</w:t>
      </w:r>
      <w:proofErr w:type="spellEnd"/>
      <w:r w:rsidRPr="005D27E0">
        <w:rPr>
          <w:rFonts w:ascii="Verdana" w:eastAsiaTheme="minorHAnsi" w:hAnsi="Verdana" w:cstheme="minorBidi"/>
          <w:color w:val="auto"/>
          <w:sz w:val="20"/>
          <w:szCs w:val="20"/>
        </w:rPr>
        <w:t xml:space="preserve">. K. (2010): </w:t>
      </w:r>
      <w:r w:rsidRPr="005D27E0">
        <w:rPr>
          <w:rFonts w:ascii="Verdana" w:eastAsiaTheme="minorHAnsi" w:hAnsi="Verdana" w:cstheme="minorBidi"/>
          <w:i/>
          <w:color w:val="auto"/>
          <w:sz w:val="20"/>
          <w:szCs w:val="20"/>
        </w:rPr>
        <w:t>Beeldvorming over personen met een</w:t>
      </w:r>
      <w:r w:rsidRPr="005D27E0">
        <w:rPr>
          <w:rFonts w:ascii="Verdana" w:eastAsiaTheme="minorHAnsi" w:hAnsi="Verdana" w:cstheme="minorBidi"/>
          <w:i/>
          <w:sz w:val="20"/>
          <w:szCs w:val="20"/>
        </w:rPr>
        <w:t xml:space="preserve"> </w:t>
      </w:r>
      <w:r w:rsidRPr="005D27E0">
        <w:rPr>
          <w:rFonts w:ascii="Verdana" w:eastAsiaTheme="minorHAnsi" w:hAnsi="Verdana" w:cstheme="minorBidi"/>
          <w:i/>
          <w:color w:val="auto"/>
          <w:sz w:val="20"/>
          <w:szCs w:val="20"/>
        </w:rPr>
        <w:t>beperking: Voorbij de begrenzing van een beperking</w:t>
      </w:r>
      <w:r w:rsidRPr="005D27E0">
        <w:rPr>
          <w:rFonts w:ascii="Verdana" w:eastAsiaTheme="minorHAnsi" w:hAnsi="Verdana" w:cstheme="minorBidi"/>
          <w:color w:val="auto"/>
          <w:sz w:val="20"/>
          <w:szCs w:val="20"/>
        </w:rPr>
        <w:t>. [eindwerk] Kortrijk : KATHO. Departement Sociaal-Agogisch werk (IPSOC).</w:t>
      </w:r>
    </w:p>
    <w:p w:rsidR="00F8554A" w:rsidRPr="005D27E0" w:rsidRDefault="00F8554A" w:rsidP="00F8554A">
      <w:pPr>
        <w:pStyle w:val="Kop2"/>
        <w:spacing w:before="0" w:beforeAutospacing="0" w:after="0" w:afterAutospacing="0"/>
        <w:rPr>
          <w:rFonts w:ascii="Verdana" w:eastAsiaTheme="minorHAnsi" w:hAnsi="Verdana" w:cstheme="minorBidi"/>
          <w:b w:val="0"/>
          <w:bCs w:val="0"/>
          <w:sz w:val="20"/>
          <w:szCs w:val="20"/>
          <w:lang w:eastAsia="en-US"/>
        </w:rPr>
      </w:pPr>
    </w:p>
    <w:p w:rsidR="00F8554A" w:rsidRPr="005D27E0" w:rsidRDefault="007C184F" w:rsidP="00F8554A">
      <w:pPr>
        <w:pStyle w:val="Kop2"/>
        <w:spacing w:before="0" w:beforeAutospacing="0" w:after="0" w:afterAutospacing="0"/>
        <w:rPr>
          <w:rFonts w:ascii="Verdana" w:eastAsiaTheme="minorHAnsi" w:hAnsi="Verdana" w:cstheme="minorBidi"/>
          <w:b w:val="0"/>
          <w:bCs w:val="0"/>
          <w:sz w:val="20"/>
          <w:szCs w:val="20"/>
          <w:lang w:eastAsia="en-US"/>
        </w:rPr>
      </w:pPr>
      <w:proofErr w:type="spellStart"/>
      <w:r w:rsidRPr="005D27E0">
        <w:rPr>
          <w:rFonts w:ascii="Verdana" w:eastAsiaTheme="minorHAnsi" w:hAnsi="Verdana" w:cstheme="minorBidi"/>
          <w:b w:val="0"/>
          <w:bCs w:val="0"/>
          <w:sz w:val="20"/>
          <w:szCs w:val="20"/>
          <w:lang w:eastAsia="en-US"/>
        </w:rPr>
        <w:t>Merlevede</w:t>
      </w:r>
      <w:proofErr w:type="spellEnd"/>
      <w:r w:rsidRPr="005D27E0">
        <w:rPr>
          <w:rFonts w:ascii="Verdana" w:eastAsiaTheme="minorHAnsi" w:hAnsi="Verdana" w:cstheme="minorBidi"/>
          <w:b w:val="0"/>
          <w:bCs w:val="0"/>
          <w:sz w:val="20"/>
          <w:szCs w:val="20"/>
          <w:lang w:eastAsia="en-US"/>
        </w:rPr>
        <w:t>,</w:t>
      </w:r>
      <w:r w:rsidR="00F8554A" w:rsidRPr="005D27E0">
        <w:rPr>
          <w:rFonts w:ascii="Verdana" w:eastAsiaTheme="minorHAnsi" w:hAnsi="Verdana" w:cstheme="minorBidi"/>
          <w:b w:val="0"/>
          <w:bCs w:val="0"/>
          <w:sz w:val="20"/>
          <w:szCs w:val="20"/>
          <w:lang w:eastAsia="en-US"/>
        </w:rPr>
        <w:t xml:space="preserve"> A. (2015) </w:t>
      </w:r>
      <w:r w:rsidR="00F8554A" w:rsidRPr="005D27E0">
        <w:rPr>
          <w:rFonts w:ascii="Verdana" w:eastAsiaTheme="minorHAnsi" w:hAnsi="Verdana" w:cstheme="minorBidi"/>
          <w:b w:val="0"/>
          <w:bCs w:val="0"/>
          <w:i/>
          <w:sz w:val="20"/>
          <w:szCs w:val="20"/>
          <w:lang w:eastAsia="en-US"/>
        </w:rPr>
        <w:t>Inclusie op school: Het M-decreet toegepast</w:t>
      </w:r>
      <w:r w:rsidR="00F8554A" w:rsidRPr="005D27E0">
        <w:rPr>
          <w:rFonts w:ascii="Verdana" w:eastAsiaTheme="minorHAnsi" w:hAnsi="Verdana" w:cstheme="minorBidi"/>
          <w:b w:val="0"/>
          <w:bCs w:val="0"/>
          <w:sz w:val="20"/>
          <w:szCs w:val="20"/>
          <w:lang w:eastAsia="en-US"/>
        </w:rPr>
        <w:t xml:space="preserve">. Brussel: Uitgeverij </w:t>
      </w:r>
      <w:proofErr w:type="spellStart"/>
      <w:r w:rsidR="00F8554A" w:rsidRPr="005D27E0">
        <w:rPr>
          <w:rFonts w:ascii="Verdana" w:eastAsiaTheme="minorHAnsi" w:hAnsi="Verdana" w:cstheme="minorBidi"/>
          <w:b w:val="0"/>
          <w:bCs w:val="0"/>
          <w:sz w:val="20"/>
          <w:szCs w:val="20"/>
          <w:lang w:eastAsia="en-US"/>
        </w:rPr>
        <w:t>Politeia</w:t>
      </w:r>
      <w:proofErr w:type="spellEnd"/>
      <w:r w:rsidR="00F8554A" w:rsidRPr="005D27E0">
        <w:rPr>
          <w:rFonts w:ascii="Verdana" w:eastAsiaTheme="minorHAnsi" w:hAnsi="Verdana" w:cstheme="minorBidi"/>
          <w:b w:val="0"/>
          <w:bCs w:val="0"/>
          <w:sz w:val="20"/>
          <w:szCs w:val="20"/>
          <w:lang w:eastAsia="en-US"/>
        </w:rPr>
        <w:t xml:space="preserve"> nv </w:t>
      </w:r>
    </w:p>
    <w:p w:rsidR="00F8554A" w:rsidRPr="005D27E0" w:rsidRDefault="00F8554A" w:rsidP="00F8554A">
      <w:pPr>
        <w:pStyle w:val="Kop2"/>
        <w:spacing w:before="0" w:beforeAutospacing="0" w:after="0" w:afterAutospacing="0"/>
        <w:rPr>
          <w:rFonts w:ascii="Verdana" w:eastAsiaTheme="minorHAnsi" w:hAnsi="Verdana" w:cstheme="minorBidi"/>
          <w:b w:val="0"/>
          <w:bCs w:val="0"/>
          <w:sz w:val="20"/>
          <w:szCs w:val="20"/>
          <w:lang w:eastAsia="en-US"/>
        </w:rPr>
      </w:pPr>
    </w:p>
    <w:p w:rsidR="00F8554A" w:rsidRPr="005D27E0" w:rsidRDefault="007C184F" w:rsidP="00F8554A">
      <w:pPr>
        <w:pStyle w:val="Kop3"/>
        <w:spacing w:before="0"/>
        <w:rPr>
          <w:rFonts w:ascii="Verdana" w:eastAsiaTheme="minorHAnsi" w:hAnsi="Verdana" w:cstheme="minorBidi"/>
          <w:color w:val="auto"/>
          <w:sz w:val="20"/>
          <w:szCs w:val="20"/>
        </w:rPr>
      </w:pPr>
      <w:r w:rsidRPr="005D27E0">
        <w:rPr>
          <w:rFonts w:ascii="Verdana" w:eastAsiaTheme="minorHAnsi" w:hAnsi="Verdana" w:cstheme="minorBidi"/>
          <w:color w:val="auto"/>
          <w:sz w:val="20"/>
          <w:szCs w:val="20"/>
        </w:rPr>
        <w:t>Murphy,</w:t>
      </w:r>
      <w:r w:rsidR="00F8554A" w:rsidRPr="005D27E0">
        <w:rPr>
          <w:rFonts w:ascii="Verdana" w:eastAsiaTheme="minorHAnsi" w:hAnsi="Verdana" w:cstheme="minorBidi"/>
          <w:color w:val="auto"/>
          <w:sz w:val="20"/>
          <w:szCs w:val="20"/>
        </w:rPr>
        <w:t xml:space="preserve"> G. (1947</w:t>
      </w:r>
      <w:r w:rsidR="00F8554A" w:rsidRPr="005D27E0">
        <w:rPr>
          <w:rFonts w:ascii="Verdana" w:eastAsiaTheme="minorHAnsi" w:hAnsi="Verdana" w:cstheme="minorBidi"/>
          <w:i/>
          <w:color w:val="auto"/>
          <w:sz w:val="20"/>
          <w:szCs w:val="20"/>
        </w:rPr>
        <w:t xml:space="preserve">): </w:t>
      </w:r>
      <w:proofErr w:type="spellStart"/>
      <w:r w:rsidR="00F8554A" w:rsidRPr="005D27E0">
        <w:rPr>
          <w:rFonts w:ascii="Verdana" w:eastAsiaTheme="minorHAnsi" w:hAnsi="Verdana" w:cstheme="minorBidi"/>
          <w:i/>
          <w:color w:val="auto"/>
          <w:sz w:val="20"/>
          <w:szCs w:val="20"/>
        </w:rPr>
        <w:t>Personality</w:t>
      </w:r>
      <w:proofErr w:type="spellEnd"/>
      <w:r w:rsidR="00F8554A" w:rsidRPr="005D27E0">
        <w:rPr>
          <w:rFonts w:ascii="Verdana" w:eastAsiaTheme="minorHAnsi" w:hAnsi="Verdana" w:cstheme="minorBidi"/>
          <w:i/>
          <w:color w:val="auto"/>
          <w:sz w:val="20"/>
          <w:szCs w:val="20"/>
        </w:rPr>
        <w:t xml:space="preserve">: A </w:t>
      </w:r>
      <w:proofErr w:type="spellStart"/>
      <w:r w:rsidR="00F8554A" w:rsidRPr="005D27E0">
        <w:rPr>
          <w:rFonts w:ascii="Verdana" w:eastAsiaTheme="minorHAnsi" w:hAnsi="Verdana" w:cstheme="minorBidi"/>
          <w:i/>
          <w:color w:val="auto"/>
          <w:sz w:val="20"/>
          <w:szCs w:val="20"/>
        </w:rPr>
        <w:t>biosocial</w:t>
      </w:r>
      <w:proofErr w:type="spellEnd"/>
      <w:r w:rsidR="00F8554A" w:rsidRPr="005D27E0">
        <w:rPr>
          <w:rFonts w:ascii="Verdana" w:eastAsiaTheme="minorHAnsi" w:hAnsi="Verdana" w:cstheme="minorBidi"/>
          <w:i/>
          <w:color w:val="auto"/>
          <w:sz w:val="20"/>
          <w:szCs w:val="20"/>
        </w:rPr>
        <w:t xml:space="preserve"> approach </w:t>
      </w:r>
      <w:proofErr w:type="spellStart"/>
      <w:r w:rsidR="00F8554A" w:rsidRPr="005D27E0">
        <w:rPr>
          <w:rFonts w:ascii="Verdana" w:eastAsiaTheme="minorHAnsi" w:hAnsi="Verdana" w:cstheme="minorBidi"/>
          <w:i/>
          <w:color w:val="auto"/>
          <w:sz w:val="20"/>
          <w:szCs w:val="20"/>
        </w:rPr>
        <w:t>to</w:t>
      </w:r>
      <w:proofErr w:type="spellEnd"/>
      <w:r w:rsidR="00F8554A" w:rsidRPr="005D27E0">
        <w:rPr>
          <w:rFonts w:ascii="Verdana" w:eastAsiaTheme="minorHAnsi" w:hAnsi="Verdana" w:cstheme="minorBidi"/>
          <w:i/>
          <w:color w:val="auto"/>
          <w:sz w:val="20"/>
          <w:szCs w:val="20"/>
        </w:rPr>
        <w:t xml:space="preserve"> </w:t>
      </w:r>
      <w:proofErr w:type="spellStart"/>
      <w:r w:rsidR="00F8554A" w:rsidRPr="005D27E0">
        <w:rPr>
          <w:rFonts w:ascii="Verdana" w:eastAsiaTheme="minorHAnsi" w:hAnsi="Verdana" w:cstheme="minorBidi"/>
          <w:i/>
          <w:color w:val="auto"/>
          <w:sz w:val="20"/>
          <w:szCs w:val="20"/>
        </w:rPr>
        <w:t>origins</w:t>
      </w:r>
      <w:proofErr w:type="spellEnd"/>
      <w:r w:rsidR="00F8554A" w:rsidRPr="005D27E0">
        <w:rPr>
          <w:rFonts w:ascii="Verdana" w:eastAsiaTheme="minorHAnsi" w:hAnsi="Verdana" w:cstheme="minorBidi"/>
          <w:i/>
          <w:color w:val="auto"/>
          <w:sz w:val="20"/>
          <w:szCs w:val="20"/>
        </w:rPr>
        <w:t xml:space="preserve"> </w:t>
      </w:r>
      <w:proofErr w:type="spellStart"/>
      <w:r w:rsidR="00F8554A" w:rsidRPr="005D27E0">
        <w:rPr>
          <w:rFonts w:ascii="Verdana" w:eastAsiaTheme="minorHAnsi" w:hAnsi="Verdana" w:cstheme="minorBidi"/>
          <w:i/>
          <w:color w:val="auto"/>
          <w:sz w:val="20"/>
          <w:szCs w:val="20"/>
        </w:rPr>
        <w:t>and</w:t>
      </w:r>
      <w:proofErr w:type="spellEnd"/>
      <w:r w:rsidR="00F8554A" w:rsidRPr="005D27E0">
        <w:rPr>
          <w:rFonts w:ascii="Verdana" w:eastAsiaTheme="minorHAnsi" w:hAnsi="Verdana" w:cstheme="minorBidi"/>
          <w:i/>
          <w:color w:val="auto"/>
          <w:sz w:val="20"/>
          <w:szCs w:val="20"/>
        </w:rPr>
        <w:t xml:space="preserve"> </w:t>
      </w:r>
      <w:proofErr w:type="spellStart"/>
      <w:r w:rsidR="00F8554A" w:rsidRPr="005D27E0">
        <w:rPr>
          <w:rFonts w:ascii="Verdana" w:eastAsiaTheme="minorHAnsi" w:hAnsi="Verdana" w:cstheme="minorBidi"/>
          <w:i/>
          <w:color w:val="auto"/>
          <w:sz w:val="20"/>
          <w:szCs w:val="20"/>
        </w:rPr>
        <w:t>structure</w:t>
      </w:r>
      <w:proofErr w:type="spellEnd"/>
      <w:r w:rsidR="00F8554A" w:rsidRPr="005D27E0">
        <w:rPr>
          <w:rFonts w:ascii="Verdana" w:eastAsiaTheme="minorHAnsi" w:hAnsi="Verdana" w:cstheme="minorBidi"/>
          <w:color w:val="auto"/>
          <w:sz w:val="20"/>
          <w:szCs w:val="20"/>
        </w:rPr>
        <w:t>, p.362-390</w:t>
      </w:r>
    </w:p>
    <w:p w:rsidR="00F8554A" w:rsidRPr="005D27E0" w:rsidRDefault="00F8554A" w:rsidP="00F8554A">
      <w:pPr>
        <w:tabs>
          <w:tab w:val="left" w:pos="2055"/>
        </w:tabs>
        <w:rPr>
          <w:rFonts w:ascii="Verdana" w:hAnsi="Verdana"/>
          <w:sz w:val="20"/>
          <w:szCs w:val="20"/>
        </w:rPr>
      </w:pPr>
      <w:proofErr w:type="spellStart"/>
      <w:r w:rsidRPr="005D27E0">
        <w:rPr>
          <w:rFonts w:ascii="Verdana" w:hAnsi="Verdana"/>
          <w:sz w:val="20"/>
          <w:szCs w:val="20"/>
        </w:rPr>
        <w:t>Harper</w:t>
      </w:r>
      <w:proofErr w:type="spellEnd"/>
      <w:r w:rsidRPr="005D27E0">
        <w:rPr>
          <w:rFonts w:ascii="Verdana" w:hAnsi="Verdana"/>
          <w:sz w:val="20"/>
          <w:szCs w:val="20"/>
        </w:rPr>
        <w:t xml:space="preserve"> &amp; </w:t>
      </w:r>
      <w:proofErr w:type="spellStart"/>
      <w:r w:rsidRPr="005D27E0">
        <w:rPr>
          <w:rFonts w:ascii="Verdana" w:hAnsi="Verdana"/>
          <w:sz w:val="20"/>
          <w:szCs w:val="20"/>
        </w:rPr>
        <w:t>Brothers</w:t>
      </w:r>
      <w:proofErr w:type="spellEnd"/>
      <w:r w:rsidRPr="005D27E0">
        <w:rPr>
          <w:rFonts w:ascii="Verdana" w:hAnsi="Verdana"/>
          <w:sz w:val="20"/>
          <w:szCs w:val="20"/>
        </w:rPr>
        <w:t xml:space="preserve"> </w:t>
      </w:r>
    </w:p>
    <w:p w:rsidR="00F8554A" w:rsidRPr="005D27E0" w:rsidRDefault="00F8554A" w:rsidP="00F8554A">
      <w:pPr>
        <w:pStyle w:val="Kop2"/>
        <w:spacing w:before="0" w:beforeAutospacing="0" w:after="0" w:afterAutospacing="0"/>
        <w:rPr>
          <w:rFonts w:ascii="Verdana" w:eastAsiaTheme="minorHAnsi" w:hAnsi="Verdana" w:cstheme="minorBidi"/>
          <w:b w:val="0"/>
          <w:bCs w:val="0"/>
          <w:sz w:val="20"/>
          <w:szCs w:val="20"/>
          <w:lang w:eastAsia="en-US"/>
        </w:rPr>
      </w:pPr>
      <w:r w:rsidRPr="005D27E0">
        <w:rPr>
          <w:rFonts w:ascii="Verdana" w:eastAsiaTheme="minorHAnsi" w:hAnsi="Verdana"/>
          <w:b w:val="0"/>
          <w:sz w:val="20"/>
          <w:szCs w:val="20"/>
        </w:rPr>
        <w:t xml:space="preserve">Op ’t </w:t>
      </w:r>
      <w:proofErr w:type="spellStart"/>
      <w:r w:rsidRPr="005D27E0">
        <w:rPr>
          <w:rFonts w:ascii="Verdana" w:eastAsiaTheme="minorHAnsi" w:hAnsi="Verdana"/>
          <w:b w:val="0"/>
          <w:sz w:val="20"/>
          <w:szCs w:val="20"/>
        </w:rPr>
        <w:t>Eynde</w:t>
      </w:r>
      <w:proofErr w:type="spellEnd"/>
      <w:r w:rsidRPr="005D27E0">
        <w:rPr>
          <w:rFonts w:ascii="Verdana" w:eastAsiaTheme="minorHAnsi" w:hAnsi="Verdana"/>
          <w:b w:val="0"/>
          <w:sz w:val="20"/>
          <w:szCs w:val="20"/>
        </w:rPr>
        <w:t xml:space="preserve">. P. ( 2014- 2015) : </w:t>
      </w:r>
      <w:r w:rsidRPr="005D27E0">
        <w:rPr>
          <w:rFonts w:ascii="Verdana" w:eastAsiaTheme="minorHAnsi" w:hAnsi="Verdana"/>
          <w:b w:val="0"/>
          <w:i/>
          <w:sz w:val="20"/>
          <w:szCs w:val="20"/>
        </w:rPr>
        <w:t>M- decreet</w:t>
      </w:r>
      <w:r w:rsidRPr="005D27E0">
        <w:rPr>
          <w:rFonts w:ascii="Verdana" w:eastAsiaTheme="minorHAnsi" w:hAnsi="Verdana" w:cstheme="minorBidi"/>
          <w:b w:val="0"/>
          <w:bCs w:val="0"/>
          <w:i/>
          <w:sz w:val="20"/>
          <w:szCs w:val="20"/>
          <w:lang w:eastAsia="en-US"/>
        </w:rPr>
        <w:t>: vloek of zegen?</w:t>
      </w:r>
      <w:r w:rsidRPr="005D27E0">
        <w:rPr>
          <w:rFonts w:ascii="Verdana" w:eastAsiaTheme="minorHAnsi" w:hAnsi="Verdana" w:cstheme="minorBidi"/>
          <w:b w:val="0"/>
          <w:bCs w:val="0"/>
          <w:sz w:val="20"/>
          <w:szCs w:val="20"/>
          <w:lang w:eastAsia="en-US"/>
        </w:rPr>
        <w:t xml:space="preserve"> nr. 3 ; p. 100-109</w:t>
      </w:r>
    </w:p>
    <w:p w:rsidR="00F8554A" w:rsidRDefault="00F8554A" w:rsidP="00F8554A">
      <w:pPr>
        <w:tabs>
          <w:tab w:val="left" w:pos="2055"/>
        </w:tabs>
        <w:rPr>
          <w:rFonts w:ascii="Verdana" w:hAnsi="Verdana"/>
          <w:sz w:val="20"/>
          <w:szCs w:val="20"/>
        </w:rPr>
      </w:pPr>
    </w:p>
    <w:p w:rsidR="00F8554A" w:rsidRPr="005D27E0" w:rsidRDefault="00F8554A" w:rsidP="00F8554A">
      <w:pPr>
        <w:tabs>
          <w:tab w:val="left" w:pos="2055"/>
        </w:tabs>
        <w:rPr>
          <w:rFonts w:ascii="Verdana" w:hAnsi="Verdana"/>
          <w:sz w:val="20"/>
          <w:szCs w:val="20"/>
        </w:rPr>
      </w:pPr>
      <w:proofErr w:type="spellStart"/>
      <w:r w:rsidRPr="005D27E0">
        <w:rPr>
          <w:rFonts w:ascii="Verdana" w:hAnsi="Verdana"/>
          <w:sz w:val="20"/>
          <w:szCs w:val="20"/>
        </w:rPr>
        <w:t>Risku</w:t>
      </w:r>
      <w:proofErr w:type="spellEnd"/>
      <w:r w:rsidRPr="005D27E0">
        <w:rPr>
          <w:rFonts w:ascii="Verdana" w:hAnsi="Verdana"/>
          <w:sz w:val="20"/>
          <w:szCs w:val="20"/>
        </w:rPr>
        <w:t xml:space="preserve">, M. (2012): </w:t>
      </w:r>
      <w:proofErr w:type="spellStart"/>
      <w:r w:rsidRPr="005D27E0">
        <w:rPr>
          <w:rFonts w:ascii="Verdana" w:hAnsi="Verdana"/>
          <w:i/>
          <w:sz w:val="20"/>
          <w:szCs w:val="20"/>
        </w:rPr>
        <w:t>Leadership</w:t>
      </w:r>
      <w:proofErr w:type="spellEnd"/>
      <w:r w:rsidRPr="005D27E0">
        <w:rPr>
          <w:rFonts w:ascii="Verdana" w:hAnsi="Verdana"/>
          <w:i/>
          <w:sz w:val="20"/>
          <w:szCs w:val="20"/>
        </w:rPr>
        <w:t xml:space="preserve"> </w:t>
      </w:r>
      <w:proofErr w:type="spellStart"/>
      <w:r w:rsidRPr="005D27E0">
        <w:rPr>
          <w:rFonts w:ascii="Verdana" w:hAnsi="Verdana"/>
          <w:i/>
          <w:sz w:val="20"/>
          <w:szCs w:val="20"/>
        </w:rPr>
        <w:t>for</w:t>
      </w:r>
      <w:proofErr w:type="spellEnd"/>
      <w:r w:rsidRPr="005D27E0">
        <w:rPr>
          <w:rFonts w:ascii="Verdana" w:hAnsi="Verdana"/>
          <w:i/>
          <w:sz w:val="20"/>
          <w:szCs w:val="20"/>
        </w:rPr>
        <w:t xml:space="preserve"> </w:t>
      </w:r>
      <w:proofErr w:type="spellStart"/>
      <w:r w:rsidRPr="005D27E0">
        <w:rPr>
          <w:rFonts w:ascii="Verdana" w:hAnsi="Verdana"/>
          <w:i/>
          <w:sz w:val="20"/>
          <w:szCs w:val="20"/>
        </w:rPr>
        <w:t>Inclusive</w:t>
      </w:r>
      <w:proofErr w:type="spellEnd"/>
      <w:r w:rsidRPr="005D27E0">
        <w:rPr>
          <w:rFonts w:ascii="Verdana" w:hAnsi="Verdana"/>
          <w:i/>
          <w:sz w:val="20"/>
          <w:szCs w:val="20"/>
        </w:rPr>
        <w:t xml:space="preserve"> </w:t>
      </w:r>
      <w:proofErr w:type="spellStart"/>
      <w:r w:rsidRPr="005D27E0">
        <w:rPr>
          <w:rFonts w:ascii="Verdana" w:hAnsi="Verdana"/>
          <w:i/>
          <w:sz w:val="20"/>
          <w:szCs w:val="20"/>
        </w:rPr>
        <w:t>Education</w:t>
      </w:r>
      <w:proofErr w:type="spellEnd"/>
      <w:r w:rsidRPr="005D27E0">
        <w:rPr>
          <w:rFonts w:ascii="Verdana" w:hAnsi="Verdana"/>
          <w:i/>
          <w:sz w:val="20"/>
          <w:szCs w:val="20"/>
        </w:rPr>
        <w:t xml:space="preserve"> </w:t>
      </w:r>
      <w:proofErr w:type="spellStart"/>
      <w:r w:rsidRPr="005D27E0">
        <w:rPr>
          <w:rFonts w:ascii="Verdana" w:hAnsi="Verdana"/>
          <w:i/>
          <w:sz w:val="20"/>
          <w:szCs w:val="20"/>
        </w:rPr>
        <w:t>Values</w:t>
      </w:r>
      <w:proofErr w:type="spellEnd"/>
      <w:r w:rsidRPr="005D27E0">
        <w:rPr>
          <w:rFonts w:ascii="Verdana" w:hAnsi="Verdana"/>
          <w:i/>
          <w:sz w:val="20"/>
          <w:szCs w:val="20"/>
        </w:rPr>
        <w:t xml:space="preserve">, </w:t>
      </w:r>
      <w:proofErr w:type="spellStart"/>
      <w:r w:rsidRPr="005D27E0">
        <w:rPr>
          <w:rFonts w:ascii="Verdana" w:hAnsi="Verdana"/>
          <w:i/>
          <w:sz w:val="20"/>
          <w:szCs w:val="20"/>
        </w:rPr>
        <w:t>Vision</w:t>
      </w:r>
      <w:proofErr w:type="spellEnd"/>
      <w:r w:rsidRPr="005D27E0">
        <w:rPr>
          <w:rFonts w:ascii="Verdana" w:hAnsi="Verdana"/>
          <w:i/>
          <w:sz w:val="20"/>
          <w:szCs w:val="20"/>
        </w:rPr>
        <w:t xml:space="preserve"> </w:t>
      </w:r>
      <w:proofErr w:type="spellStart"/>
      <w:r w:rsidRPr="005D27E0">
        <w:rPr>
          <w:rFonts w:ascii="Verdana" w:hAnsi="Verdana"/>
          <w:i/>
          <w:sz w:val="20"/>
          <w:szCs w:val="20"/>
        </w:rPr>
        <w:t>and</w:t>
      </w:r>
      <w:proofErr w:type="spellEnd"/>
      <w:r w:rsidRPr="005D27E0">
        <w:rPr>
          <w:rFonts w:ascii="Verdana" w:hAnsi="Verdana"/>
          <w:i/>
          <w:sz w:val="20"/>
          <w:szCs w:val="20"/>
        </w:rPr>
        <w:t xml:space="preserve"> </w:t>
      </w:r>
      <w:proofErr w:type="spellStart"/>
      <w:r w:rsidRPr="005D27E0">
        <w:rPr>
          <w:rFonts w:ascii="Verdana" w:hAnsi="Verdana"/>
          <w:i/>
          <w:sz w:val="20"/>
          <w:szCs w:val="20"/>
        </w:rPr>
        <w:t>Voices</w:t>
      </w:r>
      <w:proofErr w:type="spellEnd"/>
      <w:r w:rsidRPr="005D27E0">
        <w:rPr>
          <w:rFonts w:ascii="Verdana" w:hAnsi="Verdana"/>
          <w:i/>
          <w:sz w:val="20"/>
          <w:szCs w:val="20"/>
        </w:rPr>
        <w:t xml:space="preserve">. </w:t>
      </w:r>
      <w:r w:rsidRPr="005D27E0">
        <w:rPr>
          <w:rFonts w:ascii="Verdana" w:hAnsi="Verdana"/>
          <w:sz w:val="20"/>
          <w:szCs w:val="20"/>
        </w:rPr>
        <w:t xml:space="preserve">Rotterdam : Sense </w:t>
      </w:r>
      <w:proofErr w:type="spellStart"/>
      <w:r w:rsidRPr="005D27E0">
        <w:rPr>
          <w:rFonts w:ascii="Verdana" w:hAnsi="Verdana"/>
          <w:sz w:val="20"/>
          <w:szCs w:val="20"/>
        </w:rPr>
        <w:t>Publishers</w:t>
      </w:r>
      <w:proofErr w:type="spellEnd"/>
      <w:r w:rsidRPr="005D27E0">
        <w:rPr>
          <w:rFonts w:ascii="Verdana" w:hAnsi="Verdana"/>
          <w:sz w:val="20"/>
          <w:szCs w:val="20"/>
        </w:rPr>
        <w:t xml:space="preserve">, </w:t>
      </w:r>
    </w:p>
    <w:p w:rsidR="00F8554A" w:rsidRPr="005D27E0" w:rsidRDefault="007C184F" w:rsidP="00F8554A">
      <w:pPr>
        <w:tabs>
          <w:tab w:val="left" w:pos="2055"/>
        </w:tabs>
        <w:rPr>
          <w:rFonts w:ascii="Verdana" w:hAnsi="Verdana"/>
          <w:sz w:val="20"/>
          <w:szCs w:val="20"/>
        </w:rPr>
      </w:pPr>
      <w:r w:rsidRPr="005D27E0">
        <w:rPr>
          <w:rFonts w:ascii="Verdana" w:hAnsi="Verdana"/>
          <w:sz w:val="20"/>
          <w:szCs w:val="20"/>
        </w:rPr>
        <w:t xml:space="preserve">Simon, </w:t>
      </w:r>
      <w:r w:rsidR="00F8554A" w:rsidRPr="005D27E0">
        <w:rPr>
          <w:rFonts w:ascii="Verdana" w:hAnsi="Verdana"/>
          <w:sz w:val="20"/>
          <w:szCs w:val="20"/>
        </w:rPr>
        <w:t xml:space="preserve">J. (1988): </w:t>
      </w:r>
      <w:proofErr w:type="spellStart"/>
      <w:r w:rsidR="00F8554A" w:rsidRPr="005D27E0">
        <w:rPr>
          <w:rFonts w:ascii="Verdana" w:hAnsi="Verdana"/>
          <w:i/>
          <w:sz w:val="20"/>
          <w:szCs w:val="20"/>
        </w:rPr>
        <w:t>L'intégration</w:t>
      </w:r>
      <w:proofErr w:type="spellEnd"/>
      <w:r w:rsidR="00F8554A" w:rsidRPr="005D27E0">
        <w:rPr>
          <w:rFonts w:ascii="Verdana" w:hAnsi="Verdana"/>
          <w:i/>
          <w:sz w:val="20"/>
          <w:szCs w:val="20"/>
        </w:rPr>
        <w:t xml:space="preserve"> </w:t>
      </w:r>
      <w:proofErr w:type="spellStart"/>
      <w:r w:rsidR="00F8554A" w:rsidRPr="005D27E0">
        <w:rPr>
          <w:rFonts w:ascii="Verdana" w:hAnsi="Verdana"/>
          <w:i/>
          <w:sz w:val="20"/>
          <w:szCs w:val="20"/>
        </w:rPr>
        <w:t>scolaire</w:t>
      </w:r>
      <w:proofErr w:type="spellEnd"/>
      <w:r w:rsidR="00F8554A" w:rsidRPr="005D27E0">
        <w:rPr>
          <w:rFonts w:ascii="Verdana" w:hAnsi="Verdana"/>
          <w:i/>
          <w:sz w:val="20"/>
          <w:szCs w:val="20"/>
        </w:rPr>
        <w:t xml:space="preserve"> des </w:t>
      </w:r>
      <w:proofErr w:type="spellStart"/>
      <w:r w:rsidR="00F8554A" w:rsidRPr="005D27E0">
        <w:rPr>
          <w:rFonts w:ascii="Verdana" w:hAnsi="Verdana"/>
          <w:i/>
          <w:sz w:val="20"/>
          <w:szCs w:val="20"/>
        </w:rPr>
        <w:t>enfants</w:t>
      </w:r>
      <w:proofErr w:type="spellEnd"/>
      <w:r w:rsidR="00F8554A" w:rsidRPr="005D27E0">
        <w:rPr>
          <w:rFonts w:ascii="Verdana" w:hAnsi="Verdana"/>
          <w:i/>
          <w:sz w:val="20"/>
          <w:szCs w:val="20"/>
        </w:rPr>
        <w:t xml:space="preserve"> </w:t>
      </w:r>
      <w:proofErr w:type="spellStart"/>
      <w:r w:rsidR="00F8554A" w:rsidRPr="005D27E0">
        <w:rPr>
          <w:rFonts w:ascii="Verdana" w:hAnsi="Verdana"/>
          <w:i/>
          <w:sz w:val="20"/>
          <w:szCs w:val="20"/>
        </w:rPr>
        <w:t>handicapés</w:t>
      </w:r>
      <w:proofErr w:type="spellEnd"/>
      <w:r w:rsidR="00F8554A" w:rsidRPr="005D27E0">
        <w:rPr>
          <w:rFonts w:ascii="Verdana" w:hAnsi="Verdana"/>
          <w:sz w:val="20"/>
          <w:szCs w:val="20"/>
        </w:rPr>
        <w:t>. Paris : PUF</w:t>
      </w:r>
    </w:p>
    <w:p w:rsidR="00F8554A" w:rsidRPr="005D27E0" w:rsidRDefault="007C184F" w:rsidP="00F8554A">
      <w:pPr>
        <w:pStyle w:val="Kop2"/>
        <w:shd w:val="clear" w:color="auto" w:fill="FFFFFF"/>
        <w:spacing w:before="0" w:beforeAutospacing="0" w:after="0" w:afterAutospacing="0"/>
        <w:rPr>
          <w:rFonts w:ascii="Verdana" w:eastAsiaTheme="minorHAnsi" w:hAnsi="Verdana" w:cstheme="minorBidi"/>
          <w:b w:val="0"/>
          <w:bCs w:val="0"/>
          <w:sz w:val="20"/>
          <w:szCs w:val="20"/>
          <w:lang w:eastAsia="en-US"/>
        </w:rPr>
      </w:pPr>
      <w:r w:rsidRPr="005D27E0">
        <w:rPr>
          <w:rFonts w:ascii="Verdana" w:eastAsiaTheme="minorHAnsi" w:hAnsi="Verdana" w:cstheme="minorBidi"/>
          <w:b w:val="0"/>
          <w:bCs w:val="0"/>
          <w:sz w:val="20"/>
          <w:szCs w:val="20"/>
          <w:lang w:eastAsia="en-US"/>
        </w:rPr>
        <w:t>Van Acker,</w:t>
      </w:r>
      <w:r w:rsidR="00F8554A" w:rsidRPr="005D27E0">
        <w:rPr>
          <w:rFonts w:ascii="Verdana" w:eastAsiaTheme="minorHAnsi" w:hAnsi="Verdana" w:cstheme="minorBidi"/>
          <w:b w:val="0"/>
          <w:bCs w:val="0"/>
          <w:sz w:val="20"/>
          <w:szCs w:val="20"/>
          <w:lang w:eastAsia="en-US"/>
        </w:rPr>
        <w:t xml:space="preserve"> A. Van </w:t>
      </w:r>
      <w:proofErr w:type="spellStart"/>
      <w:r w:rsidR="00F8554A" w:rsidRPr="005D27E0">
        <w:rPr>
          <w:rFonts w:ascii="Verdana" w:eastAsiaTheme="minorHAnsi" w:hAnsi="Verdana" w:cstheme="minorBidi"/>
          <w:b w:val="0"/>
          <w:bCs w:val="0"/>
          <w:sz w:val="20"/>
          <w:szCs w:val="20"/>
          <w:lang w:eastAsia="en-US"/>
        </w:rPr>
        <w:t>Buynder</w:t>
      </w:r>
      <w:proofErr w:type="spellEnd"/>
      <w:r w:rsidR="00F8554A" w:rsidRPr="005D27E0">
        <w:rPr>
          <w:rFonts w:ascii="Verdana" w:eastAsiaTheme="minorHAnsi" w:hAnsi="Verdana" w:cstheme="minorBidi"/>
          <w:b w:val="0"/>
          <w:bCs w:val="0"/>
          <w:sz w:val="20"/>
          <w:szCs w:val="20"/>
          <w:lang w:eastAsia="en-US"/>
        </w:rPr>
        <w:t>. G.(2013</w:t>
      </w:r>
      <w:r w:rsidR="00F8554A" w:rsidRPr="005D27E0">
        <w:rPr>
          <w:rFonts w:ascii="Verdana" w:eastAsiaTheme="minorHAnsi" w:hAnsi="Verdana" w:cstheme="minorBidi"/>
          <w:b w:val="0"/>
          <w:bCs w:val="0"/>
          <w:i/>
          <w:sz w:val="20"/>
          <w:szCs w:val="20"/>
          <w:lang w:eastAsia="en-US"/>
        </w:rPr>
        <w:t>) Hoe leraren voorbereiden op een inclusieve klas?</w:t>
      </w:r>
    </w:p>
    <w:p w:rsidR="00F8554A" w:rsidRPr="005D27E0" w:rsidRDefault="00F8554A" w:rsidP="00F8554A">
      <w:pPr>
        <w:rPr>
          <w:rFonts w:ascii="Verdana" w:hAnsi="Verdana"/>
          <w:sz w:val="20"/>
          <w:szCs w:val="20"/>
        </w:rPr>
      </w:pPr>
    </w:p>
    <w:p w:rsidR="00F8554A" w:rsidRPr="005D27E0" w:rsidRDefault="00F8554A" w:rsidP="00F8554A">
      <w:pPr>
        <w:rPr>
          <w:rFonts w:ascii="Verdana" w:hAnsi="Verdana"/>
          <w:sz w:val="20"/>
          <w:szCs w:val="20"/>
        </w:rPr>
      </w:pPr>
      <w:proofErr w:type="spellStart"/>
      <w:r w:rsidRPr="005D27E0">
        <w:rPr>
          <w:rFonts w:ascii="Verdana" w:hAnsi="Verdana"/>
          <w:sz w:val="20"/>
          <w:szCs w:val="20"/>
        </w:rPr>
        <w:t>Vanhowe</w:t>
      </w:r>
      <w:proofErr w:type="spellEnd"/>
      <w:r w:rsidR="007C184F" w:rsidRPr="005D27E0">
        <w:rPr>
          <w:rFonts w:ascii="Verdana" w:hAnsi="Verdana"/>
          <w:sz w:val="20"/>
          <w:szCs w:val="20"/>
        </w:rPr>
        <w:t>,</w:t>
      </w:r>
      <w:r w:rsidRPr="005D27E0">
        <w:rPr>
          <w:rFonts w:ascii="Verdana" w:hAnsi="Verdana"/>
          <w:sz w:val="20"/>
          <w:szCs w:val="20"/>
        </w:rPr>
        <w:t xml:space="preserve"> G. (2015) </w:t>
      </w:r>
      <w:r w:rsidRPr="005D27E0">
        <w:rPr>
          <w:rFonts w:ascii="Verdana" w:hAnsi="Verdana"/>
          <w:i/>
          <w:sz w:val="20"/>
          <w:szCs w:val="20"/>
        </w:rPr>
        <w:t>Minder onzekerheid rond het M-decre</w:t>
      </w:r>
      <w:r w:rsidRPr="005D27E0">
        <w:rPr>
          <w:rFonts w:ascii="Verdana" w:hAnsi="Verdana"/>
          <w:sz w:val="20"/>
          <w:szCs w:val="20"/>
        </w:rPr>
        <w:t xml:space="preserve">et. In: School + visie : tijdschrift van </w:t>
      </w:r>
      <w:proofErr w:type="spellStart"/>
      <w:r w:rsidRPr="005D27E0">
        <w:rPr>
          <w:rFonts w:ascii="Verdana" w:hAnsi="Verdana"/>
          <w:sz w:val="20"/>
          <w:szCs w:val="20"/>
        </w:rPr>
        <w:t>VVKBaO</w:t>
      </w:r>
      <w:proofErr w:type="spellEnd"/>
      <w:r w:rsidRPr="005D27E0">
        <w:rPr>
          <w:rFonts w:ascii="Verdana" w:hAnsi="Verdana"/>
          <w:sz w:val="20"/>
          <w:szCs w:val="20"/>
        </w:rPr>
        <w:t xml:space="preserve">, </w:t>
      </w:r>
      <w:proofErr w:type="spellStart"/>
      <w:r w:rsidRPr="005D27E0">
        <w:rPr>
          <w:rFonts w:ascii="Verdana" w:hAnsi="Verdana"/>
          <w:sz w:val="20"/>
          <w:szCs w:val="20"/>
        </w:rPr>
        <w:t>Jrg</w:t>
      </w:r>
      <w:proofErr w:type="spellEnd"/>
      <w:r w:rsidRPr="005D27E0">
        <w:rPr>
          <w:rFonts w:ascii="Verdana" w:hAnsi="Verdana"/>
          <w:sz w:val="20"/>
          <w:szCs w:val="20"/>
        </w:rPr>
        <w:t xml:space="preserve">. 8 </w:t>
      </w:r>
      <w:proofErr w:type="spellStart"/>
      <w:r w:rsidRPr="005D27E0">
        <w:rPr>
          <w:rFonts w:ascii="Verdana" w:hAnsi="Verdana"/>
          <w:sz w:val="20"/>
          <w:szCs w:val="20"/>
        </w:rPr>
        <w:t>nr</w:t>
      </w:r>
      <w:proofErr w:type="spellEnd"/>
      <w:r w:rsidRPr="005D27E0">
        <w:rPr>
          <w:rFonts w:ascii="Verdana" w:hAnsi="Verdana"/>
          <w:sz w:val="20"/>
          <w:szCs w:val="20"/>
        </w:rPr>
        <w:t xml:space="preserve"> 1 ; p. 4-7</w:t>
      </w:r>
    </w:p>
    <w:p w:rsidR="00F8554A" w:rsidRPr="005D27E0" w:rsidRDefault="00F8554A" w:rsidP="00F8554A">
      <w:pPr>
        <w:pStyle w:val="Kop2"/>
        <w:spacing w:before="0" w:beforeAutospacing="0" w:after="0" w:afterAutospacing="0"/>
        <w:rPr>
          <w:rFonts w:ascii="Verdana" w:eastAsiaTheme="minorHAnsi" w:hAnsi="Verdana" w:cstheme="minorBidi"/>
          <w:b w:val="0"/>
          <w:bCs w:val="0"/>
          <w:sz w:val="20"/>
          <w:szCs w:val="20"/>
          <w:lang w:eastAsia="en-US"/>
        </w:rPr>
      </w:pPr>
      <w:r w:rsidRPr="005D27E0">
        <w:rPr>
          <w:rFonts w:ascii="Verdana" w:eastAsiaTheme="minorHAnsi" w:hAnsi="Verdana" w:cstheme="minorBidi"/>
          <w:b w:val="0"/>
          <w:bCs w:val="0"/>
          <w:sz w:val="20"/>
          <w:szCs w:val="20"/>
          <w:lang w:eastAsia="en-US"/>
        </w:rPr>
        <w:t xml:space="preserve">Van Hove, G. ( 1999) </w:t>
      </w:r>
      <w:r w:rsidRPr="005D27E0">
        <w:rPr>
          <w:rFonts w:ascii="Verdana" w:eastAsiaTheme="minorHAnsi" w:hAnsi="Verdana" w:cstheme="minorBidi"/>
          <w:b w:val="0"/>
          <w:bCs w:val="0"/>
          <w:i/>
          <w:sz w:val="20"/>
          <w:szCs w:val="20"/>
          <w:lang w:eastAsia="en-US"/>
        </w:rPr>
        <w:t>Het recht van alle kinderen: inclusief onderwijs, het perspectief van ouders en kinderen</w:t>
      </w:r>
      <w:r w:rsidRPr="005D27E0">
        <w:rPr>
          <w:rFonts w:ascii="Verdana" w:eastAsiaTheme="minorHAnsi" w:hAnsi="Verdana" w:cstheme="minorBidi"/>
          <w:b w:val="0"/>
          <w:bCs w:val="0"/>
          <w:sz w:val="20"/>
          <w:szCs w:val="20"/>
          <w:lang w:eastAsia="en-US"/>
        </w:rPr>
        <w:t xml:space="preserve">. Leuven: </w:t>
      </w:r>
      <w:proofErr w:type="spellStart"/>
      <w:r w:rsidRPr="005D27E0">
        <w:rPr>
          <w:rFonts w:ascii="Verdana" w:eastAsiaTheme="minorHAnsi" w:hAnsi="Verdana" w:cstheme="minorBidi"/>
          <w:b w:val="0"/>
          <w:bCs w:val="0"/>
          <w:sz w:val="20"/>
          <w:szCs w:val="20"/>
          <w:lang w:eastAsia="en-US"/>
        </w:rPr>
        <w:t>Acco</w:t>
      </w:r>
      <w:proofErr w:type="spellEnd"/>
      <w:r w:rsidRPr="005D27E0">
        <w:rPr>
          <w:rFonts w:ascii="Verdana" w:eastAsiaTheme="minorHAnsi" w:hAnsi="Verdana" w:cstheme="minorBidi"/>
          <w:b w:val="0"/>
          <w:bCs w:val="0"/>
          <w:sz w:val="20"/>
          <w:szCs w:val="20"/>
          <w:lang w:eastAsia="en-US"/>
        </w:rPr>
        <w:t xml:space="preserve">  </w:t>
      </w:r>
    </w:p>
    <w:p w:rsidR="00F8554A" w:rsidRPr="005D27E0" w:rsidRDefault="00F8554A" w:rsidP="00F8554A">
      <w:pPr>
        <w:tabs>
          <w:tab w:val="left" w:pos="2055"/>
        </w:tabs>
        <w:rPr>
          <w:rFonts w:ascii="Verdana" w:hAnsi="Verdana"/>
          <w:sz w:val="20"/>
          <w:szCs w:val="20"/>
        </w:rPr>
      </w:pPr>
    </w:p>
    <w:p w:rsidR="00F8554A" w:rsidRPr="005D27E0" w:rsidRDefault="00F8554A" w:rsidP="00F8554A">
      <w:pPr>
        <w:tabs>
          <w:tab w:val="left" w:pos="2055"/>
        </w:tabs>
        <w:rPr>
          <w:rFonts w:ascii="Verdana" w:hAnsi="Verdana"/>
          <w:sz w:val="20"/>
          <w:szCs w:val="20"/>
        </w:rPr>
      </w:pPr>
      <w:r w:rsidRPr="005D27E0">
        <w:rPr>
          <w:rFonts w:ascii="Verdana" w:hAnsi="Verdana"/>
          <w:sz w:val="20"/>
          <w:szCs w:val="20"/>
        </w:rPr>
        <w:t xml:space="preserve">Verlinden, A. &amp;  </w:t>
      </w:r>
      <w:proofErr w:type="spellStart"/>
      <w:r w:rsidRPr="005D27E0">
        <w:rPr>
          <w:rFonts w:ascii="Verdana" w:hAnsi="Verdana"/>
          <w:sz w:val="20"/>
          <w:szCs w:val="20"/>
        </w:rPr>
        <w:t>Naessens</w:t>
      </w:r>
      <w:proofErr w:type="spellEnd"/>
      <w:r w:rsidRPr="005D27E0">
        <w:rPr>
          <w:rFonts w:ascii="Verdana" w:hAnsi="Verdana"/>
          <w:sz w:val="20"/>
          <w:szCs w:val="20"/>
        </w:rPr>
        <w:t xml:space="preserve">, D. (2007) </w:t>
      </w:r>
      <w:r w:rsidRPr="005D27E0">
        <w:rPr>
          <w:rFonts w:ascii="Verdana" w:hAnsi="Verdana"/>
          <w:i/>
          <w:sz w:val="20"/>
          <w:szCs w:val="20"/>
        </w:rPr>
        <w:t>Anders dan gewoon</w:t>
      </w:r>
      <w:r w:rsidRPr="005D27E0">
        <w:rPr>
          <w:rFonts w:ascii="Verdana" w:hAnsi="Verdana"/>
          <w:sz w:val="20"/>
          <w:szCs w:val="20"/>
        </w:rPr>
        <w:t xml:space="preserve"> [TV- uitzending] Vilvoorde : VTM - </w:t>
      </w:r>
      <w:proofErr w:type="spellStart"/>
      <w:r w:rsidRPr="005D27E0">
        <w:rPr>
          <w:rFonts w:ascii="Verdana" w:hAnsi="Verdana"/>
          <w:sz w:val="20"/>
          <w:szCs w:val="20"/>
        </w:rPr>
        <w:t>Telefacts</w:t>
      </w:r>
      <w:proofErr w:type="spellEnd"/>
      <w:r w:rsidRPr="005D27E0">
        <w:rPr>
          <w:rFonts w:ascii="Verdana" w:hAnsi="Verdana"/>
          <w:sz w:val="20"/>
          <w:szCs w:val="20"/>
        </w:rPr>
        <w:t>,</w:t>
      </w:r>
    </w:p>
    <w:p w:rsidR="00F8554A" w:rsidRPr="005D27E0" w:rsidRDefault="00F8554A" w:rsidP="00F8554A">
      <w:pPr>
        <w:pStyle w:val="Kop2"/>
        <w:spacing w:before="0" w:beforeAutospacing="0" w:after="0" w:afterAutospacing="0"/>
        <w:rPr>
          <w:rFonts w:ascii="Verdana" w:eastAsiaTheme="minorHAnsi" w:hAnsi="Verdana" w:cstheme="minorBidi"/>
          <w:b w:val="0"/>
          <w:bCs w:val="0"/>
          <w:sz w:val="20"/>
          <w:szCs w:val="20"/>
          <w:lang w:eastAsia="en-US"/>
        </w:rPr>
      </w:pPr>
      <w:r w:rsidRPr="005D27E0">
        <w:rPr>
          <w:rFonts w:ascii="Verdana" w:eastAsiaTheme="minorHAnsi" w:hAnsi="Verdana" w:cstheme="minorBidi"/>
          <w:b w:val="0"/>
          <w:bCs w:val="0"/>
          <w:sz w:val="20"/>
          <w:szCs w:val="20"/>
          <w:lang w:eastAsia="en-US"/>
        </w:rPr>
        <w:t>Wuyts, B. &amp;  Andries, G. (2008</w:t>
      </w:r>
      <w:r w:rsidRPr="005D27E0">
        <w:rPr>
          <w:rFonts w:ascii="Verdana" w:eastAsiaTheme="minorHAnsi" w:hAnsi="Verdana" w:cstheme="minorBidi"/>
          <w:b w:val="0"/>
          <w:bCs w:val="0"/>
          <w:i/>
          <w:sz w:val="20"/>
          <w:szCs w:val="20"/>
          <w:lang w:eastAsia="en-US"/>
        </w:rPr>
        <w:t>). In beeld: personen met een handicap : dialoog over mogelijkheden en hindernissen</w:t>
      </w:r>
      <w:r w:rsidRPr="005D27E0">
        <w:rPr>
          <w:rFonts w:ascii="Verdana" w:eastAsiaTheme="minorHAnsi" w:hAnsi="Verdana" w:cstheme="minorBidi"/>
          <w:b w:val="0"/>
          <w:bCs w:val="0"/>
          <w:sz w:val="20"/>
          <w:szCs w:val="20"/>
          <w:lang w:eastAsia="en-US"/>
        </w:rPr>
        <w:t xml:space="preserve">. [TV- uitzending].Destelbergen </w:t>
      </w:r>
    </w:p>
    <w:p w:rsidR="00F8554A" w:rsidRPr="00F8554A" w:rsidRDefault="00F8554A" w:rsidP="00F8554A">
      <w:pPr>
        <w:tabs>
          <w:tab w:val="left" w:pos="2055"/>
        </w:tabs>
        <w:rPr>
          <w:rFonts w:ascii="Verdana" w:hAnsi="Verdana"/>
          <w:sz w:val="20"/>
          <w:szCs w:val="20"/>
        </w:rPr>
      </w:pPr>
    </w:p>
    <w:p w:rsidR="00F8554A" w:rsidRDefault="00F8554A" w:rsidP="00F8554A">
      <w:pPr>
        <w:pStyle w:val="Kop2"/>
        <w:spacing w:before="0" w:beforeAutospacing="0" w:after="0" w:afterAutospacing="0"/>
        <w:rPr>
          <w:rFonts w:asciiTheme="minorHAnsi" w:hAnsiTheme="minorHAnsi" w:cstheme="minorHAnsi"/>
          <w:b w:val="0"/>
          <w:bCs w:val="0"/>
          <w:sz w:val="24"/>
          <w:szCs w:val="24"/>
        </w:rPr>
      </w:pPr>
    </w:p>
    <w:p w:rsidR="00F8554A" w:rsidRDefault="00F8554A" w:rsidP="00F8554A">
      <w:pPr>
        <w:pStyle w:val="Kop3"/>
        <w:shd w:val="clear" w:color="auto" w:fill="F3F3F3"/>
        <w:spacing w:before="0"/>
        <w:rPr>
          <w:rFonts w:ascii="Arial" w:hAnsi="Arial" w:cs="Arial"/>
          <w:bCs/>
          <w:color w:val="auto"/>
          <w:sz w:val="23"/>
          <w:szCs w:val="23"/>
        </w:rPr>
      </w:pPr>
      <w:r>
        <w:rPr>
          <w:rFonts w:ascii="Arial" w:hAnsi="Arial" w:cs="Arial"/>
          <w:bCs/>
          <w:color w:val="auto"/>
          <w:sz w:val="23"/>
          <w:szCs w:val="23"/>
        </w:rPr>
        <w:t xml:space="preserve"> </w:t>
      </w:r>
    </w:p>
    <w:p w:rsidR="00703C0B" w:rsidRDefault="00703C0B" w:rsidP="00703C0B">
      <w:pPr>
        <w:pStyle w:val="Geenafstand"/>
        <w:rPr>
          <w:rFonts w:ascii="Roboto" w:eastAsiaTheme="majorEastAsia" w:hAnsi="Roboto" w:cstheme="majorBidi"/>
          <w:sz w:val="23"/>
          <w:szCs w:val="23"/>
        </w:rPr>
      </w:pPr>
    </w:p>
    <w:p w:rsidR="00703C0B" w:rsidRDefault="00703C0B" w:rsidP="00703C0B">
      <w:pPr>
        <w:pStyle w:val="Geenafstand"/>
        <w:rPr>
          <w:rFonts w:ascii="Roboto" w:eastAsiaTheme="majorEastAsia" w:hAnsi="Roboto" w:cstheme="majorBidi"/>
          <w:sz w:val="23"/>
          <w:szCs w:val="23"/>
        </w:rPr>
      </w:pPr>
    </w:p>
    <w:p w:rsidR="00703C0B" w:rsidRPr="00022010" w:rsidRDefault="00703C0B" w:rsidP="00022010"/>
    <w:p w:rsidR="00022010" w:rsidRDefault="00022010" w:rsidP="002B176E"/>
    <w:p w:rsidR="00022010" w:rsidRPr="002B176E" w:rsidRDefault="00022010" w:rsidP="002B176E"/>
    <w:p w:rsidR="002B176E" w:rsidRPr="002B176E" w:rsidRDefault="002B176E" w:rsidP="002B176E">
      <w:pPr>
        <w:tabs>
          <w:tab w:val="left" w:pos="2055"/>
        </w:tabs>
        <w:rPr>
          <w:rFonts w:ascii="Verdana" w:hAnsi="Verdana"/>
          <w:sz w:val="20"/>
          <w:szCs w:val="20"/>
        </w:rPr>
      </w:pPr>
    </w:p>
    <w:p w:rsidR="00621FF1" w:rsidRDefault="00621FF1" w:rsidP="00A64DD4">
      <w:pPr>
        <w:tabs>
          <w:tab w:val="left" w:pos="2055"/>
        </w:tabs>
        <w:ind w:left="360"/>
        <w:rPr>
          <w:sz w:val="24"/>
        </w:rPr>
      </w:pPr>
    </w:p>
    <w:p w:rsidR="00621FF1" w:rsidRDefault="00022010" w:rsidP="00A64DD4">
      <w:pPr>
        <w:tabs>
          <w:tab w:val="left" w:pos="2055"/>
        </w:tabs>
        <w:ind w:left="360"/>
        <w:rPr>
          <w:sz w:val="24"/>
        </w:rPr>
      </w:pPr>
      <w:r>
        <w:rPr>
          <w:sz w:val="24"/>
        </w:rPr>
        <w:t xml:space="preserve"> </w:t>
      </w:r>
    </w:p>
    <w:p w:rsidR="00621FF1" w:rsidRDefault="00621FF1" w:rsidP="004A5D57">
      <w:pPr>
        <w:tabs>
          <w:tab w:val="left" w:pos="2055"/>
        </w:tabs>
        <w:rPr>
          <w:sz w:val="24"/>
        </w:rPr>
      </w:pPr>
    </w:p>
    <w:p w:rsidR="003157AE" w:rsidRDefault="003157AE" w:rsidP="004A5D57">
      <w:pPr>
        <w:tabs>
          <w:tab w:val="left" w:pos="2055"/>
        </w:tabs>
        <w:rPr>
          <w:sz w:val="24"/>
        </w:rPr>
      </w:pPr>
    </w:p>
    <w:p w:rsidR="006C1089" w:rsidRDefault="006C1089" w:rsidP="00A544AB">
      <w:pPr>
        <w:tabs>
          <w:tab w:val="left" w:pos="2055"/>
        </w:tabs>
        <w:rPr>
          <w:sz w:val="24"/>
        </w:rPr>
      </w:pPr>
    </w:p>
    <w:p w:rsidR="00621FF1" w:rsidRPr="00A152F5" w:rsidRDefault="00621FF1" w:rsidP="00A544AB">
      <w:pPr>
        <w:tabs>
          <w:tab w:val="left" w:pos="2055"/>
        </w:tabs>
        <w:rPr>
          <w:rFonts w:ascii="Agency FB" w:hAnsi="Agency FB"/>
          <w:color w:val="234F77" w:themeColor="accent2" w:themeShade="80"/>
          <w:sz w:val="56"/>
          <w:u w:val="single"/>
        </w:rPr>
      </w:pPr>
      <w:r w:rsidRPr="00A152F5">
        <w:rPr>
          <w:rFonts w:ascii="Agency FB" w:hAnsi="Agency FB"/>
          <w:color w:val="234F77" w:themeColor="accent2" w:themeShade="80"/>
          <w:sz w:val="56"/>
          <w:u w:val="single"/>
        </w:rPr>
        <w:t>Stap 4 Contextualiseren</w:t>
      </w:r>
    </w:p>
    <w:p w:rsidR="00621FF1" w:rsidRPr="00A152F5" w:rsidRDefault="00621FF1" w:rsidP="00A544AB">
      <w:pPr>
        <w:tabs>
          <w:tab w:val="left" w:pos="2055"/>
        </w:tabs>
        <w:rPr>
          <w:i/>
          <w:color w:val="234F77" w:themeColor="accent2" w:themeShade="80"/>
          <w:sz w:val="28"/>
        </w:rPr>
      </w:pPr>
      <w:r w:rsidRPr="00A152F5">
        <w:rPr>
          <w:i/>
          <w:color w:val="234F77" w:themeColor="accent2" w:themeShade="80"/>
          <w:sz w:val="28"/>
        </w:rPr>
        <w:t>Organisaties (hulp- of dienstverlening)</w:t>
      </w:r>
    </w:p>
    <w:p w:rsidR="00A544AB" w:rsidRPr="00A544AB" w:rsidRDefault="00A544AB" w:rsidP="00A544AB">
      <w:pPr>
        <w:tabs>
          <w:tab w:val="left" w:pos="2055"/>
        </w:tabs>
        <w:rPr>
          <w:rFonts w:eastAsiaTheme="minorEastAsia"/>
          <w:sz w:val="24"/>
          <w:szCs w:val="24"/>
          <w:lang w:eastAsia="nl-BE"/>
        </w:rPr>
      </w:pPr>
      <w:r w:rsidRPr="00A544AB">
        <w:rPr>
          <w:rFonts w:eastAsiaTheme="minorEastAsia"/>
          <w:sz w:val="24"/>
          <w:szCs w:val="24"/>
          <w:lang w:eastAsia="nl-BE"/>
        </w:rPr>
        <w:t>Organisatie: Steunpunt GOK</w:t>
      </w:r>
    </w:p>
    <w:p w:rsidR="00A544AB" w:rsidRPr="00A544AB" w:rsidRDefault="00A544AB" w:rsidP="00A544AB">
      <w:pPr>
        <w:tabs>
          <w:tab w:val="left" w:pos="2055"/>
        </w:tabs>
        <w:rPr>
          <w:rFonts w:eastAsiaTheme="minorEastAsia"/>
          <w:sz w:val="24"/>
          <w:szCs w:val="24"/>
          <w:lang w:eastAsia="nl-BE"/>
        </w:rPr>
      </w:pPr>
      <w:r w:rsidRPr="00A544AB">
        <w:rPr>
          <w:rFonts w:eastAsiaTheme="minorEastAsia"/>
          <w:sz w:val="24"/>
          <w:szCs w:val="24"/>
          <w:lang w:eastAsia="nl-BE"/>
        </w:rPr>
        <w:t xml:space="preserve">Website: </w:t>
      </w:r>
      <w:hyperlink r:id="rId77" w:history="1">
        <w:r w:rsidRPr="00A544AB">
          <w:rPr>
            <w:rFonts w:eastAsiaTheme="minorEastAsia"/>
            <w:szCs w:val="24"/>
            <w:lang w:eastAsia="nl-BE"/>
          </w:rPr>
          <w:t>http://www.steunpuntgok.be/</w:t>
        </w:r>
      </w:hyperlink>
      <w:r w:rsidRPr="00A544AB">
        <w:rPr>
          <w:rFonts w:eastAsiaTheme="minorEastAsia"/>
          <w:sz w:val="24"/>
          <w:szCs w:val="24"/>
          <w:lang w:eastAsia="nl-BE"/>
        </w:rPr>
        <w:t xml:space="preserve"> </w:t>
      </w:r>
    </w:p>
    <w:p w:rsidR="00ED13ED" w:rsidRDefault="00A544AB" w:rsidP="00ED13ED">
      <w:pPr>
        <w:tabs>
          <w:tab w:val="left" w:pos="2055"/>
        </w:tabs>
        <w:rPr>
          <w:rFonts w:eastAsiaTheme="minorEastAsia"/>
          <w:sz w:val="24"/>
          <w:szCs w:val="24"/>
          <w:lang w:eastAsia="nl-BE"/>
        </w:rPr>
      </w:pPr>
      <w:r w:rsidRPr="00A544AB">
        <w:rPr>
          <w:rFonts w:eastAsiaTheme="minorEastAsia"/>
          <w:sz w:val="24"/>
          <w:szCs w:val="24"/>
          <w:lang w:eastAsia="nl-BE"/>
        </w:rPr>
        <w:t>Het Steunpunt GOK ondersteunde het onderwijsveld in het vormgeven van gelijke onderwi</w:t>
      </w:r>
      <w:r w:rsidR="00ED13ED">
        <w:rPr>
          <w:rFonts w:eastAsiaTheme="minorEastAsia"/>
          <w:sz w:val="24"/>
          <w:szCs w:val="24"/>
          <w:lang w:eastAsia="nl-BE"/>
        </w:rPr>
        <w:t>jskansen tot 31 december 2009, t</w:t>
      </w:r>
      <w:r w:rsidRPr="00A544AB">
        <w:rPr>
          <w:rFonts w:eastAsiaTheme="minorEastAsia"/>
          <w:sz w:val="24"/>
          <w:szCs w:val="24"/>
          <w:lang w:eastAsia="nl-BE"/>
        </w:rPr>
        <w:t>oen werd de financiering stopgezet door de opdracht</w:t>
      </w:r>
      <w:r w:rsidR="00ED13ED">
        <w:rPr>
          <w:rFonts w:eastAsiaTheme="minorEastAsia"/>
          <w:sz w:val="24"/>
          <w:szCs w:val="24"/>
          <w:lang w:eastAsia="nl-BE"/>
        </w:rPr>
        <w:t xml:space="preserve">gever (Departement Onderwijs).  </w:t>
      </w:r>
      <w:r w:rsidRPr="00ED13ED">
        <w:rPr>
          <w:rFonts w:eastAsiaTheme="minorEastAsia"/>
          <w:sz w:val="24"/>
          <w:szCs w:val="24"/>
          <w:lang w:eastAsia="nl-BE"/>
        </w:rPr>
        <w:t>Deze website biedt een overzicht van de ondersteuning die in de periode 2005-2009 werd geboden. Scholen met GOK-werking kunnen deze site blijven raadplegen. Hij wordt echter niet meer aangevuld.</w:t>
      </w:r>
      <w:r w:rsidR="00ED13ED" w:rsidRPr="00ED13ED">
        <w:rPr>
          <w:rFonts w:eastAsiaTheme="minorEastAsia"/>
          <w:sz w:val="24"/>
          <w:szCs w:val="24"/>
        </w:rPr>
        <w:t xml:space="preserve"> Er is geen contactadres meer van het Steunpunt GOK.</w:t>
      </w:r>
    </w:p>
    <w:p w:rsidR="00A544AB" w:rsidRDefault="00A544AB" w:rsidP="00ED13ED">
      <w:pPr>
        <w:tabs>
          <w:tab w:val="left" w:pos="2055"/>
        </w:tabs>
        <w:rPr>
          <w:rFonts w:eastAsiaTheme="minorEastAsia"/>
          <w:sz w:val="24"/>
          <w:szCs w:val="24"/>
          <w:lang w:eastAsia="nl-BE"/>
        </w:rPr>
      </w:pPr>
      <w:r w:rsidRPr="00A544AB">
        <w:rPr>
          <w:rFonts w:eastAsiaTheme="minorEastAsia"/>
          <w:sz w:val="24"/>
          <w:szCs w:val="24"/>
          <w:lang w:eastAsia="nl-BE"/>
        </w:rPr>
        <w:t>Meer informatie over het materiaal, de publicaties en onderzoek dat het St</w:t>
      </w:r>
      <w:r w:rsidR="00ED13ED">
        <w:rPr>
          <w:rFonts w:eastAsiaTheme="minorEastAsia"/>
          <w:sz w:val="24"/>
          <w:szCs w:val="24"/>
          <w:lang w:eastAsia="nl-BE"/>
        </w:rPr>
        <w:t>eunpunt GOK publiceerde, vindt je</w:t>
      </w:r>
      <w:r w:rsidRPr="00A544AB">
        <w:rPr>
          <w:rFonts w:eastAsiaTheme="minorEastAsia"/>
          <w:sz w:val="24"/>
          <w:szCs w:val="24"/>
          <w:lang w:eastAsia="nl-BE"/>
        </w:rPr>
        <w:t xml:space="preserve"> op de webpagina's voor de verschillende onderwijsniveaus: </w:t>
      </w:r>
      <w:hyperlink r:id="rId78" w:history="1">
        <w:r w:rsidRPr="00A544AB">
          <w:rPr>
            <w:rFonts w:eastAsiaTheme="minorEastAsia"/>
            <w:sz w:val="24"/>
            <w:szCs w:val="24"/>
            <w:lang w:eastAsia="nl-BE"/>
          </w:rPr>
          <w:t>kleuteronderwijs</w:t>
        </w:r>
      </w:hyperlink>
      <w:r w:rsidRPr="00A544AB">
        <w:rPr>
          <w:rFonts w:eastAsiaTheme="minorEastAsia"/>
          <w:sz w:val="24"/>
          <w:szCs w:val="24"/>
          <w:lang w:eastAsia="nl-BE"/>
        </w:rPr>
        <w:t xml:space="preserve">, </w:t>
      </w:r>
      <w:hyperlink r:id="rId79" w:history="1">
        <w:r w:rsidRPr="00A544AB">
          <w:rPr>
            <w:rFonts w:eastAsiaTheme="minorEastAsia"/>
            <w:sz w:val="24"/>
            <w:szCs w:val="24"/>
            <w:lang w:eastAsia="nl-BE"/>
          </w:rPr>
          <w:t>lager onderwijs</w:t>
        </w:r>
      </w:hyperlink>
      <w:r w:rsidRPr="00A544AB">
        <w:rPr>
          <w:rFonts w:eastAsiaTheme="minorEastAsia"/>
          <w:sz w:val="24"/>
          <w:szCs w:val="24"/>
          <w:lang w:eastAsia="nl-BE"/>
        </w:rPr>
        <w:t xml:space="preserve">, </w:t>
      </w:r>
      <w:hyperlink r:id="rId80" w:history="1">
        <w:r w:rsidRPr="00A544AB">
          <w:rPr>
            <w:rFonts w:eastAsiaTheme="minorEastAsia"/>
            <w:sz w:val="24"/>
            <w:szCs w:val="24"/>
            <w:lang w:eastAsia="nl-BE"/>
          </w:rPr>
          <w:t>secundair onderwijs</w:t>
        </w:r>
      </w:hyperlink>
      <w:r w:rsidRPr="00A544AB">
        <w:rPr>
          <w:rFonts w:eastAsiaTheme="minorEastAsia"/>
          <w:sz w:val="24"/>
          <w:szCs w:val="24"/>
          <w:lang w:eastAsia="nl-BE"/>
        </w:rPr>
        <w:t xml:space="preserve">, volwassenenonderwijs, </w:t>
      </w:r>
      <w:hyperlink r:id="rId81" w:history="1">
        <w:r w:rsidRPr="00A544AB">
          <w:rPr>
            <w:rFonts w:eastAsiaTheme="minorEastAsia"/>
            <w:sz w:val="24"/>
            <w:szCs w:val="24"/>
            <w:lang w:eastAsia="nl-BE"/>
          </w:rPr>
          <w:t>hoger onderwijs</w:t>
        </w:r>
      </w:hyperlink>
      <w:r w:rsidR="00ED13ED">
        <w:rPr>
          <w:rFonts w:eastAsiaTheme="minorEastAsia"/>
          <w:sz w:val="24"/>
          <w:szCs w:val="24"/>
          <w:lang w:eastAsia="nl-BE"/>
        </w:rPr>
        <w:t>.</w:t>
      </w:r>
    </w:p>
    <w:p w:rsidR="00ED13ED" w:rsidRPr="00ED13ED" w:rsidRDefault="00ED13ED" w:rsidP="00ED13ED">
      <w:pPr>
        <w:pStyle w:val="ondertitel"/>
        <w:rPr>
          <w:rFonts w:asciiTheme="minorHAnsi" w:eastAsiaTheme="minorEastAsia" w:hAnsiTheme="minorHAnsi" w:cstheme="minorBidi"/>
          <w:i/>
        </w:rPr>
      </w:pPr>
      <w:r w:rsidRPr="00ED13ED">
        <w:rPr>
          <w:rFonts w:asciiTheme="minorHAnsi" w:eastAsiaTheme="minorEastAsia" w:hAnsiTheme="minorHAnsi" w:cstheme="minorBidi"/>
          <w:i/>
        </w:rPr>
        <w:t>Diversiteit en Brede School</w:t>
      </w:r>
    </w:p>
    <w:p w:rsidR="00ED13ED" w:rsidRPr="00ED13ED" w:rsidRDefault="00ED13ED" w:rsidP="00ED13ED">
      <w:pPr>
        <w:pStyle w:val="Normaalweb"/>
        <w:rPr>
          <w:rFonts w:asciiTheme="minorHAnsi" w:eastAsiaTheme="minorEastAsia" w:hAnsiTheme="minorHAnsi" w:cstheme="minorBidi"/>
        </w:rPr>
      </w:pPr>
      <w:r w:rsidRPr="00ED13ED">
        <w:rPr>
          <w:rFonts w:asciiTheme="minorHAnsi" w:eastAsiaTheme="minorEastAsia" w:hAnsiTheme="minorHAnsi" w:cstheme="minorBidi"/>
        </w:rPr>
        <w:t>Voor info en vr</w:t>
      </w:r>
      <w:r>
        <w:rPr>
          <w:rFonts w:asciiTheme="minorHAnsi" w:eastAsiaTheme="minorEastAsia" w:hAnsiTheme="minorHAnsi" w:cstheme="minorBidi"/>
        </w:rPr>
        <w:t>agen over deze onderwerpen kan je</w:t>
      </w:r>
      <w:r w:rsidRPr="00ED13ED">
        <w:rPr>
          <w:rFonts w:asciiTheme="minorHAnsi" w:eastAsiaTheme="minorEastAsia" w:hAnsiTheme="minorHAnsi" w:cstheme="minorBidi"/>
        </w:rPr>
        <w:t xml:space="preserve"> terecht bij het Steunpunt Diversiteit en Leren:</w:t>
      </w:r>
    </w:p>
    <w:p w:rsidR="00ED13ED" w:rsidRPr="00ED13ED" w:rsidRDefault="00ED13ED" w:rsidP="00ED13ED">
      <w:pPr>
        <w:numPr>
          <w:ilvl w:val="0"/>
          <w:numId w:val="39"/>
        </w:numPr>
        <w:spacing w:before="100" w:beforeAutospacing="1" w:after="100" w:afterAutospacing="1" w:line="240" w:lineRule="auto"/>
        <w:rPr>
          <w:rFonts w:eastAsiaTheme="minorEastAsia"/>
          <w:sz w:val="24"/>
          <w:szCs w:val="24"/>
          <w:lang w:eastAsia="nl-BE"/>
        </w:rPr>
      </w:pPr>
      <w:r w:rsidRPr="00ED13ED">
        <w:rPr>
          <w:rFonts w:eastAsiaTheme="minorEastAsia"/>
          <w:sz w:val="24"/>
          <w:szCs w:val="24"/>
          <w:lang w:eastAsia="nl-BE"/>
        </w:rPr>
        <w:t>website: </w:t>
      </w:r>
      <w:hyperlink r:id="rId82" w:history="1">
        <w:r w:rsidRPr="00ED13ED">
          <w:rPr>
            <w:rFonts w:eastAsiaTheme="minorEastAsia"/>
            <w:sz w:val="24"/>
            <w:szCs w:val="24"/>
            <w:lang w:eastAsia="nl-BE"/>
          </w:rPr>
          <w:t>www.diversiteitenleren.be</w:t>
        </w:r>
      </w:hyperlink>
    </w:p>
    <w:p w:rsidR="00ED13ED" w:rsidRPr="00ED13ED" w:rsidRDefault="00780104" w:rsidP="00ED13ED">
      <w:pPr>
        <w:numPr>
          <w:ilvl w:val="0"/>
          <w:numId w:val="39"/>
        </w:numPr>
        <w:spacing w:before="100" w:beforeAutospacing="1" w:after="100" w:afterAutospacing="1" w:line="240" w:lineRule="auto"/>
        <w:rPr>
          <w:rFonts w:eastAsiaTheme="minorEastAsia"/>
          <w:sz w:val="24"/>
          <w:szCs w:val="24"/>
          <w:lang w:eastAsia="nl-BE"/>
        </w:rPr>
      </w:pPr>
      <w:hyperlink r:id="rId83" w:history="1">
        <w:r w:rsidR="00ED13ED" w:rsidRPr="00ED13ED">
          <w:rPr>
            <w:rFonts w:eastAsiaTheme="minorEastAsia"/>
            <w:sz w:val="24"/>
            <w:szCs w:val="24"/>
            <w:lang w:eastAsia="nl-BE"/>
          </w:rPr>
          <w:t>info@diversiteitenleren.be</w:t>
        </w:r>
      </w:hyperlink>
    </w:p>
    <w:p w:rsidR="00ED13ED" w:rsidRPr="00ED13ED" w:rsidRDefault="00ED13ED" w:rsidP="00ED13ED">
      <w:pPr>
        <w:numPr>
          <w:ilvl w:val="0"/>
          <w:numId w:val="39"/>
        </w:numPr>
        <w:spacing w:before="100" w:beforeAutospacing="1" w:after="100" w:afterAutospacing="1" w:line="240" w:lineRule="auto"/>
        <w:rPr>
          <w:rFonts w:eastAsiaTheme="minorEastAsia"/>
          <w:sz w:val="24"/>
          <w:szCs w:val="24"/>
          <w:lang w:eastAsia="nl-BE"/>
        </w:rPr>
      </w:pPr>
      <w:r w:rsidRPr="00ED13ED">
        <w:rPr>
          <w:rFonts w:eastAsiaTheme="minorEastAsia"/>
          <w:sz w:val="24"/>
          <w:szCs w:val="24"/>
          <w:lang w:eastAsia="nl-BE"/>
        </w:rPr>
        <w:t>tel. 09.264.70.49</w:t>
      </w:r>
    </w:p>
    <w:p w:rsidR="00ED13ED" w:rsidRPr="00ED13ED" w:rsidRDefault="00ED13ED" w:rsidP="00ED13ED">
      <w:pPr>
        <w:pStyle w:val="ondertitel"/>
        <w:rPr>
          <w:rFonts w:asciiTheme="minorHAnsi" w:eastAsiaTheme="minorEastAsia" w:hAnsiTheme="minorHAnsi" w:cstheme="minorBidi"/>
        </w:rPr>
      </w:pPr>
      <w:r w:rsidRPr="00ED13ED">
        <w:rPr>
          <w:rFonts w:asciiTheme="minorHAnsi" w:eastAsiaTheme="minorEastAsia" w:hAnsiTheme="minorHAnsi" w:cstheme="minorBidi"/>
        </w:rPr>
        <w:t>Preventie en remediëring, socio-emotionele problemen en doorstroming en oriëntering</w:t>
      </w:r>
    </w:p>
    <w:p w:rsidR="00ED13ED" w:rsidRPr="00ED13ED" w:rsidRDefault="00ED13ED" w:rsidP="00ED13ED">
      <w:pPr>
        <w:pStyle w:val="Normaalweb"/>
        <w:rPr>
          <w:rFonts w:asciiTheme="minorHAnsi" w:eastAsiaTheme="minorEastAsia" w:hAnsiTheme="minorHAnsi" w:cstheme="minorBidi"/>
        </w:rPr>
      </w:pPr>
      <w:r w:rsidRPr="00ED13ED">
        <w:rPr>
          <w:rFonts w:asciiTheme="minorHAnsi" w:eastAsiaTheme="minorEastAsia" w:hAnsiTheme="minorHAnsi" w:cstheme="minorBidi"/>
        </w:rPr>
        <w:lastRenderedPageBreak/>
        <w:t>Voor info en vra</w:t>
      </w:r>
      <w:r>
        <w:rPr>
          <w:rFonts w:asciiTheme="minorHAnsi" w:eastAsiaTheme="minorEastAsia" w:hAnsiTheme="minorHAnsi" w:cstheme="minorBidi"/>
        </w:rPr>
        <w:t xml:space="preserve">gen over deze onderwerpen kan je </w:t>
      </w:r>
      <w:r w:rsidRPr="00ED13ED">
        <w:rPr>
          <w:rFonts w:asciiTheme="minorHAnsi" w:eastAsiaTheme="minorEastAsia" w:hAnsiTheme="minorHAnsi" w:cstheme="minorBidi"/>
        </w:rPr>
        <w:t>terecht bij het Centrum voor Ervaringsgericht Onderwijs:</w:t>
      </w:r>
    </w:p>
    <w:p w:rsidR="00ED13ED" w:rsidRPr="00ED13ED" w:rsidRDefault="00ED13ED" w:rsidP="00ED13ED">
      <w:pPr>
        <w:numPr>
          <w:ilvl w:val="0"/>
          <w:numId w:val="40"/>
        </w:numPr>
        <w:spacing w:before="100" w:beforeAutospacing="1" w:after="100" w:afterAutospacing="1" w:line="240" w:lineRule="auto"/>
        <w:rPr>
          <w:rFonts w:eastAsiaTheme="minorEastAsia"/>
          <w:sz w:val="24"/>
          <w:szCs w:val="24"/>
          <w:lang w:eastAsia="nl-BE"/>
        </w:rPr>
      </w:pPr>
      <w:r w:rsidRPr="00ED13ED">
        <w:rPr>
          <w:rFonts w:eastAsiaTheme="minorEastAsia"/>
          <w:sz w:val="24"/>
          <w:szCs w:val="24"/>
          <w:lang w:eastAsia="nl-BE"/>
        </w:rPr>
        <w:t>website: </w:t>
      </w:r>
      <w:hyperlink r:id="rId84" w:history="1">
        <w:r w:rsidRPr="00ED13ED">
          <w:rPr>
            <w:rFonts w:eastAsiaTheme="minorEastAsia"/>
            <w:sz w:val="24"/>
            <w:szCs w:val="24"/>
            <w:lang w:eastAsia="nl-BE"/>
          </w:rPr>
          <w:t>www.cego.be</w:t>
        </w:r>
      </w:hyperlink>
    </w:p>
    <w:p w:rsidR="00ED13ED" w:rsidRPr="00ED13ED" w:rsidRDefault="00780104" w:rsidP="00ED13ED">
      <w:pPr>
        <w:numPr>
          <w:ilvl w:val="0"/>
          <w:numId w:val="40"/>
        </w:numPr>
        <w:spacing w:before="100" w:beforeAutospacing="1" w:after="100" w:afterAutospacing="1" w:line="240" w:lineRule="auto"/>
        <w:rPr>
          <w:rFonts w:eastAsiaTheme="minorEastAsia"/>
          <w:sz w:val="24"/>
          <w:szCs w:val="24"/>
          <w:lang w:eastAsia="nl-BE"/>
        </w:rPr>
      </w:pPr>
      <w:hyperlink r:id="rId85" w:history="1">
        <w:r w:rsidR="00ED13ED" w:rsidRPr="00ED13ED">
          <w:rPr>
            <w:rFonts w:eastAsiaTheme="minorEastAsia"/>
            <w:sz w:val="24"/>
            <w:szCs w:val="24"/>
            <w:lang w:eastAsia="nl-BE"/>
          </w:rPr>
          <w:t>ludo.heylen@ped.kuleuven.be</w:t>
        </w:r>
      </w:hyperlink>
    </w:p>
    <w:p w:rsidR="00ED13ED" w:rsidRDefault="00ED13ED" w:rsidP="00ED13ED">
      <w:pPr>
        <w:numPr>
          <w:ilvl w:val="0"/>
          <w:numId w:val="40"/>
        </w:numPr>
        <w:spacing w:before="100" w:beforeAutospacing="1" w:after="100" w:afterAutospacing="1" w:line="240" w:lineRule="auto"/>
        <w:rPr>
          <w:rFonts w:eastAsiaTheme="minorEastAsia"/>
          <w:sz w:val="24"/>
          <w:szCs w:val="24"/>
          <w:lang w:eastAsia="nl-BE"/>
        </w:rPr>
      </w:pPr>
      <w:r w:rsidRPr="00ED13ED">
        <w:rPr>
          <w:rFonts w:eastAsiaTheme="minorEastAsia"/>
          <w:sz w:val="24"/>
          <w:szCs w:val="24"/>
          <w:lang w:eastAsia="nl-BE"/>
        </w:rPr>
        <w:t>tel. 016.32.57.40</w:t>
      </w:r>
    </w:p>
    <w:p w:rsidR="00ED13ED" w:rsidRPr="00ED13ED" w:rsidRDefault="00ED13ED" w:rsidP="00ED13ED">
      <w:pPr>
        <w:spacing w:before="100" w:beforeAutospacing="1" w:after="100" w:afterAutospacing="1" w:line="240" w:lineRule="auto"/>
        <w:rPr>
          <w:rFonts w:ascii="Verdana" w:eastAsia="Times New Roman" w:hAnsi="Verdana" w:cs="Times New Roman"/>
          <w:color w:val="333333"/>
          <w:sz w:val="16"/>
          <w:szCs w:val="16"/>
          <w:lang w:eastAsia="nl-BE"/>
        </w:rPr>
      </w:pPr>
    </w:p>
    <w:p w:rsidR="00ED13ED" w:rsidRPr="00ED13ED" w:rsidRDefault="00ED13ED" w:rsidP="00ED13ED">
      <w:pPr>
        <w:spacing w:before="100" w:beforeAutospacing="1" w:after="100" w:afterAutospacing="1" w:line="240" w:lineRule="auto"/>
        <w:rPr>
          <w:rFonts w:eastAsiaTheme="minorEastAsia"/>
          <w:sz w:val="24"/>
          <w:szCs w:val="24"/>
          <w:lang w:eastAsia="nl-BE"/>
        </w:rPr>
      </w:pPr>
      <w:r w:rsidRPr="00ED13ED">
        <w:rPr>
          <w:rFonts w:eastAsiaTheme="minorEastAsia"/>
          <w:sz w:val="24"/>
          <w:szCs w:val="24"/>
          <w:lang w:eastAsia="nl-BE"/>
        </w:rPr>
        <w:t xml:space="preserve">Op basis van deze gegevens, konden scholen voor een periode van drie schooljaren aanvullende lestijden of extra uren-leraar krijgen, </w:t>
      </w:r>
      <w:proofErr w:type="spellStart"/>
      <w:r w:rsidRPr="00ED13ED">
        <w:rPr>
          <w:rFonts w:eastAsiaTheme="minorEastAsia"/>
          <w:sz w:val="24"/>
          <w:szCs w:val="24"/>
          <w:lang w:eastAsia="nl-BE"/>
        </w:rPr>
        <w:t>voorzover</w:t>
      </w:r>
      <w:proofErr w:type="spellEnd"/>
      <w:r w:rsidRPr="00ED13ED">
        <w:rPr>
          <w:rFonts w:eastAsiaTheme="minorEastAsia"/>
          <w:sz w:val="24"/>
          <w:szCs w:val="24"/>
          <w:lang w:eastAsia="nl-BE"/>
        </w:rPr>
        <w:t xml:space="preserve"> ze aan bepaalde voorwaarden voldeden. Deze </w:t>
      </w:r>
      <w:proofErr w:type="spellStart"/>
      <w:r w:rsidRPr="00ED13ED">
        <w:rPr>
          <w:rFonts w:eastAsiaTheme="minorEastAsia"/>
          <w:sz w:val="24"/>
          <w:szCs w:val="24"/>
          <w:lang w:eastAsia="nl-BE"/>
        </w:rPr>
        <w:t>gelijkekansenindicatoren</w:t>
      </w:r>
      <w:proofErr w:type="spellEnd"/>
      <w:r w:rsidRPr="00ED13ED">
        <w:rPr>
          <w:rFonts w:eastAsiaTheme="minorEastAsia"/>
          <w:sz w:val="24"/>
          <w:szCs w:val="24"/>
          <w:lang w:eastAsia="nl-BE"/>
        </w:rPr>
        <w:t xml:space="preserve"> geven al aan dat het beleid zich richt op gelijke kansen van verschillende groepen en niet alleen ‘allochtonen’..</w:t>
      </w:r>
    </w:p>
    <w:p w:rsidR="00F1313F" w:rsidRDefault="00ED13ED" w:rsidP="007D2ED9">
      <w:pPr>
        <w:spacing w:before="100" w:beforeAutospacing="1" w:after="100" w:afterAutospacing="1" w:line="240" w:lineRule="auto"/>
        <w:rPr>
          <w:rFonts w:eastAsiaTheme="minorEastAsia"/>
          <w:sz w:val="24"/>
          <w:szCs w:val="24"/>
          <w:lang w:eastAsia="nl-BE"/>
        </w:rPr>
      </w:pPr>
      <w:r w:rsidRPr="00ED13ED">
        <w:rPr>
          <w:rFonts w:eastAsiaTheme="minorEastAsia"/>
          <w:sz w:val="24"/>
          <w:szCs w:val="24"/>
          <w:lang w:eastAsia="nl-BE"/>
        </w:rPr>
        <w:t xml:space="preserve">Scholen die extra middelen krijgen, moeten in het eerste trimester van het eerste jaar van de GOK-cyclus een </w:t>
      </w:r>
      <w:proofErr w:type="spellStart"/>
      <w:r w:rsidRPr="00ED13ED">
        <w:rPr>
          <w:rFonts w:eastAsiaTheme="minorEastAsia"/>
          <w:sz w:val="24"/>
          <w:szCs w:val="24"/>
          <w:lang w:eastAsia="nl-BE"/>
        </w:rPr>
        <w:t>gelijkekansenbeleid</w:t>
      </w:r>
      <w:proofErr w:type="spellEnd"/>
      <w:r w:rsidRPr="00ED13ED">
        <w:rPr>
          <w:rFonts w:eastAsiaTheme="minorEastAsia"/>
          <w:sz w:val="24"/>
          <w:szCs w:val="24"/>
          <w:lang w:eastAsia="nl-BE"/>
        </w:rPr>
        <w:t xml:space="preserve"> uitwerken. Dit vanuit een beginsituatieanalyse van de school. Op basis van die analyse formuleren scholen doelstellingen op vlak van leerlingen, personeelsleden én schoolniveau. </w:t>
      </w:r>
      <w:r w:rsidRPr="00ED13ED">
        <w:rPr>
          <w:rFonts w:eastAsiaTheme="minorEastAsia"/>
          <w:sz w:val="24"/>
          <w:szCs w:val="24"/>
          <w:lang w:eastAsia="nl-BE"/>
        </w:rPr>
        <w:br/>
      </w:r>
      <w:r w:rsidRPr="00ED13ED">
        <w:rPr>
          <w:rFonts w:eastAsiaTheme="minorEastAsia"/>
          <w:sz w:val="24"/>
          <w:szCs w:val="24"/>
          <w:lang w:eastAsia="nl-BE"/>
        </w:rPr>
        <w:br/>
        <w:t>Er werden 6 thema's bepaald waarbinnen doelstellingen gekozen konden worden: </w:t>
      </w:r>
      <w:r w:rsidRPr="00ED13ED">
        <w:rPr>
          <w:rFonts w:eastAsiaTheme="minorEastAsia"/>
          <w:sz w:val="24"/>
          <w:szCs w:val="24"/>
          <w:lang w:eastAsia="nl-BE"/>
        </w:rPr>
        <w:br/>
        <w:t>a) preventie en remediëring van ontwikkelings- en leerachterstanden, </w:t>
      </w:r>
      <w:r w:rsidRPr="00ED13ED">
        <w:rPr>
          <w:rFonts w:eastAsiaTheme="minorEastAsia"/>
          <w:sz w:val="24"/>
          <w:szCs w:val="24"/>
          <w:lang w:eastAsia="nl-BE"/>
        </w:rPr>
        <w:br/>
        <w:t>b) taalvaardigheidsonderwijs, </w:t>
      </w:r>
      <w:r w:rsidRPr="00ED13ED">
        <w:rPr>
          <w:rFonts w:eastAsiaTheme="minorEastAsia"/>
          <w:sz w:val="24"/>
          <w:szCs w:val="24"/>
          <w:lang w:eastAsia="nl-BE"/>
        </w:rPr>
        <w:br/>
        <w:t>c) intercultureel onderwijs, </w:t>
      </w:r>
      <w:r w:rsidRPr="00ED13ED">
        <w:rPr>
          <w:rFonts w:eastAsiaTheme="minorEastAsia"/>
          <w:sz w:val="24"/>
          <w:szCs w:val="24"/>
          <w:lang w:eastAsia="nl-BE"/>
        </w:rPr>
        <w:br/>
        <w:t>d) doorstroming en oriëntering, </w:t>
      </w:r>
      <w:r w:rsidRPr="00ED13ED">
        <w:rPr>
          <w:rFonts w:eastAsiaTheme="minorEastAsia"/>
          <w:sz w:val="24"/>
          <w:szCs w:val="24"/>
          <w:lang w:eastAsia="nl-BE"/>
        </w:rPr>
        <w:br/>
        <w:t>e) socio-emotionele ontwikkeling en </w:t>
      </w:r>
      <w:r w:rsidRPr="00ED13ED">
        <w:rPr>
          <w:rFonts w:eastAsiaTheme="minorEastAsia"/>
          <w:sz w:val="24"/>
          <w:szCs w:val="24"/>
          <w:lang w:eastAsia="nl-BE"/>
        </w:rPr>
        <w:br/>
        <w:t>f) leerlingen- en ouderparticipatie. </w:t>
      </w:r>
      <w:r w:rsidRPr="00ED13ED">
        <w:rPr>
          <w:rFonts w:eastAsiaTheme="minorEastAsia"/>
          <w:sz w:val="24"/>
          <w:szCs w:val="24"/>
          <w:lang w:eastAsia="nl-BE"/>
        </w:rPr>
        <w:br/>
      </w:r>
    </w:p>
    <w:p w:rsidR="00F1313F" w:rsidRPr="007D2ED9" w:rsidRDefault="00F1313F" w:rsidP="00F1313F">
      <w:pPr>
        <w:ind w:left="360"/>
        <w:rPr>
          <w:rFonts w:eastAsiaTheme="minorEastAsia"/>
          <w:sz w:val="24"/>
          <w:szCs w:val="24"/>
          <w:lang w:eastAsia="nl-BE"/>
        </w:rPr>
      </w:pPr>
    </w:p>
    <w:p w:rsidR="00F1313F" w:rsidRPr="007D2ED9" w:rsidRDefault="00F1313F" w:rsidP="00F1313F">
      <w:pPr>
        <w:rPr>
          <w:rFonts w:eastAsiaTheme="minorEastAsia"/>
          <w:sz w:val="24"/>
          <w:szCs w:val="24"/>
          <w:lang w:eastAsia="nl-BE"/>
        </w:rPr>
      </w:pPr>
      <w:r w:rsidRPr="007D2ED9">
        <w:rPr>
          <w:rFonts w:eastAsiaTheme="minorEastAsia"/>
          <w:sz w:val="24"/>
          <w:szCs w:val="24"/>
          <w:lang w:eastAsia="nl-BE"/>
        </w:rPr>
        <w:t xml:space="preserve">De site is gericht naar leerkrachten en scholen. Die extra hulp of informatie willen over GOK onderwijs. De taal die wordt gebruikt is zakelijk en professioneel. Er </w:t>
      </w:r>
      <w:r w:rsidR="007D2ED9" w:rsidRPr="007D2ED9">
        <w:rPr>
          <w:rFonts w:eastAsiaTheme="minorEastAsia"/>
          <w:sz w:val="24"/>
          <w:szCs w:val="24"/>
          <w:lang w:eastAsia="nl-BE"/>
        </w:rPr>
        <w:t>wordt niet veel verwezen nar bronnen. Wel is er veel extra informatie zoals folder, boeken, en tijdschriften.</w:t>
      </w:r>
      <w:r w:rsidR="00004F76">
        <w:rPr>
          <w:rStyle w:val="Voetnootmarkering"/>
          <w:rFonts w:eastAsiaTheme="minorEastAsia"/>
          <w:sz w:val="24"/>
          <w:szCs w:val="24"/>
          <w:lang w:eastAsia="nl-BE"/>
        </w:rPr>
        <w:footnoteReference w:id="1"/>
      </w:r>
    </w:p>
    <w:p w:rsidR="00ED13ED" w:rsidRDefault="007D2ED9" w:rsidP="00F1313F">
      <w:pPr>
        <w:spacing w:before="100" w:beforeAutospacing="1" w:after="100" w:afterAutospacing="1" w:line="240" w:lineRule="auto"/>
        <w:rPr>
          <w:rFonts w:eastAsiaTheme="minorEastAsia"/>
          <w:sz w:val="24"/>
          <w:szCs w:val="24"/>
          <w:lang w:eastAsia="nl-BE"/>
        </w:rPr>
      </w:pPr>
      <w:r>
        <w:rPr>
          <w:rFonts w:eastAsiaTheme="minorEastAsia"/>
          <w:sz w:val="24"/>
          <w:szCs w:val="24"/>
          <w:lang w:eastAsia="nl-BE"/>
        </w:rPr>
        <w:t xml:space="preserve">Ik vond een goktijdschrift op de site: </w:t>
      </w:r>
      <w:proofErr w:type="spellStart"/>
      <w:r>
        <w:rPr>
          <w:rFonts w:eastAsiaTheme="minorEastAsia"/>
          <w:sz w:val="24"/>
          <w:szCs w:val="24"/>
          <w:lang w:eastAsia="nl-BE"/>
        </w:rPr>
        <w:t>GOKschrift</w:t>
      </w:r>
      <w:proofErr w:type="spellEnd"/>
      <w:r>
        <w:rPr>
          <w:rFonts w:eastAsiaTheme="minorEastAsia"/>
          <w:sz w:val="24"/>
          <w:szCs w:val="24"/>
          <w:lang w:eastAsia="nl-BE"/>
        </w:rPr>
        <w:t xml:space="preserve"> ( 13 Januari 2010) nr13.</w:t>
      </w:r>
    </w:p>
    <w:p w:rsidR="007D2ED9" w:rsidRPr="00ED13ED" w:rsidRDefault="007D2ED9" w:rsidP="00F1313F">
      <w:pPr>
        <w:spacing w:before="100" w:beforeAutospacing="1" w:after="100" w:afterAutospacing="1" w:line="240" w:lineRule="auto"/>
        <w:rPr>
          <w:rFonts w:eastAsiaTheme="minorEastAsia"/>
          <w:sz w:val="24"/>
          <w:szCs w:val="24"/>
          <w:lang w:eastAsia="nl-BE"/>
        </w:rPr>
      </w:pPr>
    </w:p>
    <w:p w:rsidR="00ED13ED" w:rsidRPr="00ED13ED" w:rsidRDefault="00ED13ED" w:rsidP="00ED13ED">
      <w:pPr>
        <w:pStyle w:val="Normaalweb"/>
        <w:rPr>
          <w:rFonts w:asciiTheme="minorHAnsi" w:eastAsiaTheme="minorEastAsia" w:hAnsiTheme="minorHAnsi" w:cstheme="minorBidi"/>
        </w:rPr>
      </w:pPr>
    </w:p>
    <w:p w:rsidR="00ED13ED" w:rsidRPr="00A544AB" w:rsidRDefault="00ED13ED" w:rsidP="00A544AB">
      <w:pPr>
        <w:spacing w:before="100" w:beforeAutospacing="1" w:after="100" w:afterAutospacing="1" w:line="240" w:lineRule="auto"/>
        <w:rPr>
          <w:rFonts w:eastAsiaTheme="minorEastAsia"/>
          <w:sz w:val="24"/>
          <w:szCs w:val="24"/>
          <w:lang w:eastAsia="nl-BE"/>
        </w:rPr>
      </w:pPr>
    </w:p>
    <w:p w:rsidR="00A544AB" w:rsidRDefault="00A544AB" w:rsidP="00A544AB">
      <w:pPr>
        <w:tabs>
          <w:tab w:val="left" w:pos="2055"/>
        </w:tabs>
        <w:rPr>
          <w:sz w:val="24"/>
        </w:rPr>
      </w:pPr>
    </w:p>
    <w:p w:rsidR="00A544AB" w:rsidRDefault="00A544AB" w:rsidP="00621FF1">
      <w:pPr>
        <w:tabs>
          <w:tab w:val="left" w:pos="2055"/>
        </w:tabs>
        <w:ind w:left="360"/>
        <w:rPr>
          <w:sz w:val="24"/>
        </w:rPr>
      </w:pPr>
    </w:p>
    <w:p w:rsidR="00A544AB" w:rsidRDefault="00A544AB" w:rsidP="005E7271">
      <w:pPr>
        <w:tabs>
          <w:tab w:val="left" w:pos="2055"/>
        </w:tabs>
        <w:rPr>
          <w:sz w:val="24"/>
        </w:rPr>
      </w:pPr>
    </w:p>
    <w:p w:rsidR="00F33B9D" w:rsidRDefault="00F33B9D" w:rsidP="005E7271">
      <w:pPr>
        <w:tabs>
          <w:tab w:val="left" w:pos="2055"/>
        </w:tabs>
        <w:rPr>
          <w:sz w:val="24"/>
        </w:rPr>
      </w:pPr>
    </w:p>
    <w:p w:rsidR="00F33B9D" w:rsidRDefault="00F33B9D" w:rsidP="005E7271">
      <w:pPr>
        <w:tabs>
          <w:tab w:val="left" w:pos="2055"/>
        </w:tabs>
        <w:rPr>
          <w:sz w:val="24"/>
        </w:rPr>
      </w:pPr>
    </w:p>
    <w:p w:rsidR="00F33B9D" w:rsidRDefault="00F33B9D" w:rsidP="005E7271">
      <w:pPr>
        <w:tabs>
          <w:tab w:val="left" w:pos="2055"/>
        </w:tabs>
        <w:rPr>
          <w:sz w:val="24"/>
        </w:rPr>
      </w:pPr>
    </w:p>
    <w:p w:rsidR="00F33B9D" w:rsidRDefault="00F33B9D" w:rsidP="005E7271">
      <w:pPr>
        <w:tabs>
          <w:tab w:val="left" w:pos="2055"/>
        </w:tabs>
        <w:rPr>
          <w:sz w:val="24"/>
        </w:rPr>
      </w:pPr>
    </w:p>
    <w:p w:rsidR="00F33B9D" w:rsidRDefault="00F33B9D" w:rsidP="005E7271">
      <w:pPr>
        <w:tabs>
          <w:tab w:val="left" w:pos="2055"/>
        </w:tabs>
        <w:rPr>
          <w:sz w:val="24"/>
        </w:rPr>
      </w:pPr>
    </w:p>
    <w:p w:rsidR="00F33B9D" w:rsidRDefault="00F33B9D" w:rsidP="005E7271">
      <w:pPr>
        <w:tabs>
          <w:tab w:val="left" w:pos="2055"/>
        </w:tabs>
        <w:rPr>
          <w:sz w:val="24"/>
        </w:rPr>
      </w:pPr>
    </w:p>
    <w:p w:rsidR="00185868" w:rsidRDefault="00185868" w:rsidP="005E7271">
      <w:pPr>
        <w:tabs>
          <w:tab w:val="left" w:pos="2055"/>
        </w:tabs>
        <w:rPr>
          <w:sz w:val="24"/>
        </w:rPr>
      </w:pPr>
    </w:p>
    <w:p w:rsidR="00185868" w:rsidRDefault="00185868" w:rsidP="005E7271">
      <w:pPr>
        <w:tabs>
          <w:tab w:val="left" w:pos="2055"/>
        </w:tabs>
        <w:rPr>
          <w:sz w:val="24"/>
        </w:rPr>
      </w:pPr>
    </w:p>
    <w:p w:rsidR="005E7271" w:rsidRDefault="005E7271" w:rsidP="005E7271">
      <w:pPr>
        <w:tabs>
          <w:tab w:val="left" w:pos="2055"/>
        </w:tabs>
        <w:rPr>
          <w:sz w:val="24"/>
        </w:rPr>
      </w:pPr>
    </w:p>
    <w:p w:rsidR="00000801" w:rsidRDefault="00000801" w:rsidP="005E7271">
      <w:pPr>
        <w:tabs>
          <w:tab w:val="left" w:pos="2055"/>
        </w:tabs>
        <w:rPr>
          <w:sz w:val="24"/>
        </w:rPr>
      </w:pPr>
    </w:p>
    <w:p w:rsidR="00621FF1" w:rsidRDefault="00621FF1" w:rsidP="00621FF1">
      <w:pPr>
        <w:tabs>
          <w:tab w:val="left" w:pos="2055"/>
        </w:tabs>
        <w:ind w:left="360"/>
        <w:rPr>
          <w:i/>
          <w:color w:val="234F77" w:themeColor="accent2" w:themeShade="80"/>
          <w:sz w:val="28"/>
        </w:rPr>
      </w:pPr>
      <w:r w:rsidRPr="00A544AB">
        <w:rPr>
          <w:i/>
          <w:color w:val="234F77" w:themeColor="accent2" w:themeShade="80"/>
          <w:sz w:val="28"/>
        </w:rPr>
        <w:t xml:space="preserve"> Juridische documenten</w:t>
      </w:r>
    </w:p>
    <w:tbl>
      <w:tblPr>
        <w:tblStyle w:val="Tabelraster"/>
        <w:tblW w:w="11340" w:type="dxa"/>
        <w:tblInd w:w="-1139" w:type="dxa"/>
        <w:tblLayout w:type="fixed"/>
        <w:tblLook w:val="04A0" w:firstRow="1" w:lastRow="0" w:firstColumn="1" w:lastColumn="0" w:noHBand="0" w:noVBand="1"/>
      </w:tblPr>
      <w:tblGrid>
        <w:gridCol w:w="3686"/>
        <w:gridCol w:w="1559"/>
        <w:gridCol w:w="1559"/>
        <w:gridCol w:w="4536"/>
      </w:tblGrid>
      <w:tr w:rsidR="00000801" w:rsidTr="0056253F">
        <w:tc>
          <w:tcPr>
            <w:tcW w:w="3686" w:type="dxa"/>
            <w:hideMark/>
          </w:tcPr>
          <w:p w:rsidR="00000801" w:rsidRDefault="00000801">
            <w:pPr>
              <w:pStyle w:val="Lijstalinea"/>
              <w:ind w:left="0"/>
              <w:rPr>
                <w:lang w:eastAsia="nl-BE"/>
              </w:rPr>
            </w:pPr>
            <w:r>
              <w:rPr>
                <w:lang w:eastAsia="nl-BE"/>
              </w:rPr>
              <w:t>Bron</w:t>
            </w:r>
          </w:p>
        </w:tc>
        <w:tc>
          <w:tcPr>
            <w:tcW w:w="1559" w:type="dxa"/>
            <w:hideMark/>
          </w:tcPr>
          <w:p w:rsidR="00000801" w:rsidRDefault="00000801">
            <w:pPr>
              <w:pStyle w:val="Lijstalinea"/>
              <w:ind w:left="0"/>
              <w:rPr>
                <w:lang w:eastAsia="nl-BE"/>
              </w:rPr>
            </w:pPr>
            <w:r>
              <w:rPr>
                <w:lang w:eastAsia="nl-BE"/>
              </w:rPr>
              <w:t>Trefwoord</w:t>
            </w:r>
          </w:p>
        </w:tc>
        <w:tc>
          <w:tcPr>
            <w:tcW w:w="1559" w:type="dxa"/>
            <w:hideMark/>
          </w:tcPr>
          <w:p w:rsidR="00000801" w:rsidRDefault="00000801">
            <w:pPr>
              <w:pStyle w:val="Lijstalinea"/>
              <w:ind w:left="0"/>
              <w:rPr>
                <w:lang w:eastAsia="nl-BE"/>
              </w:rPr>
            </w:pPr>
            <w:r>
              <w:rPr>
                <w:lang w:eastAsia="nl-BE"/>
              </w:rPr>
              <w:t>Regelgeving</w:t>
            </w:r>
          </w:p>
        </w:tc>
        <w:tc>
          <w:tcPr>
            <w:tcW w:w="4536" w:type="dxa"/>
            <w:hideMark/>
          </w:tcPr>
          <w:p w:rsidR="00000801" w:rsidRDefault="00000801">
            <w:pPr>
              <w:pStyle w:val="Lijstalinea"/>
              <w:ind w:left="0"/>
              <w:rPr>
                <w:lang w:eastAsia="nl-BE"/>
              </w:rPr>
            </w:pPr>
            <w:r>
              <w:rPr>
                <w:lang w:eastAsia="nl-BE"/>
              </w:rPr>
              <w:t>Site</w:t>
            </w:r>
          </w:p>
        </w:tc>
      </w:tr>
      <w:tr w:rsidR="00000801" w:rsidTr="0056253F">
        <w:tc>
          <w:tcPr>
            <w:tcW w:w="3686" w:type="dxa"/>
          </w:tcPr>
          <w:tbl>
            <w:tblPr>
              <w:tblW w:w="3302" w:type="dxa"/>
              <w:shd w:val="clear" w:color="auto" w:fill="F9FAFB"/>
              <w:tblLayout w:type="fixed"/>
              <w:tblCellMar>
                <w:top w:w="15" w:type="dxa"/>
                <w:left w:w="15" w:type="dxa"/>
                <w:bottom w:w="15" w:type="dxa"/>
                <w:right w:w="15" w:type="dxa"/>
              </w:tblCellMar>
              <w:tblLook w:val="04A0" w:firstRow="1" w:lastRow="0" w:firstColumn="1" w:lastColumn="0" w:noHBand="0" w:noVBand="1"/>
            </w:tblPr>
            <w:tblGrid>
              <w:gridCol w:w="2709"/>
              <w:gridCol w:w="593"/>
            </w:tblGrid>
            <w:tr w:rsidR="0043083F" w:rsidRPr="00032DC4" w:rsidTr="0043083F">
              <w:trPr>
                <w:gridAfter w:val="1"/>
                <w:wAfter w:w="898" w:type="pct"/>
              </w:trPr>
              <w:tc>
                <w:tcPr>
                  <w:tcW w:w="4102" w:type="pct"/>
                  <w:shd w:val="clear" w:color="auto" w:fill="F9FAFB"/>
                  <w:hideMark/>
                </w:tcPr>
                <w:p w:rsidR="0043083F" w:rsidRPr="00032DC4" w:rsidRDefault="0043083F" w:rsidP="0043083F">
                  <w:pPr>
                    <w:spacing w:after="0" w:line="240" w:lineRule="auto"/>
                    <w:rPr>
                      <w:color w:val="000000" w:themeColor="text1"/>
                      <w:sz w:val="20"/>
                    </w:rPr>
                  </w:pPr>
                  <w:r w:rsidRPr="00032DC4">
                    <w:rPr>
                      <w:color w:val="000000" w:themeColor="text1"/>
                      <w:sz w:val="20"/>
                    </w:rPr>
                    <w:br/>
                    <w:t xml:space="preserve">Besluit van de Vlaamse Regering tot wijziging van het besluit van de Vlaamse Regering van 13 juli 2001 betreffende de erkenning en subsidiëring van diensten voor begeleid wonen voor personen met een handicap en wijziging van het besluit van de Vlaamse Regering van 17 september 2010 betreffende de subsidiëring van crisisjeugdhulpverlening en rechtstreeks toegankelijke jeugdhulp verleend door voorzieningen voor personen met een handicap en wijziging van het besluit van de Vlaamse Regering van 22 februari 2013 betreffende rechtstreeks toegankelijke hulp voor personen met een handicap, wat betreft de opheffing van trajectbegeleiding binnen de diensten begeleid wonen, de opheffing van rechtstreeks toegankelijke jeugdhulp en de beperking van het toepassingsgebied van het besluit van de Vlaamse Regering van 22 februari 2013 betreffende rechtstreeks toegankelijke hulp voor personen met een handicap </w:t>
                  </w:r>
                </w:p>
                <w:p w:rsidR="0043083F" w:rsidRPr="00032DC4" w:rsidRDefault="0043083F" w:rsidP="0043083F">
                  <w:pPr>
                    <w:spacing w:after="0" w:line="240" w:lineRule="auto"/>
                    <w:rPr>
                      <w:color w:val="000000" w:themeColor="text1"/>
                      <w:sz w:val="20"/>
                    </w:rPr>
                  </w:pPr>
                  <w:r w:rsidRPr="00032DC4">
                    <w:rPr>
                      <w:color w:val="000000" w:themeColor="text1"/>
                      <w:sz w:val="20"/>
                    </w:rPr>
                    <w:lastRenderedPageBreak/>
                    <w:t>Datum: 12/07/13</w:t>
                  </w:r>
                </w:p>
                <w:p w:rsidR="00ED40AB" w:rsidRPr="00032DC4" w:rsidRDefault="00ED40AB" w:rsidP="0043083F">
                  <w:pPr>
                    <w:spacing w:after="0" w:line="240" w:lineRule="auto"/>
                    <w:rPr>
                      <w:color w:val="000000" w:themeColor="text1"/>
                      <w:sz w:val="20"/>
                    </w:rPr>
                  </w:pPr>
                </w:p>
                <w:p w:rsidR="00ED40AB" w:rsidRPr="00032DC4" w:rsidRDefault="00ED40AB" w:rsidP="0043083F">
                  <w:pPr>
                    <w:spacing w:after="0" w:line="240" w:lineRule="auto"/>
                    <w:rPr>
                      <w:color w:val="000000" w:themeColor="text1"/>
                      <w:sz w:val="20"/>
                    </w:rPr>
                  </w:pPr>
                </w:p>
              </w:tc>
            </w:tr>
            <w:tr w:rsidR="0043083F" w:rsidRPr="00032DC4" w:rsidTr="0043083F">
              <w:tc>
                <w:tcPr>
                  <w:tcW w:w="4102" w:type="pct"/>
                  <w:shd w:val="clear" w:color="auto" w:fill="F9FAFB"/>
                  <w:vAlign w:val="center"/>
                  <w:hideMark/>
                </w:tcPr>
                <w:p w:rsidR="0043083F" w:rsidRPr="00032DC4" w:rsidRDefault="0043083F" w:rsidP="0043083F">
                  <w:pPr>
                    <w:spacing w:after="0" w:line="240" w:lineRule="auto"/>
                    <w:rPr>
                      <w:color w:val="000000" w:themeColor="text1"/>
                      <w:sz w:val="20"/>
                    </w:rPr>
                  </w:pPr>
                </w:p>
              </w:tc>
              <w:tc>
                <w:tcPr>
                  <w:tcW w:w="898" w:type="pct"/>
                  <w:shd w:val="clear" w:color="auto" w:fill="F9FAFB"/>
                  <w:vAlign w:val="center"/>
                  <w:hideMark/>
                </w:tcPr>
                <w:p w:rsidR="0043083F" w:rsidRPr="00032DC4" w:rsidRDefault="0043083F" w:rsidP="0043083F">
                  <w:pPr>
                    <w:spacing w:after="0" w:line="240" w:lineRule="auto"/>
                    <w:rPr>
                      <w:color w:val="000000" w:themeColor="text1"/>
                      <w:sz w:val="20"/>
                    </w:rPr>
                  </w:pPr>
                </w:p>
              </w:tc>
            </w:tr>
          </w:tbl>
          <w:p w:rsidR="00000801" w:rsidRPr="00032DC4" w:rsidRDefault="00000801" w:rsidP="00621FF1">
            <w:pPr>
              <w:tabs>
                <w:tab w:val="left" w:pos="2055"/>
              </w:tabs>
              <w:rPr>
                <w:color w:val="000000" w:themeColor="text1"/>
                <w:sz w:val="20"/>
              </w:rPr>
            </w:pPr>
          </w:p>
        </w:tc>
        <w:tc>
          <w:tcPr>
            <w:tcW w:w="1559" w:type="dxa"/>
          </w:tcPr>
          <w:p w:rsidR="0043083F" w:rsidRPr="00491F48" w:rsidRDefault="0043083F" w:rsidP="00621FF1">
            <w:pPr>
              <w:tabs>
                <w:tab w:val="left" w:pos="2055"/>
              </w:tabs>
              <w:rPr>
                <w:color w:val="000000" w:themeColor="text1"/>
                <w:sz w:val="24"/>
              </w:rPr>
            </w:pPr>
          </w:p>
          <w:p w:rsidR="00000801" w:rsidRPr="00491F48" w:rsidRDefault="0043083F" w:rsidP="00621FF1">
            <w:pPr>
              <w:tabs>
                <w:tab w:val="left" w:pos="2055"/>
              </w:tabs>
              <w:rPr>
                <w:color w:val="000000" w:themeColor="text1"/>
                <w:sz w:val="24"/>
              </w:rPr>
            </w:pPr>
            <w:r w:rsidRPr="00491F48">
              <w:rPr>
                <w:color w:val="000000" w:themeColor="text1"/>
                <w:sz w:val="24"/>
              </w:rPr>
              <w:t xml:space="preserve">Inclusie </w:t>
            </w:r>
          </w:p>
        </w:tc>
        <w:tc>
          <w:tcPr>
            <w:tcW w:w="1559" w:type="dxa"/>
          </w:tcPr>
          <w:p w:rsidR="00000801" w:rsidRPr="00491F48" w:rsidRDefault="00000801" w:rsidP="00621FF1">
            <w:pPr>
              <w:tabs>
                <w:tab w:val="left" w:pos="2055"/>
              </w:tabs>
              <w:rPr>
                <w:color w:val="000000" w:themeColor="text1"/>
                <w:sz w:val="24"/>
              </w:rPr>
            </w:pPr>
          </w:p>
          <w:p w:rsidR="0043083F" w:rsidRPr="00491F48" w:rsidRDefault="0043083F" w:rsidP="00621FF1">
            <w:pPr>
              <w:tabs>
                <w:tab w:val="left" w:pos="2055"/>
              </w:tabs>
              <w:rPr>
                <w:color w:val="000000" w:themeColor="text1"/>
                <w:sz w:val="24"/>
              </w:rPr>
            </w:pPr>
            <w:r w:rsidRPr="00491F48">
              <w:rPr>
                <w:color w:val="000000" w:themeColor="text1"/>
                <w:sz w:val="24"/>
              </w:rPr>
              <w:t xml:space="preserve">Besluit van de Vlaamse regering </w:t>
            </w:r>
          </w:p>
        </w:tc>
        <w:tc>
          <w:tcPr>
            <w:tcW w:w="4536" w:type="dxa"/>
          </w:tcPr>
          <w:p w:rsidR="00491F48" w:rsidRDefault="00491F48" w:rsidP="00621FF1">
            <w:pPr>
              <w:tabs>
                <w:tab w:val="left" w:pos="2055"/>
              </w:tabs>
              <w:rPr>
                <w:color w:val="234F77" w:themeColor="accent2" w:themeShade="80"/>
                <w:sz w:val="24"/>
              </w:rPr>
            </w:pPr>
          </w:p>
          <w:p w:rsidR="00000801" w:rsidRDefault="00780104" w:rsidP="00621FF1">
            <w:pPr>
              <w:tabs>
                <w:tab w:val="left" w:pos="2055"/>
              </w:tabs>
              <w:rPr>
                <w:color w:val="234F77" w:themeColor="accent2" w:themeShade="80"/>
                <w:sz w:val="28"/>
              </w:rPr>
            </w:pPr>
            <w:hyperlink r:id="rId86" w:history="1">
              <w:r w:rsidR="0043083F" w:rsidRPr="0043083F">
                <w:rPr>
                  <w:rStyle w:val="Hyperlink"/>
                  <w:sz w:val="24"/>
                </w:rPr>
                <w:t>https://codex.vlaanderen.be/Zoeken/Document.aspx?DID=1023234&amp;param=informatie&amp;ref=search&amp;AVIDS=1221517</w:t>
              </w:r>
            </w:hyperlink>
            <w:r w:rsidR="0043083F" w:rsidRPr="0043083F">
              <w:rPr>
                <w:color w:val="234F77" w:themeColor="accent2" w:themeShade="80"/>
                <w:sz w:val="24"/>
              </w:rPr>
              <w:t xml:space="preserve"> </w:t>
            </w:r>
          </w:p>
        </w:tc>
      </w:tr>
      <w:tr w:rsidR="00000801" w:rsidTr="0056253F">
        <w:tc>
          <w:tcPr>
            <w:tcW w:w="3686" w:type="dxa"/>
          </w:tcPr>
          <w:p w:rsidR="00000801" w:rsidRPr="00032DC4" w:rsidRDefault="00000801" w:rsidP="00000801">
            <w:pPr>
              <w:tabs>
                <w:tab w:val="left" w:pos="2055"/>
              </w:tabs>
              <w:rPr>
                <w:color w:val="000000" w:themeColor="text1"/>
                <w:sz w:val="20"/>
              </w:rPr>
            </w:pPr>
            <w:r w:rsidRPr="00032DC4">
              <w:rPr>
                <w:color w:val="000000" w:themeColor="text1"/>
                <w:sz w:val="20"/>
              </w:rPr>
              <w:t>Besluit van de Vlaamse Regering tot wijziging van artikel 3 van het besluit van de Vlaamse Regering van 13 februari 2015 tot bepaling van de inhoud van het gemotiveerd verslag voor toegang tot het geïntegreerd onderwijs en van het attest bij het verslag voor toegang tot het buitengewoon onderwijs en tot opheffing van het besluit van de Vlaamse Regering van 12 december 2003 betreffende de inclusie van leerlingen met een verstandelijke beperking in het gewoon lager en secundair onderwijs</w:t>
            </w:r>
          </w:p>
          <w:p w:rsidR="00000801" w:rsidRPr="00032DC4" w:rsidRDefault="0043083F" w:rsidP="00000801">
            <w:pPr>
              <w:tabs>
                <w:tab w:val="left" w:pos="2055"/>
              </w:tabs>
              <w:rPr>
                <w:color w:val="000000" w:themeColor="text1"/>
                <w:sz w:val="20"/>
              </w:rPr>
            </w:pPr>
            <w:r w:rsidRPr="00032DC4">
              <w:rPr>
                <w:color w:val="000000" w:themeColor="text1"/>
                <w:sz w:val="20"/>
              </w:rPr>
              <w:t>Datum</w:t>
            </w:r>
            <w:r w:rsidR="00000801" w:rsidRPr="00032DC4">
              <w:rPr>
                <w:color w:val="000000" w:themeColor="text1"/>
                <w:sz w:val="20"/>
              </w:rPr>
              <w:t xml:space="preserve"> 09/09/2016</w:t>
            </w:r>
          </w:p>
        </w:tc>
        <w:tc>
          <w:tcPr>
            <w:tcW w:w="1559" w:type="dxa"/>
          </w:tcPr>
          <w:p w:rsidR="005E3160" w:rsidRDefault="005E3160" w:rsidP="00621FF1">
            <w:pPr>
              <w:tabs>
                <w:tab w:val="left" w:pos="2055"/>
              </w:tabs>
              <w:rPr>
                <w:color w:val="000000" w:themeColor="text1"/>
                <w:sz w:val="24"/>
              </w:rPr>
            </w:pPr>
            <w:r>
              <w:rPr>
                <w:color w:val="000000" w:themeColor="text1"/>
                <w:sz w:val="24"/>
              </w:rPr>
              <w:t xml:space="preserve"> </w:t>
            </w:r>
          </w:p>
          <w:p w:rsidR="00000801" w:rsidRPr="0043083F" w:rsidRDefault="00000801" w:rsidP="00621FF1">
            <w:pPr>
              <w:tabs>
                <w:tab w:val="left" w:pos="2055"/>
              </w:tabs>
              <w:rPr>
                <w:color w:val="000000" w:themeColor="text1"/>
                <w:sz w:val="24"/>
              </w:rPr>
            </w:pPr>
            <w:r w:rsidRPr="0043083F">
              <w:rPr>
                <w:color w:val="000000" w:themeColor="text1"/>
                <w:sz w:val="24"/>
              </w:rPr>
              <w:t xml:space="preserve">Inclusie </w:t>
            </w:r>
          </w:p>
        </w:tc>
        <w:tc>
          <w:tcPr>
            <w:tcW w:w="1559" w:type="dxa"/>
          </w:tcPr>
          <w:p w:rsidR="005E3160" w:rsidRDefault="005E3160" w:rsidP="00621FF1">
            <w:pPr>
              <w:tabs>
                <w:tab w:val="left" w:pos="2055"/>
              </w:tabs>
              <w:rPr>
                <w:color w:val="000000" w:themeColor="text1"/>
                <w:sz w:val="24"/>
              </w:rPr>
            </w:pPr>
          </w:p>
          <w:p w:rsidR="00000801" w:rsidRPr="0043083F" w:rsidRDefault="0043083F" w:rsidP="00621FF1">
            <w:pPr>
              <w:tabs>
                <w:tab w:val="left" w:pos="2055"/>
              </w:tabs>
              <w:rPr>
                <w:color w:val="000000" w:themeColor="text1"/>
                <w:sz w:val="24"/>
              </w:rPr>
            </w:pPr>
            <w:r>
              <w:rPr>
                <w:color w:val="000000" w:themeColor="text1"/>
                <w:sz w:val="24"/>
              </w:rPr>
              <w:t>B</w:t>
            </w:r>
            <w:r w:rsidR="00000801" w:rsidRPr="0043083F">
              <w:rPr>
                <w:color w:val="000000" w:themeColor="text1"/>
                <w:sz w:val="24"/>
              </w:rPr>
              <w:t xml:space="preserve">esluit </w:t>
            </w:r>
            <w:r>
              <w:rPr>
                <w:color w:val="000000" w:themeColor="text1"/>
                <w:sz w:val="24"/>
              </w:rPr>
              <w:t xml:space="preserve">Vlaamse regering </w:t>
            </w:r>
          </w:p>
        </w:tc>
        <w:tc>
          <w:tcPr>
            <w:tcW w:w="4536" w:type="dxa"/>
          </w:tcPr>
          <w:p w:rsidR="00000801" w:rsidRPr="0043083F" w:rsidRDefault="00000801" w:rsidP="00621FF1">
            <w:pPr>
              <w:tabs>
                <w:tab w:val="left" w:pos="2055"/>
              </w:tabs>
              <w:rPr>
                <w:color w:val="000000" w:themeColor="text1"/>
                <w:sz w:val="24"/>
              </w:rPr>
            </w:pPr>
            <w:r w:rsidRPr="0043083F">
              <w:rPr>
                <w:color w:val="000000" w:themeColor="text1"/>
                <w:sz w:val="24"/>
              </w:rPr>
              <w:t xml:space="preserve">                     </w:t>
            </w:r>
            <w:hyperlink r:id="rId87" w:history="1">
              <w:r w:rsidRPr="0043083F">
                <w:rPr>
                  <w:rStyle w:val="Hyperlink"/>
                  <w:sz w:val="24"/>
                </w:rPr>
                <w:t>https://codex.vlaanderen.be/Zoeken/Document.aspx?DID=1027437&amp;param=inhoud&amp;ref=search&amp;AVIDS=1299304,1299306</w:t>
              </w:r>
            </w:hyperlink>
            <w:r w:rsidRPr="0043083F">
              <w:rPr>
                <w:color w:val="000000" w:themeColor="text1"/>
                <w:sz w:val="24"/>
              </w:rPr>
              <w:t xml:space="preserve"> </w:t>
            </w:r>
          </w:p>
        </w:tc>
      </w:tr>
      <w:tr w:rsidR="00ED40AB" w:rsidTr="0056253F">
        <w:tc>
          <w:tcPr>
            <w:tcW w:w="3686" w:type="dxa"/>
          </w:tcPr>
          <w:p w:rsidR="00ED40AB" w:rsidRPr="00032DC4" w:rsidRDefault="00ED40AB" w:rsidP="00000801">
            <w:pPr>
              <w:tabs>
                <w:tab w:val="left" w:pos="2055"/>
              </w:tabs>
              <w:rPr>
                <w:color w:val="000000" w:themeColor="text1"/>
                <w:sz w:val="20"/>
              </w:rPr>
            </w:pPr>
          </w:p>
          <w:p w:rsidR="00ED40AB" w:rsidRPr="00032DC4" w:rsidRDefault="00ED40AB" w:rsidP="00000801">
            <w:pPr>
              <w:tabs>
                <w:tab w:val="left" w:pos="2055"/>
              </w:tabs>
              <w:rPr>
                <w:color w:val="000000" w:themeColor="text1"/>
                <w:sz w:val="20"/>
              </w:rPr>
            </w:pPr>
          </w:p>
          <w:tbl>
            <w:tblPr>
              <w:tblW w:w="5000" w:type="pct"/>
              <w:shd w:val="clear" w:color="auto" w:fill="F9FAFB"/>
              <w:tblLayout w:type="fixed"/>
              <w:tblCellMar>
                <w:top w:w="15" w:type="dxa"/>
                <w:left w:w="15" w:type="dxa"/>
                <w:bottom w:w="15" w:type="dxa"/>
                <w:right w:w="15" w:type="dxa"/>
              </w:tblCellMar>
              <w:tblLook w:val="04A0" w:firstRow="1" w:lastRow="0" w:firstColumn="1" w:lastColumn="0" w:noHBand="0" w:noVBand="1"/>
            </w:tblPr>
            <w:tblGrid>
              <w:gridCol w:w="2949"/>
              <w:gridCol w:w="521"/>
            </w:tblGrid>
            <w:tr w:rsidR="00273EF6" w:rsidRPr="00032DC4" w:rsidTr="00273EF6">
              <w:trPr>
                <w:gridAfter w:val="1"/>
                <w:wAfter w:w="521" w:type="dxa"/>
              </w:trPr>
              <w:tc>
                <w:tcPr>
                  <w:tcW w:w="4250" w:type="pct"/>
                  <w:shd w:val="clear" w:color="auto" w:fill="F9FAFB"/>
                  <w:hideMark/>
                </w:tcPr>
                <w:p w:rsidR="00273EF6" w:rsidRPr="00032DC4" w:rsidRDefault="00273EF6" w:rsidP="00273EF6">
                  <w:pPr>
                    <w:spacing w:after="0" w:line="240" w:lineRule="auto"/>
                    <w:rPr>
                      <w:color w:val="000000" w:themeColor="text1"/>
                      <w:sz w:val="20"/>
                    </w:rPr>
                  </w:pPr>
                  <w:r w:rsidRPr="00032DC4">
                    <w:rPr>
                      <w:color w:val="000000" w:themeColor="text1"/>
                      <w:sz w:val="20"/>
                    </w:rPr>
                    <w:t xml:space="preserve">Besluit van de Vlaamse Regering tot wijziging van diverse besluiten van de Vlaamse Regering en tot verdere uitvoering van het decreet van 21 maart 2014 betreffende maatregelen voor leerlingen met specifieke onderwijsbehoeften </w:t>
                  </w:r>
                </w:p>
              </w:tc>
            </w:tr>
            <w:tr w:rsidR="00273EF6" w:rsidRPr="00032DC4" w:rsidTr="00273EF6">
              <w:tc>
                <w:tcPr>
                  <w:tcW w:w="7995" w:type="dxa"/>
                  <w:shd w:val="clear" w:color="auto" w:fill="F9FAFB"/>
                  <w:vAlign w:val="center"/>
                  <w:hideMark/>
                </w:tcPr>
                <w:p w:rsidR="00273EF6" w:rsidRPr="00032DC4" w:rsidRDefault="00273EF6" w:rsidP="00273EF6">
                  <w:pPr>
                    <w:spacing w:after="0" w:line="240" w:lineRule="auto"/>
                    <w:rPr>
                      <w:color w:val="000000" w:themeColor="text1"/>
                      <w:sz w:val="20"/>
                    </w:rPr>
                  </w:pPr>
                  <w:r w:rsidRPr="00032DC4">
                    <w:rPr>
                      <w:color w:val="000000" w:themeColor="text1"/>
                      <w:sz w:val="20"/>
                    </w:rPr>
                    <w:t>Datum: 10/07/2015</w:t>
                  </w:r>
                </w:p>
              </w:tc>
              <w:tc>
                <w:tcPr>
                  <w:tcW w:w="480" w:type="dxa"/>
                  <w:shd w:val="clear" w:color="auto" w:fill="F9FAFB"/>
                  <w:vAlign w:val="center"/>
                  <w:hideMark/>
                </w:tcPr>
                <w:p w:rsidR="00273EF6" w:rsidRPr="00032DC4" w:rsidRDefault="00273EF6" w:rsidP="00273EF6">
                  <w:pPr>
                    <w:spacing w:after="0" w:line="240" w:lineRule="auto"/>
                    <w:rPr>
                      <w:rFonts w:ascii="Lucida Sans Unicode" w:eastAsia="Times New Roman" w:hAnsi="Lucida Sans Unicode" w:cs="Lucida Sans Unicode"/>
                      <w:color w:val="383838"/>
                      <w:sz w:val="20"/>
                      <w:szCs w:val="26"/>
                      <w:lang w:eastAsia="nl-BE"/>
                    </w:rPr>
                  </w:pPr>
                </w:p>
              </w:tc>
            </w:tr>
          </w:tbl>
          <w:p w:rsidR="00ED40AB" w:rsidRPr="00032DC4" w:rsidRDefault="00ED40AB" w:rsidP="00000801">
            <w:pPr>
              <w:tabs>
                <w:tab w:val="left" w:pos="2055"/>
              </w:tabs>
              <w:rPr>
                <w:color w:val="000000" w:themeColor="text1"/>
                <w:sz w:val="20"/>
              </w:rPr>
            </w:pPr>
          </w:p>
          <w:p w:rsidR="00ED40AB" w:rsidRPr="00032DC4" w:rsidRDefault="00ED40AB" w:rsidP="00000801">
            <w:pPr>
              <w:tabs>
                <w:tab w:val="left" w:pos="2055"/>
              </w:tabs>
              <w:rPr>
                <w:color w:val="000000" w:themeColor="text1"/>
                <w:sz w:val="20"/>
              </w:rPr>
            </w:pPr>
          </w:p>
        </w:tc>
        <w:tc>
          <w:tcPr>
            <w:tcW w:w="1559" w:type="dxa"/>
          </w:tcPr>
          <w:p w:rsidR="005E3160" w:rsidRDefault="005E3160" w:rsidP="00621FF1">
            <w:pPr>
              <w:tabs>
                <w:tab w:val="left" w:pos="2055"/>
              </w:tabs>
              <w:rPr>
                <w:color w:val="000000" w:themeColor="text1"/>
                <w:sz w:val="24"/>
              </w:rPr>
            </w:pPr>
          </w:p>
          <w:p w:rsidR="00273EF6" w:rsidRPr="0043083F" w:rsidRDefault="00273EF6" w:rsidP="00621FF1">
            <w:pPr>
              <w:tabs>
                <w:tab w:val="left" w:pos="2055"/>
              </w:tabs>
              <w:rPr>
                <w:color w:val="000000" w:themeColor="text1"/>
                <w:sz w:val="24"/>
              </w:rPr>
            </w:pPr>
            <w:r>
              <w:rPr>
                <w:color w:val="000000" w:themeColor="text1"/>
                <w:sz w:val="24"/>
              </w:rPr>
              <w:t xml:space="preserve">Inclusie </w:t>
            </w:r>
          </w:p>
        </w:tc>
        <w:tc>
          <w:tcPr>
            <w:tcW w:w="1559" w:type="dxa"/>
          </w:tcPr>
          <w:p w:rsidR="005E3160" w:rsidRDefault="005E3160" w:rsidP="00621FF1">
            <w:pPr>
              <w:tabs>
                <w:tab w:val="left" w:pos="2055"/>
              </w:tabs>
              <w:rPr>
                <w:color w:val="000000" w:themeColor="text1"/>
                <w:sz w:val="24"/>
              </w:rPr>
            </w:pPr>
          </w:p>
          <w:p w:rsidR="00ED40AB" w:rsidRDefault="00273EF6" w:rsidP="00621FF1">
            <w:pPr>
              <w:tabs>
                <w:tab w:val="left" w:pos="2055"/>
              </w:tabs>
              <w:rPr>
                <w:color w:val="000000" w:themeColor="text1"/>
                <w:sz w:val="24"/>
              </w:rPr>
            </w:pPr>
            <w:r>
              <w:rPr>
                <w:color w:val="000000" w:themeColor="text1"/>
                <w:sz w:val="24"/>
              </w:rPr>
              <w:t xml:space="preserve">Besluit van de Vlaamse regering </w:t>
            </w:r>
          </w:p>
        </w:tc>
        <w:tc>
          <w:tcPr>
            <w:tcW w:w="4536" w:type="dxa"/>
          </w:tcPr>
          <w:p w:rsidR="00ED40AB" w:rsidRPr="0043083F" w:rsidRDefault="00780104" w:rsidP="00621FF1">
            <w:pPr>
              <w:tabs>
                <w:tab w:val="left" w:pos="2055"/>
              </w:tabs>
              <w:rPr>
                <w:color w:val="000000" w:themeColor="text1"/>
                <w:sz w:val="24"/>
              </w:rPr>
            </w:pPr>
            <w:hyperlink r:id="rId88" w:history="1">
              <w:r w:rsidR="00273EF6" w:rsidRPr="00434875">
                <w:rPr>
                  <w:rStyle w:val="Hyperlink"/>
                  <w:sz w:val="24"/>
                </w:rPr>
                <w:t>https://codex.vlaanderen.be/Zoeken/Document.aspx?DID=1025737&amp;param=informatie&amp;ref=search&amp;AVIDS=1273389,1273391</w:t>
              </w:r>
            </w:hyperlink>
            <w:r w:rsidR="00273EF6">
              <w:rPr>
                <w:color w:val="000000" w:themeColor="text1"/>
                <w:sz w:val="24"/>
              </w:rPr>
              <w:t xml:space="preserve"> </w:t>
            </w:r>
          </w:p>
        </w:tc>
      </w:tr>
      <w:tr w:rsidR="00273EF6" w:rsidTr="0056253F">
        <w:tc>
          <w:tcPr>
            <w:tcW w:w="3686" w:type="dxa"/>
          </w:tcPr>
          <w:tbl>
            <w:tblPr>
              <w:tblW w:w="5000" w:type="pct"/>
              <w:shd w:val="clear" w:color="auto" w:fill="F9FAFB"/>
              <w:tblLayout w:type="fixed"/>
              <w:tblCellMar>
                <w:top w:w="15" w:type="dxa"/>
                <w:left w:w="15" w:type="dxa"/>
                <w:bottom w:w="15" w:type="dxa"/>
                <w:right w:w="15" w:type="dxa"/>
              </w:tblCellMar>
              <w:tblLook w:val="04A0" w:firstRow="1" w:lastRow="0" w:firstColumn="1" w:lastColumn="0" w:noHBand="0" w:noVBand="1"/>
            </w:tblPr>
            <w:tblGrid>
              <w:gridCol w:w="2949"/>
              <w:gridCol w:w="521"/>
            </w:tblGrid>
            <w:tr w:rsidR="00273EF6" w:rsidRPr="00032DC4" w:rsidTr="00273EF6">
              <w:trPr>
                <w:gridAfter w:val="1"/>
                <w:wAfter w:w="521" w:type="dxa"/>
              </w:trPr>
              <w:tc>
                <w:tcPr>
                  <w:tcW w:w="4250" w:type="pct"/>
                  <w:shd w:val="clear" w:color="auto" w:fill="F9FAFB"/>
                  <w:hideMark/>
                </w:tcPr>
                <w:p w:rsidR="00273EF6" w:rsidRPr="00032DC4" w:rsidRDefault="00273EF6" w:rsidP="00273EF6">
                  <w:pPr>
                    <w:spacing w:after="0" w:line="240" w:lineRule="auto"/>
                    <w:rPr>
                      <w:color w:val="000000" w:themeColor="text1"/>
                      <w:sz w:val="20"/>
                    </w:rPr>
                  </w:pPr>
                  <w:r w:rsidRPr="00032DC4">
                    <w:rPr>
                      <w:color w:val="000000" w:themeColor="text1"/>
                      <w:sz w:val="20"/>
                    </w:rPr>
                    <w:br/>
                    <w:t>Decreet betreffende maatregelen voor leerlingen met specifieke onderwijsbehoeften</w:t>
                  </w:r>
                </w:p>
              </w:tc>
            </w:tr>
            <w:tr w:rsidR="00273EF6" w:rsidRPr="00032DC4" w:rsidTr="00273EF6">
              <w:tc>
                <w:tcPr>
                  <w:tcW w:w="7995" w:type="dxa"/>
                  <w:shd w:val="clear" w:color="auto" w:fill="F9FAFB"/>
                  <w:vAlign w:val="center"/>
                  <w:hideMark/>
                </w:tcPr>
                <w:p w:rsidR="00273EF6" w:rsidRPr="00032DC4" w:rsidRDefault="00273EF6" w:rsidP="00273EF6">
                  <w:pPr>
                    <w:spacing w:after="0" w:line="240" w:lineRule="auto"/>
                    <w:rPr>
                      <w:color w:val="000000" w:themeColor="text1"/>
                      <w:sz w:val="20"/>
                    </w:rPr>
                  </w:pPr>
                  <w:r w:rsidRPr="00032DC4">
                    <w:rPr>
                      <w:color w:val="000000" w:themeColor="text1"/>
                      <w:sz w:val="20"/>
                    </w:rPr>
                    <w:t>Datum 21/03/2014</w:t>
                  </w:r>
                </w:p>
              </w:tc>
              <w:tc>
                <w:tcPr>
                  <w:tcW w:w="480" w:type="dxa"/>
                  <w:shd w:val="clear" w:color="auto" w:fill="F9FAFB"/>
                  <w:vAlign w:val="center"/>
                  <w:hideMark/>
                </w:tcPr>
                <w:p w:rsidR="00273EF6" w:rsidRPr="00032DC4" w:rsidRDefault="00273EF6" w:rsidP="00273EF6">
                  <w:pPr>
                    <w:spacing w:after="0" w:line="240" w:lineRule="auto"/>
                    <w:rPr>
                      <w:color w:val="000000" w:themeColor="text1"/>
                      <w:sz w:val="20"/>
                    </w:rPr>
                  </w:pPr>
                </w:p>
              </w:tc>
            </w:tr>
          </w:tbl>
          <w:p w:rsidR="00273EF6" w:rsidRPr="00032DC4" w:rsidRDefault="00273EF6" w:rsidP="00000801">
            <w:pPr>
              <w:tabs>
                <w:tab w:val="left" w:pos="2055"/>
              </w:tabs>
              <w:rPr>
                <w:color w:val="000000" w:themeColor="text1"/>
                <w:sz w:val="20"/>
              </w:rPr>
            </w:pPr>
          </w:p>
        </w:tc>
        <w:tc>
          <w:tcPr>
            <w:tcW w:w="1559" w:type="dxa"/>
          </w:tcPr>
          <w:p w:rsidR="005E3160" w:rsidRDefault="005E3160" w:rsidP="00621FF1">
            <w:pPr>
              <w:tabs>
                <w:tab w:val="left" w:pos="2055"/>
              </w:tabs>
              <w:rPr>
                <w:color w:val="000000" w:themeColor="text1"/>
                <w:sz w:val="24"/>
              </w:rPr>
            </w:pPr>
          </w:p>
          <w:p w:rsidR="00273EF6" w:rsidRPr="0043083F" w:rsidRDefault="00273EF6" w:rsidP="00621FF1">
            <w:pPr>
              <w:tabs>
                <w:tab w:val="left" w:pos="2055"/>
              </w:tabs>
              <w:rPr>
                <w:color w:val="000000" w:themeColor="text1"/>
                <w:sz w:val="24"/>
              </w:rPr>
            </w:pPr>
            <w:r>
              <w:rPr>
                <w:color w:val="000000" w:themeColor="text1"/>
                <w:sz w:val="24"/>
              </w:rPr>
              <w:t xml:space="preserve">Inclusie </w:t>
            </w:r>
          </w:p>
        </w:tc>
        <w:tc>
          <w:tcPr>
            <w:tcW w:w="1559" w:type="dxa"/>
          </w:tcPr>
          <w:p w:rsidR="005E3160" w:rsidRDefault="005E3160" w:rsidP="00621FF1">
            <w:pPr>
              <w:tabs>
                <w:tab w:val="left" w:pos="2055"/>
              </w:tabs>
              <w:rPr>
                <w:color w:val="000000" w:themeColor="text1"/>
                <w:sz w:val="24"/>
              </w:rPr>
            </w:pPr>
          </w:p>
          <w:p w:rsidR="00273EF6" w:rsidRDefault="00273EF6" w:rsidP="00621FF1">
            <w:pPr>
              <w:tabs>
                <w:tab w:val="left" w:pos="2055"/>
              </w:tabs>
              <w:rPr>
                <w:color w:val="000000" w:themeColor="text1"/>
                <w:sz w:val="24"/>
              </w:rPr>
            </w:pPr>
            <w:r>
              <w:rPr>
                <w:color w:val="000000" w:themeColor="text1"/>
                <w:sz w:val="24"/>
              </w:rPr>
              <w:t xml:space="preserve">Decreet </w:t>
            </w:r>
          </w:p>
        </w:tc>
        <w:tc>
          <w:tcPr>
            <w:tcW w:w="4536" w:type="dxa"/>
          </w:tcPr>
          <w:p w:rsidR="00273EF6" w:rsidRDefault="00780104" w:rsidP="00621FF1">
            <w:pPr>
              <w:tabs>
                <w:tab w:val="left" w:pos="2055"/>
              </w:tabs>
              <w:rPr>
                <w:color w:val="000000" w:themeColor="text1"/>
                <w:sz w:val="24"/>
              </w:rPr>
            </w:pPr>
            <w:hyperlink r:id="rId89" w:history="1">
              <w:r w:rsidR="00273EF6" w:rsidRPr="00434875">
                <w:rPr>
                  <w:rStyle w:val="Hyperlink"/>
                  <w:sz w:val="24"/>
                </w:rPr>
                <w:t>https://codex.vlaanderen.be/Zoeken/Document.aspx?DID=1024474&amp;param=informatie</w:t>
              </w:r>
            </w:hyperlink>
            <w:r w:rsidR="00273EF6">
              <w:rPr>
                <w:color w:val="000000" w:themeColor="text1"/>
                <w:sz w:val="24"/>
              </w:rPr>
              <w:t xml:space="preserve"> </w:t>
            </w:r>
          </w:p>
        </w:tc>
      </w:tr>
      <w:tr w:rsidR="00273EF6" w:rsidTr="0056253F">
        <w:tc>
          <w:tcPr>
            <w:tcW w:w="3686" w:type="dxa"/>
          </w:tcPr>
          <w:tbl>
            <w:tblPr>
              <w:tblW w:w="5000" w:type="pct"/>
              <w:shd w:val="clear" w:color="auto" w:fill="F9FAFB"/>
              <w:tblLayout w:type="fixed"/>
              <w:tblCellMar>
                <w:top w:w="15" w:type="dxa"/>
                <w:left w:w="15" w:type="dxa"/>
                <w:bottom w:w="15" w:type="dxa"/>
                <w:right w:w="15" w:type="dxa"/>
              </w:tblCellMar>
              <w:tblLook w:val="04A0" w:firstRow="1" w:lastRow="0" w:firstColumn="1" w:lastColumn="0" w:noHBand="0" w:noVBand="1"/>
            </w:tblPr>
            <w:tblGrid>
              <w:gridCol w:w="2949"/>
              <w:gridCol w:w="521"/>
            </w:tblGrid>
            <w:tr w:rsidR="00273EF6" w:rsidRPr="00032DC4" w:rsidTr="00273EF6">
              <w:trPr>
                <w:gridAfter w:val="1"/>
                <w:wAfter w:w="521" w:type="dxa"/>
              </w:trPr>
              <w:tc>
                <w:tcPr>
                  <w:tcW w:w="4250" w:type="pct"/>
                  <w:shd w:val="clear" w:color="auto" w:fill="F9FAFB"/>
                  <w:hideMark/>
                </w:tcPr>
                <w:p w:rsidR="00273EF6" w:rsidRPr="00032DC4" w:rsidRDefault="00273EF6" w:rsidP="00273EF6">
                  <w:pPr>
                    <w:spacing w:after="0" w:line="240" w:lineRule="auto"/>
                    <w:rPr>
                      <w:color w:val="000000" w:themeColor="text1"/>
                      <w:sz w:val="20"/>
                    </w:rPr>
                  </w:pPr>
                  <w:r w:rsidRPr="00032DC4">
                    <w:rPr>
                      <w:color w:val="000000" w:themeColor="text1"/>
                      <w:sz w:val="20"/>
                    </w:rPr>
                    <w:br/>
                    <w:t xml:space="preserve">Ministerieel besluit tot wijziging van het ministerieel besluit van 21 april 2009 houdende de voorwaarden tot toekenning van een extra financiële ondersteuning voor de inclusieve opvang van kinderen met een specifieke zorgbehoefte aan organiserende besturen en voorzieningen, wat betreft de toekenning van een financiële ondersteuning voor het werken als Centrum voor Inclusieve Kinderopvang </w:t>
                  </w:r>
                </w:p>
              </w:tc>
            </w:tr>
            <w:tr w:rsidR="00273EF6" w:rsidRPr="00032DC4" w:rsidTr="00273EF6">
              <w:tc>
                <w:tcPr>
                  <w:tcW w:w="7995" w:type="dxa"/>
                  <w:shd w:val="clear" w:color="auto" w:fill="F9FAFB"/>
                  <w:vAlign w:val="center"/>
                  <w:hideMark/>
                </w:tcPr>
                <w:p w:rsidR="00273EF6" w:rsidRPr="00032DC4" w:rsidRDefault="00273EF6" w:rsidP="00273EF6">
                  <w:pPr>
                    <w:spacing w:after="0" w:line="240" w:lineRule="auto"/>
                    <w:rPr>
                      <w:color w:val="000000" w:themeColor="text1"/>
                      <w:sz w:val="20"/>
                    </w:rPr>
                  </w:pPr>
                  <w:r w:rsidRPr="00032DC4">
                    <w:rPr>
                      <w:color w:val="000000" w:themeColor="text1"/>
                      <w:sz w:val="20"/>
                    </w:rPr>
                    <w:t>Datum 19/06/2013</w:t>
                  </w:r>
                </w:p>
              </w:tc>
              <w:tc>
                <w:tcPr>
                  <w:tcW w:w="480" w:type="dxa"/>
                  <w:shd w:val="clear" w:color="auto" w:fill="F9FAFB"/>
                  <w:vAlign w:val="center"/>
                  <w:hideMark/>
                </w:tcPr>
                <w:p w:rsidR="00273EF6" w:rsidRPr="00032DC4" w:rsidRDefault="00273EF6" w:rsidP="00273EF6">
                  <w:pPr>
                    <w:spacing w:after="0" w:line="240" w:lineRule="auto"/>
                    <w:rPr>
                      <w:rFonts w:ascii="inherit" w:eastAsia="Times New Roman" w:hAnsi="inherit" w:cs="Lucida Sans Unicode"/>
                      <w:color w:val="383838"/>
                      <w:sz w:val="20"/>
                      <w:szCs w:val="26"/>
                      <w:bdr w:val="none" w:sz="0" w:space="0" w:color="auto" w:frame="1"/>
                      <w:lang w:eastAsia="nl-BE"/>
                    </w:rPr>
                  </w:pPr>
                </w:p>
              </w:tc>
            </w:tr>
          </w:tbl>
          <w:p w:rsidR="00273EF6" w:rsidRPr="00032DC4" w:rsidRDefault="00273EF6" w:rsidP="00000801">
            <w:pPr>
              <w:tabs>
                <w:tab w:val="left" w:pos="2055"/>
              </w:tabs>
              <w:rPr>
                <w:color w:val="000000" w:themeColor="text1"/>
                <w:sz w:val="20"/>
              </w:rPr>
            </w:pPr>
          </w:p>
        </w:tc>
        <w:tc>
          <w:tcPr>
            <w:tcW w:w="1559" w:type="dxa"/>
          </w:tcPr>
          <w:p w:rsidR="00273EF6" w:rsidRDefault="00273EF6" w:rsidP="00621FF1">
            <w:pPr>
              <w:tabs>
                <w:tab w:val="left" w:pos="2055"/>
              </w:tabs>
              <w:rPr>
                <w:color w:val="000000" w:themeColor="text1"/>
                <w:sz w:val="24"/>
              </w:rPr>
            </w:pPr>
          </w:p>
          <w:p w:rsidR="005E3160" w:rsidRPr="0043083F" w:rsidRDefault="005E3160" w:rsidP="00621FF1">
            <w:pPr>
              <w:tabs>
                <w:tab w:val="left" w:pos="2055"/>
              </w:tabs>
              <w:rPr>
                <w:color w:val="000000" w:themeColor="text1"/>
                <w:sz w:val="24"/>
              </w:rPr>
            </w:pPr>
            <w:r>
              <w:rPr>
                <w:color w:val="000000" w:themeColor="text1"/>
                <w:sz w:val="24"/>
              </w:rPr>
              <w:t xml:space="preserve">Ondersteuning </w:t>
            </w:r>
          </w:p>
        </w:tc>
        <w:tc>
          <w:tcPr>
            <w:tcW w:w="1559" w:type="dxa"/>
          </w:tcPr>
          <w:p w:rsidR="005E3160" w:rsidRDefault="005E3160" w:rsidP="00621FF1">
            <w:pPr>
              <w:tabs>
                <w:tab w:val="left" w:pos="2055"/>
              </w:tabs>
              <w:rPr>
                <w:color w:val="000000" w:themeColor="text1"/>
                <w:sz w:val="24"/>
              </w:rPr>
            </w:pPr>
          </w:p>
          <w:p w:rsidR="00273EF6" w:rsidRDefault="005E3160" w:rsidP="00621FF1">
            <w:pPr>
              <w:tabs>
                <w:tab w:val="left" w:pos="2055"/>
              </w:tabs>
              <w:rPr>
                <w:color w:val="000000" w:themeColor="text1"/>
                <w:sz w:val="24"/>
              </w:rPr>
            </w:pPr>
            <w:r>
              <w:rPr>
                <w:color w:val="000000" w:themeColor="text1"/>
                <w:sz w:val="24"/>
              </w:rPr>
              <w:t>Ministerieel Besluit</w:t>
            </w:r>
          </w:p>
        </w:tc>
        <w:tc>
          <w:tcPr>
            <w:tcW w:w="4536" w:type="dxa"/>
          </w:tcPr>
          <w:p w:rsidR="00273EF6" w:rsidRDefault="00780104" w:rsidP="00621FF1">
            <w:pPr>
              <w:tabs>
                <w:tab w:val="left" w:pos="2055"/>
              </w:tabs>
              <w:rPr>
                <w:color w:val="000000" w:themeColor="text1"/>
                <w:sz w:val="24"/>
              </w:rPr>
            </w:pPr>
            <w:hyperlink r:id="rId90" w:history="1">
              <w:r w:rsidR="00273EF6" w:rsidRPr="00434875">
                <w:rPr>
                  <w:rStyle w:val="Hyperlink"/>
                  <w:sz w:val="24"/>
                </w:rPr>
                <w:t>https://codex.vlaanderen.be/Zoeken/Document.aspx?DID=1023064&amp;param=informatie&amp;ref=search&amp;AVIDS=1216882</w:t>
              </w:r>
            </w:hyperlink>
            <w:r w:rsidR="00273EF6">
              <w:rPr>
                <w:color w:val="000000" w:themeColor="text1"/>
                <w:sz w:val="24"/>
              </w:rPr>
              <w:t xml:space="preserve"> </w:t>
            </w:r>
          </w:p>
        </w:tc>
      </w:tr>
    </w:tbl>
    <w:p w:rsidR="002E7F00" w:rsidRDefault="002E7F00" w:rsidP="002E7F00">
      <w:pPr>
        <w:tabs>
          <w:tab w:val="left" w:pos="2055"/>
        </w:tabs>
        <w:rPr>
          <w:i/>
          <w:color w:val="234F77" w:themeColor="accent2" w:themeShade="80"/>
          <w:sz w:val="28"/>
        </w:rPr>
      </w:pPr>
    </w:p>
    <w:p w:rsidR="00621FF1" w:rsidRDefault="00621FF1" w:rsidP="002E7F00">
      <w:pPr>
        <w:tabs>
          <w:tab w:val="left" w:pos="2055"/>
        </w:tabs>
        <w:rPr>
          <w:i/>
          <w:color w:val="234F77" w:themeColor="accent2" w:themeShade="80"/>
          <w:sz w:val="28"/>
        </w:rPr>
      </w:pPr>
      <w:r w:rsidRPr="005E7271">
        <w:rPr>
          <w:i/>
          <w:color w:val="234F77" w:themeColor="accent2" w:themeShade="80"/>
          <w:sz w:val="28"/>
        </w:rPr>
        <w:t>De maatschappelijke context : politiek / beleid / visie / middenveld groeperingen</w:t>
      </w:r>
    </w:p>
    <w:p w:rsidR="00273EF6" w:rsidRDefault="00273EF6" w:rsidP="00621FF1">
      <w:pPr>
        <w:tabs>
          <w:tab w:val="left" w:pos="2055"/>
        </w:tabs>
        <w:ind w:left="360"/>
        <w:rPr>
          <w:i/>
          <w:color w:val="234F77" w:themeColor="accent2" w:themeShade="80"/>
          <w:sz w:val="28"/>
        </w:rPr>
      </w:pPr>
    </w:p>
    <w:p w:rsidR="002E7F00" w:rsidRDefault="00273EF6" w:rsidP="00273EF6">
      <w:pPr>
        <w:pStyle w:val="Lijstalinea"/>
        <w:numPr>
          <w:ilvl w:val="0"/>
          <w:numId w:val="45"/>
        </w:numPr>
        <w:spacing w:after="120" w:line="264" w:lineRule="auto"/>
        <w:rPr>
          <w:lang w:eastAsia="nl-BE"/>
        </w:rPr>
      </w:pPr>
      <w:r>
        <w:rPr>
          <w:lang w:eastAsia="nl-BE"/>
        </w:rPr>
        <w:t xml:space="preserve">De minister die bevoegd is voor het inclusief onderwijs is de Vlaams Minister van Onderwijs Hilde </w:t>
      </w:r>
      <w:proofErr w:type="spellStart"/>
      <w:r>
        <w:rPr>
          <w:lang w:eastAsia="nl-BE"/>
        </w:rPr>
        <w:t>Crevits</w:t>
      </w:r>
      <w:proofErr w:type="spellEnd"/>
      <w:r>
        <w:rPr>
          <w:lang w:eastAsia="nl-BE"/>
        </w:rPr>
        <w:t>.</w:t>
      </w:r>
    </w:p>
    <w:p w:rsidR="002E7F00" w:rsidRDefault="002E7F00" w:rsidP="002E7F00">
      <w:pPr>
        <w:pStyle w:val="Lijstalinea"/>
        <w:spacing w:after="120" w:line="264" w:lineRule="auto"/>
        <w:ind w:left="1080"/>
        <w:rPr>
          <w:lang w:eastAsia="nl-BE"/>
        </w:rPr>
      </w:pPr>
    </w:p>
    <w:p w:rsidR="00273EF6" w:rsidRDefault="002E7F00" w:rsidP="002E7F00">
      <w:pPr>
        <w:pStyle w:val="Lijstalinea"/>
        <w:spacing w:after="120" w:line="264" w:lineRule="auto"/>
        <w:ind w:left="1080"/>
        <w:rPr>
          <w:lang w:eastAsia="nl-BE"/>
        </w:rPr>
      </w:pPr>
      <w:r>
        <w:rPr>
          <w:lang w:eastAsia="nl-BE"/>
        </w:rPr>
        <w:t xml:space="preserve">Website </w:t>
      </w:r>
      <w:r>
        <w:rPr>
          <w:lang w:eastAsia="nl-BE"/>
        </w:rPr>
        <w:sym w:font="Wingdings" w:char="F0E0"/>
      </w:r>
      <w:r>
        <w:rPr>
          <w:lang w:eastAsia="nl-BE"/>
        </w:rPr>
        <w:t xml:space="preserve"> </w:t>
      </w:r>
      <w:r w:rsidR="00273EF6">
        <w:rPr>
          <w:lang w:eastAsia="nl-BE"/>
        </w:rPr>
        <w:t xml:space="preserve"> (</w:t>
      </w:r>
      <w:hyperlink r:id="rId91" w:history="1">
        <w:r w:rsidR="00273EF6">
          <w:rPr>
            <w:rStyle w:val="Hyperlink"/>
          </w:rPr>
          <w:t>http://www.hildecrevits.be/</w:t>
        </w:r>
      </w:hyperlink>
      <w:r w:rsidR="00273EF6">
        <w:rPr>
          <w:lang w:eastAsia="nl-BE"/>
        </w:rPr>
        <w:t xml:space="preserve"> )</w:t>
      </w:r>
    </w:p>
    <w:p w:rsidR="00273EF6" w:rsidRDefault="00273EF6" w:rsidP="00273EF6">
      <w:pPr>
        <w:pStyle w:val="Lijstalinea"/>
        <w:rPr>
          <w:lang w:eastAsia="nl-BE"/>
        </w:rPr>
      </w:pPr>
    </w:p>
    <w:p w:rsidR="002E7F00" w:rsidRDefault="00273EF6" w:rsidP="002E7F00">
      <w:pPr>
        <w:pStyle w:val="Lijstalinea"/>
        <w:numPr>
          <w:ilvl w:val="0"/>
          <w:numId w:val="45"/>
        </w:numPr>
        <w:spacing w:after="120" w:line="264" w:lineRule="auto"/>
        <w:rPr>
          <w:lang w:eastAsia="nl-BE"/>
        </w:rPr>
      </w:pPr>
      <w:r>
        <w:rPr>
          <w:lang w:eastAsia="nl-BE"/>
        </w:rPr>
        <w:t xml:space="preserve">Een maatschappelijke </w:t>
      </w:r>
      <w:r w:rsidR="002E7F00">
        <w:rPr>
          <w:lang w:eastAsia="nl-BE"/>
        </w:rPr>
        <w:t xml:space="preserve">organisatie </w:t>
      </w:r>
      <w:r>
        <w:rPr>
          <w:lang w:eastAsia="nl-BE"/>
        </w:rPr>
        <w:t>is Onderwijs Vlaanderen</w:t>
      </w:r>
      <w:r w:rsidR="002E7F00">
        <w:rPr>
          <w:lang w:eastAsia="nl-BE"/>
        </w:rPr>
        <w:t xml:space="preserve"> </w:t>
      </w:r>
      <w:r w:rsidR="002E7F00">
        <w:rPr>
          <w:lang w:eastAsia="nl-BE"/>
        </w:rPr>
        <w:sym w:font="Wingdings" w:char="F0E0"/>
      </w:r>
      <w:r w:rsidR="002E7F00">
        <w:rPr>
          <w:lang w:eastAsia="nl-BE"/>
        </w:rPr>
        <w:t xml:space="preserve"> terecht als ouders, student als je vragen, meldingen of klachten hebt.</w:t>
      </w:r>
    </w:p>
    <w:p w:rsidR="002E7F00" w:rsidRDefault="002E7F00" w:rsidP="002E7F00">
      <w:pPr>
        <w:pStyle w:val="Lijstalinea"/>
      </w:pPr>
    </w:p>
    <w:p w:rsidR="00273EF6" w:rsidRDefault="002E7F00" w:rsidP="002E7F00">
      <w:pPr>
        <w:pStyle w:val="Lijstalinea"/>
        <w:spacing w:after="120" w:line="264" w:lineRule="auto"/>
        <w:ind w:left="1080"/>
        <w:rPr>
          <w:lang w:eastAsia="nl-BE"/>
        </w:rPr>
      </w:pPr>
      <w:r>
        <w:t xml:space="preserve">Website </w:t>
      </w:r>
      <w:r>
        <w:sym w:font="Wingdings" w:char="F0E0"/>
      </w:r>
      <w:r>
        <w:t xml:space="preserve"> </w:t>
      </w:r>
      <w:hyperlink r:id="rId92" w:history="1">
        <w:r w:rsidR="00273EF6">
          <w:rPr>
            <w:rStyle w:val="Hyperlink"/>
          </w:rPr>
          <w:t>https://onderwijs.vlaanderen.be/nl/contact</w:t>
        </w:r>
      </w:hyperlink>
      <w:r w:rsidR="00273EF6">
        <w:rPr>
          <w:lang w:eastAsia="nl-BE"/>
        </w:rPr>
        <w:t xml:space="preserve"> </w:t>
      </w:r>
    </w:p>
    <w:p w:rsidR="002E7F00" w:rsidRDefault="002E7F00" w:rsidP="002E7F00">
      <w:pPr>
        <w:pStyle w:val="Lijstalinea"/>
        <w:spacing w:after="120" w:line="264" w:lineRule="auto"/>
        <w:ind w:left="1080"/>
        <w:rPr>
          <w:lang w:eastAsia="nl-BE"/>
        </w:rPr>
      </w:pPr>
    </w:p>
    <w:p w:rsidR="00032DC4" w:rsidRDefault="00032DC4" w:rsidP="002E7F00">
      <w:pPr>
        <w:pStyle w:val="Lijstalinea"/>
        <w:spacing w:after="120" w:line="264" w:lineRule="auto"/>
        <w:ind w:left="1080"/>
        <w:rPr>
          <w:lang w:eastAsia="nl-BE"/>
        </w:rPr>
      </w:pPr>
    </w:p>
    <w:p w:rsidR="00273EF6" w:rsidRPr="005E7271" w:rsidRDefault="00273EF6" w:rsidP="00621FF1">
      <w:pPr>
        <w:tabs>
          <w:tab w:val="left" w:pos="2055"/>
        </w:tabs>
        <w:ind w:left="360"/>
        <w:rPr>
          <w:i/>
          <w:color w:val="234F77" w:themeColor="accent2" w:themeShade="80"/>
          <w:sz w:val="28"/>
        </w:rPr>
      </w:pPr>
    </w:p>
    <w:p w:rsidR="00621FF1" w:rsidRDefault="00621FF1" w:rsidP="0082723A">
      <w:pPr>
        <w:tabs>
          <w:tab w:val="left" w:pos="2055"/>
        </w:tabs>
        <w:rPr>
          <w:i/>
          <w:color w:val="234F77" w:themeColor="accent2" w:themeShade="80"/>
          <w:sz w:val="28"/>
        </w:rPr>
      </w:pPr>
      <w:r w:rsidRPr="00272DE7">
        <w:rPr>
          <w:i/>
          <w:color w:val="234F77" w:themeColor="accent2" w:themeShade="80"/>
          <w:sz w:val="28"/>
        </w:rPr>
        <w:t>Statistieken</w:t>
      </w:r>
    </w:p>
    <w:p w:rsidR="00E76439" w:rsidRDefault="00E76439" w:rsidP="00621FF1">
      <w:pPr>
        <w:tabs>
          <w:tab w:val="left" w:pos="2055"/>
        </w:tabs>
        <w:ind w:left="360"/>
        <w:rPr>
          <w:sz w:val="24"/>
          <w:szCs w:val="24"/>
        </w:rPr>
      </w:pPr>
      <w:r>
        <w:rPr>
          <w:sz w:val="24"/>
          <w:szCs w:val="24"/>
        </w:rPr>
        <w:t xml:space="preserve">Zoekmachine: GOOGLE </w:t>
      </w:r>
    </w:p>
    <w:p w:rsidR="00E76439" w:rsidRDefault="00E76439" w:rsidP="00E76439">
      <w:pPr>
        <w:pStyle w:val="Lijstalinea"/>
        <w:numPr>
          <w:ilvl w:val="0"/>
          <w:numId w:val="16"/>
        </w:numPr>
        <w:tabs>
          <w:tab w:val="left" w:pos="2055"/>
        </w:tabs>
        <w:rPr>
          <w:sz w:val="24"/>
          <w:szCs w:val="24"/>
        </w:rPr>
      </w:pPr>
      <w:r>
        <w:rPr>
          <w:sz w:val="24"/>
          <w:szCs w:val="24"/>
        </w:rPr>
        <w:t xml:space="preserve">Trefwoord: inclusie </w:t>
      </w:r>
    </w:p>
    <w:p w:rsidR="00E76439" w:rsidRDefault="00E76439" w:rsidP="00E76439">
      <w:pPr>
        <w:pStyle w:val="Lijstalinea"/>
        <w:tabs>
          <w:tab w:val="left" w:pos="2055"/>
        </w:tabs>
        <w:rPr>
          <w:sz w:val="24"/>
          <w:szCs w:val="24"/>
        </w:rPr>
      </w:pPr>
    </w:p>
    <w:p w:rsidR="0009413A" w:rsidRPr="00E76439" w:rsidRDefault="0009413A" w:rsidP="00E76439">
      <w:pPr>
        <w:pStyle w:val="Lijstalinea"/>
        <w:tabs>
          <w:tab w:val="left" w:pos="2055"/>
        </w:tabs>
        <w:rPr>
          <w:sz w:val="24"/>
          <w:szCs w:val="24"/>
        </w:rPr>
      </w:pPr>
      <w:r w:rsidRPr="00E76439">
        <w:rPr>
          <w:sz w:val="24"/>
          <w:szCs w:val="24"/>
        </w:rPr>
        <w:t>Ik</w:t>
      </w:r>
      <w:r w:rsidRPr="00E76439">
        <w:rPr>
          <w:color w:val="234F77" w:themeColor="accent2" w:themeShade="80"/>
          <w:sz w:val="24"/>
          <w:szCs w:val="24"/>
        </w:rPr>
        <w:t xml:space="preserve"> </w:t>
      </w:r>
      <w:r w:rsidRPr="00E76439">
        <w:rPr>
          <w:sz w:val="24"/>
          <w:szCs w:val="24"/>
        </w:rPr>
        <w:t xml:space="preserve">vond een document met cijfergegevens over Inclusie in Antwerpen. Ook werd er een indeling per provincie in naar voren gebracht. De gegevens staan op p.3 </w:t>
      </w:r>
    </w:p>
    <w:p w:rsidR="00621FF1" w:rsidRPr="00621FF1" w:rsidRDefault="00780104" w:rsidP="00621FF1">
      <w:pPr>
        <w:tabs>
          <w:tab w:val="left" w:pos="2055"/>
        </w:tabs>
        <w:ind w:left="360"/>
        <w:rPr>
          <w:sz w:val="24"/>
        </w:rPr>
      </w:pPr>
      <w:hyperlink r:id="rId93" w:history="1">
        <w:r w:rsidR="002E7F00" w:rsidRPr="00434875">
          <w:rPr>
            <w:rStyle w:val="Hyperlink"/>
            <w:sz w:val="24"/>
          </w:rPr>
          <w:t>http://www.onderwijsantwerpen.be/sites/default/files/Steunpunt_voor_inclusie_20150317.pdf</w:t>
        </w:r>
      </w:hyperlink>
      <w:r w:rsidR="002E7F00">
        <w:rPr>
          <w:sz w:val="24"/>
        </w:rPr>
        <w:t xml:space="preserve"> </w:t>
      </w:r>
    </w:p>
    <w:p w:rsidR="00621FF1" w:rsidRPr="00621FF1" w:rsidRDefault="00621FF1" w:rsidP="00621FF1">
      <w:pPr>
        <w:tabs>
          <w:tab w:val="left" w:pos="2055"/>
        </w:tabs>
        <w:ind w:left="360"/>
        <w:rPr>
          <w:sz w:val="24"/>
        </w:rPr>
      </w:pPr>
    </w:p>
    <w:p w:rsidR="00621FF1" w:rsidRPr="00621FF1" w:rsidRDefault="00621FF1" w:rsidP="00621FF1">
      <w:pPr>
        <w:tabs>
          <w:tab w:val="left" w:pos="2055"/>
        </w:tabs>
        <w:ind w:left="360"/>
        <w:rPr>
          <w:sz w:val="24"/>
        </w:rPr>
      </w:pPr>
    </w:p>
    <w:p w:rsidR="00621FF1" w:rsidRDefault="00621FF1" w:rsidP="0082723A">
      <w:pPr>
        <w:tabs>
          <w:tab w:val="left" w:pos="2055"/>
        </w:tabs>
        <w:rPr>
          <w:i/>
          <w:color w:val="234F77" w:themeColor="accent2" w:themeShade="80"/>
          <w:sz w:val="28"/>
        </w:rPr>
      </w:pPr>
      <w:r w:rsidRPr="00272DE7">
        <w:rPr>
          <w:i/>
          <w:color w:val="234F77" w:themeColor="accent2" w:themeShade="80"/>
          <w:sz w:val="28"/>
        </w:rPr>
        <w:t xml:space="preserve"> Cijfergegevens verwerken en er zelf aanmaken</w:t>
      </w:r>
    </w:p>
    <w:p w:rsidR="0082723A" w:rsidRPr="0082723A" w:rsidRDefault="0082723A" w:rsidP="0082723A">
      <w:pPr>
        <w:pStyle w:val="Lijstalinea"/>
        <w:numPr>
          <w:ilvl w:val="0"/>
          <w:numId w:val="16"/>
        </w:numPr>
        <w:tabs>
          <w:tab w:val="left" w:pos="2055"/>
        </w:tabs>
        <w:rPr>
          <w:i/>
          <w:color w:val="234F77" w:themeColor="accent2" w:themeShade="80"/>
          <w:sz w:val="28"/>
        </w:rPr>
      </w:pPr>
      <w:r w:rsidRPr="0082723A">
        <w:rPr>
          <w:i/>
          <w:color w:val="234F77" w:themeColor="accent2" w:themeShade="80"/>
          <w:sz w:val="28"/>
        </w:rPr>
        <w:t>Ex</w:t>
      </w:r>
      <w:r w:rsidR="00085BC4">
        <w:rPr>
          <w:i/>
          <w:color w:val="234F77" w:themeColor="accent2" w:themeShade="80"/>
          <w:sz w:val="28"/>
        </w:rPr>
        <w:t>c</w:t>
      </w:r>
      <w:r w:rsidRPr="0082723A">
        <w:rPr>
          <w:i/>
          <w:color w:val="234F77" w:themeColor="accent2" w:themeShade="80"/>
          <w:sz w:val="28"/>
        </w:rPr>
        <w:t>el document.</w:t>
      </w:r>
    </w:p>
    <w:p w:rsidR="0082723A" w:rsidRDefault="0082723A" w:rsidP="00B5683C">
      <w:pPr>
        <w:tabs>
          <w:tab w:val="left" w:pos="2055"/>
        </w:tabs>
        <w:rPr>
          <w:sz w:val="24"/>
        </w:rPr>
      </w:pPr>
    </w:p>
    <w:p w:rsidR="00621FF1" w:rsidRDefault="00621FF1" w:rsidP="00A16CFC">
      <w:pPr>
        <w:tabs>
          <w:tab w:val="left" w:pos="2055"/>
        </w:tabs>
        <w:rPr>
          <w:i/>
          <w:color w:val="234F77" w:themeColor="accent2" w:themeShade="80"/>
          <w:sz w:val="28"/>
        </w:rPr>
      </w:pPr>
      <w:r w:rsidRPr="00272DE7">
        <w:rPr>
          <w:i/>
          <w:color w:val="234F77" w:themeColor="accent2" w:themeShade="80"/>
          <w:sz w:val="28"/>
        </w:rPr>
        <w:t>Ga na hoeveel soorten bronnen je hebt gevonden en geef daarvan een overzicht via een tabel én grafieken</w:t>
      </w:r>
    </w:p>
    <w:p w:rsidR="00A16CFC" w:rsidRPr="00085BC4" w:rsidRDefault="00085BC4" w:rsidP="00085BC4">
      <w:pPr>
        <w:pStyle w:val="Lijstalinea"/>
        <w:numPr>
          <w:ilvl w:val="0"/>
          <w:numId w:val="16"/>
        </w:numPr>
        <w:tabs>
          <w:tab w:val="left" w:pos="2055"/>
        </w:tabs>
        <w:rPr>
          <w:i/>
          <w:color w:val="234F77" w:themeColor="accent2" w:themeShade="80"/>
          <w:sz w:val="28"/>
        </w:rPr>
      </w:pPr>
      <w:r w:rsidRPr="00085BC4">
        <w:rPr>
          <w:i/>
          <w:color w:val="234F77" w:themeColor="accent2" w:themeShade="80"/>
          <w:sz w:val="28"/>
        </w:rPr>
        <w:t xml:space="preserve">Excel document </w:t>
      </w:r>
    </w:p>
    <w:p w:rsidR="001F246E" w:rsidRDefault="001F246E" w:rsidP="000D5556">
      <w:pPr>
        <w:tabs>
          <w:tab w:val="left" w:pos="2055"/>
        </w:tabs>
        <w:rPr>
          <w:rFonts w:ascii="Agency FB" w:hAnsi="Agency FB"/>
          <w:color w:val="234F77" w:themeColor="accent2" w:themeShade="80"/>
          <w:sz w:val="56"/>
          <w:u w:val="single"/>
        </w:rPr>
      </w:pPr>
    </w:p>
    <w:p w:rsidR="00B5683C" w:rsidRDefault="00B5683C" w:rsidP="000D5556">
      <w:pPr>
        <w:tabs>
          <w:tab w:val="left" w:pos="2055"/>
        </w:tabs>
        <w:rPr>
          <w:rFonts w:ascii="Agency FB" w:hAnsi="Agency FB"/>
          <w:color w:val="234F77" w:themeColor="accent2" w:themeShade="80"/>
          <w:sz w:val="56"/>
          <w:u w:val="single"/>
        </w:rPr>
      </w:pPr>
    </w:p>
    <w:p w:rsidR="00B5683C" w:rsidRDefault="00B5683C" w:rsidP="000D5556">
      <w:pPr>
        <w:tabs>
          <w:tab w:val="left" w:pos="2055"/>
        </w:tabs>
        <w:rPr>
          <w:rFonts w:ascii="Agency FB" w:hAnsi="Agency FB"/>
          <w:color w:val="234F77" w:themeColor="accent2" w:themeShade="80"/>
          <w:sz w:val="56"/>
          <w:u w:val="single"/>
        </w:rPr>
      </w:pPr>
    </w:p>
    <w:p w:rsidR="00B5683C" w:rsidRDefault="00B5683C" w:rsidP="000D5556">
      <w:pPr>
        <w:tabs>
          <w:tab w:val="left" w:pos="2055"/>
        </w:tabs>
        <w:rPr>
          <w:rFonts w:ascii="Agency FB" w:hAnsi="Agency FB"/>
          <w:color w:val="234F77" w:themeColor="accent2" w:themeShade="80"/>
          <w:sz w:val="56"/>
          <w:u w:val="single"/>
        </w:rPr>
      </w:pPr>
    </w:p>
    <w:p w:rsidR="00B5683C" w:rsidRDefault="00B5683C" w:rsidP="000D5556">
      <w:pPr>
        <w:tabs>
          <w:tab w:val="left" w:pos="2055"/>
        </w:tabs>
        <w:rPr>
          <w:rFonts w:ascii="Agency FB" w:hAnsi="Agency FB"/>
          <w:color w:val="234F77" w:themeColor="accent2" w:themeShade="80"/>
          <w:sz w:val="56"/>
          <w:u w:val="single"/>
        </w:rPr>
      </w:pPr>
    </w:p>
    <w:p w:rsidR="00B5683C" w:rsidRDefault="00B5683C" w:rsidP="000D5556">
      <w:pPr>
        <w:tabs>
          <w:tab w:val="left" w:pos="2055"/>
        </w:tabs>
        <w:rPr>
          <w:rFonts w:ascii="Agency FB" w:hAnsi="Agency FB"/>
          <w:color w:val="234F77" w:themeColor="accent2" w:themeShade="80"/>
          <w:sz w:val="56"/>
          <w:u w:val="single"/>
        </w:rPr>
      </w:pPr>
    </w:p>
    <w:p w:rsidR="007A2978" w:rsidRDefault="007A2978" w:rsidP="000D5556">
      <w:pPr>
        <w:tabs>
          <w:tab w:val="left" w:pos="2055"/>
        </w:tabs>
        <w:rPr>
          <w:rFonts w:ascii="Agency FB" w:hAnsi="Agency FB"/>
          <w:color w:val="234F77" w:themeColor="accent2" w:themeShade="80"/>
          <w:sz w:val="56"/>
          <w:u w:val="single"/>
        </w:rPr>
      </w:pPr>
    </w:p>
    <w:p w:rsidR="007A2978" w:rsidRPr="000D5556" w:rsidRDefault="007A2978" w:rsidP="000D5556">
      <w:pPr>
        <w:tabs>
          <w:tab w:val="left" w:pos="2055"/>
        </w:tabs>
        <w:rPr>
          <w:rFonts w:ascii="Agency FB" w:hAnsi="Agency FB"/>
          <w:color w:val="234F77" w:themeColor="accent2" w:themeShade="80"/>
          <w:sz w:val="56"/>
          <w:u w:val="single"/>
        </w:rPr>
      </w:pPr>
    </w:p>
    <w:p w:rsidR="000D5556" w:rsidRPr="000D5556" w:rsidRDefault="000D5556" w:rsidP="000D5556">
      <w:pPr>
        <w:tabs>
          <w:tab w:val="left" w:pos="2055"/>
        </w:tabs>
        <w:rPr>
          <w:rFonts w:ascii="Agency FB" w:hAnsi="Agency FB"/>
          <w:color w:val="234F77" w:themeColor="accent2" w:themeShade="80"/>
          <w:sz w:val="56"/>
          <w:u w:val="single"/>
        </w:rPr>
      </w:pPr>
      <w:bookmarkStart w:id="0" w:name="_GoBack"/>
      <w:bookmarkEnd w:id="0"/>
      <w:r>
        <w:rPr>
          <w:rFonts w:ascii="Agency FB" w:hAnsi="Agency FB"/>
          <w:color w:val="234F77" w:themeColor="accent2" w:themeShade="80"/>
          <w:sz w:val="56"/>
          <w:u w:val="single"/>
        </w:rPr>
        <w:t xml:space="preserve">Stap 5: </w:t>
      </w:r>
      <w:r w:rsidRPr="000D5556">
        <w:rPr>
          <w:rFonts w:ascii="Agency FB" w:hAnsi="Agency FB"/>
          <w:color w:val="234F77" w:themeColor="accent2" w:themeShade="80"/>
          <w:sz w:val="56"/>
          <w:u w:val="single"/>
        </w:rPr>
        <w:t>Formuleer een persoonlijk besluit over de opdracht.</w:t>
      </w:r>
    </w:p>
    <w:p w:rsidR="00621FF1" w:rsidRDefault="00032DC4" w:rsidP="00F92805">
      <w:pPr>
        <w:tabs>
          <w:tab w:val="left" w:pos="2055"/>
        </w:tabs>
        <w:rPr>
          <w:sz w:val="24"/>
        </w:rPr>
      </w:pPr>
      <w:r>
        <w:rPr>
          <w:sz w:val="24"/>
        </w:rPr>
        <w:t>Het onderwerp M-decreet en Inclusie zijn heel bekende onderwerpen. Vooral de laatste tijd veel in de media geweest. Daarom kon je ook makkelijk informatie vinden. Ik vond het moeilijk om de verschillende zoekmachines te gebruiken. Ik kende alleen maar Google als zoekmachine, de anderen waren vreemd en ik gebruikte die in het begin niet graag. Maar na enkele keren gebruik te maken van bv. LIMO leer je de zoekmachine te gebruiken en bekom je de informatie die je graag wilde hebben, soms ook niet.</w:t>
      </w:r>
    </w:p>
    <w:p w:rsidR="005F6155" w:rsidRDefault="005F6155" w:rsidP="00F92805">
      <w:pPr>
        <w:tabs>
          <w:tab w:val="left" w:pos="2055"/>
        </w:tabs>
        <w:rPr>
          <w:sz w:val="24"/>
        </w:rPr>
      </w:pPr>
      <w:r>
        <w:rPr>
          <w:sz w:val="24"/>
        </w:rPr>
        <w:t>In mijn bronvermelding van mijn basistekst stonden vooral websites die niet meer bestonden maar door de vele zoekmachines kon ik toch boeken vinden of informatie omtrent mijn thema.</w:t>
      </w:r>
    </w:p>
    <w:p w:rsidR="005F6155" w:rsidRDefault="005F6155" w:rsidP="00F92805">
      <w:pPr>
        <w:tabs>
          <w:tab w:val="left" w:pos="2055"/>
        </w:tabs>
        <w:rPr>
          <w:sz w:val="24"/>
        </w:rPr>
      </w:pPr>
      <w:r>
        <w:rPr>
          <w:sz w:val="24"/>
        </w:rPr>
        <w:t>Deze opdracht was moeilijk en veel omdat je alles alleen moest doen. Zelf de informatie zoeken en bronvermeldingen maken, de afweging maken tussen goeie en minder goeie informatie. Dit had tot gevolg dat er veel tijd kroop in de opdracht.</w:t>
      </w:r>
    </w:p>
    <w:p w:rsidR="005F6155" w:rsidRDefault="005F6155" w:rsidP="00F92805">
      <w:pPr>
        <w:tabs>
          <w:tab w:val="left" w:pos="2055"/>
        </w:tabs>
        <w:rPr>
          <w:sz w:val="24"/>
        </w:rPr>
      </w:pPr>
      <w:r>
        <w:rPr>
          <w:sz w:val="24"/>
        </w:rPr>
        <w:t>Ik vond het moeilijk om de lay-out van de tekst te krijgen zoals ik het wilde. Ik ben daar niet zo vertrouwd mee of goed in. Ik heb geprobeerd om zo goed mogelijk het juiste te doen.</w:t>
      </w:r>
    </w:p>
    <w:p w:rsidR="005F6155" w:rsidRPr="00A46A17" w:rsidRDefault="005F6155" w:rsidP="00F92805">
      <w:pPr>
        <w:tabs>
          <w:tab w:val="left" w:pos="2055"/>
        </w:tabs>
        <w:rPr>
          <w:sz w:val="24"/>
        </w:rPr>
      </w:pPr>
      <w:r>
        <w:rPr>
          <w:sz w:val="24"/>
        </w:rPr>
        <w:t xml:space="preserve">Ik vind het goed dat we dankzij deze opdracht inzicht kregen in </w:t>
      </w:r>
      <w:r w:rsidR="00925732">
        <w:rPr>
          <w:sz w:val="24"/>
        </w:rPr>
        <w:t>de verschillende databanken en zoekmachines die je in het dagelijks leven niet altijd gebruikt.</w:t>
      </w:r>
    </w:p>
    <w:sectPr w:rsidR="005F6155" w:rsidRPr="00A46A17" w:rsidSect="00C60EAC">
      <w:footerReference w:type="default" r:id="rId9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978" w:rsidRDefault="007A2978" w:rsidP="00AE5DF2">
      <w:pPr>
        <w:spacing w:after="0" w:line="240" w:lineRule="auto"/>
      </w:pPr>
      <w:r>
        <w:separator/>
      </w:r>
    </w:p>
  </w:endnote>
  <w:endnote w:type="continuationSeparator" w:id="0">
    <w:p w:rsidR="007A2978" w:rsidRDefault="007A2978" w:rsidP="00AE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Roboto">
    <w:altName w:val="Arial"/>
    <w:panose1 w:val="02000000000000000000"/>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329328"/>
      <w:docPartObj>
        <w:docPartGallery w:val="Page Numbers (Bottom of Page)"/>
        <w:docPartUnique/>
      </w:docPartObj>
    </w:sdtPr>
    <w:sdtContent>
      <w:p w:rsidR="007A2978" w:rsidRDefault="007A2978">
        <w:pPr>
          <w:pStyle w:val="Voettekst"/>
        </w:pPr>
        <w:r>
          <w:rPr>
            <w:noProof/>
            <w:lang w:eastAsia="nl-BE"/>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A2978" w:rsidRDefault="007A2978">
                              <w:pPr>
                                <w:pBdr>
                                  <w:top w:val="single" w:sz="4" w:space="1" w:color="7F7F7F" w:themeColor="background1" w:themeShade="7F"/>
                                </w:pBdr>
                                <w:jc w:val="center"/>
                                <w:rPr>
                                  <w:color w:val="629DD1" w:themeColor="accent2"/>
                                </w:rPr>
                              </w:pPr>
                              <w:r>
                                <w:fldChar w:fldCharType="begin"/>
                              </w:r>
                              <w:r>
                                <w:instrText>PAGE   \* MERGEFORMAT</w:instrText>
                              </w:r>
                              <w:r>
                                <w:fldChar w:fldCharType="separate"/>
                              </w:r>
                              <w:r w:rsidR="005977F0" w:rsidRPr="005977F0">
                                <w:rPr>
                                  <w:noProof/>
                                  <w:color w:val="629DD1" w:themeColor="accent2"/>
                                  <w:lang w:val="nl-NL"/>
                                </w:rPr>
                                <w:t>27</w:t>
                              </w:r>
                              <w:r>
                                <w:rPr>
                                  <w:color w:val="629DD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3"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7A2978" w:rsidRDefault="007A2978">
                        <w:pPr>
                          <w:pBdr>
                            <w:top w:val="single" w:sz="4" w:space="1" w:color="7F7F7F" w:themeColor="background1" w:themeShade="7F"/>
                          </w:pBdr>
                          <w:jc w:val="center"/>
                          <w:rPr>
                            <w:color w:val="629DD1" w:themeColor="accent2"/>
                          </w:rPr>
                        </w:pPr>
                        <w:r>
                          <w:fldChar w:fldCharType="begin"/>
                        </w:r>
                        <w:r>
                          <w:instrText>PAGE   \* MERGEFORMAT</w:instrText>
                        </w:r>
                        <w:r>
                          <w:fldChar w:fldCharType="separate"/>
                        </w:r>
                        <w:r w:rsidR="005977F0" w:rsidRPr="005977F0">
                          <w:rPr>
                            <w:noProof/>
                            <w:color w:val="629DD1" w:themeColor="accent2"/>
                            <w:lang w:val="nl-NL"/>
                          </w:rPr>
                          <w:t>27</w:t>
                        </w:r>
                        <w:r>
                          <w:rPr>
                            <w:color w:val="629DD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978" w:rsidRDefault="007A2978" w:rsidP="00AE5DF2">
      <w:pPr>
        <w:spacing w:after="0" w:line="240" w:lineRule="auto"/>
      </w:pPr>
      <w:r>
        <w:separator/>
      </w:r>
    </w:p>
  </w:footnote>
  <w:footnote w:type="continuationSeparator" w:id="0">
    <w:p w:rsidR="007A2978" w:rsidRDefault="007A2978" w:rsidP="00AE5DF2">
      <w:pPr>
        <w:spacing w:after="0" w:line="240" w:lineRule="auto"/>
      </w:pPr>
      <w:r>
        <w:continuationSeparator/>
      </w:r>
    </w:p>
  </w:footnote>
  <w:footnote w:id="1">
    <w:p w:rsidR="007A2978" w:rsidRDefault="007A2978">
      <w:pPr>
        <w:pStyle w:val="Voetnoottekst"/>
      </w:pPr>
      <w:r>
        <w:rPr>
          <w:rStyle w:val="Voetnootmarkering"/>
        </w:rPr>
        <w:footnoteRef/>
      </w:r>
      <w:r>
        <w:t xml:space="preserve"> 329 woorden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41C"/>
    <w:multiLevelType w:val="hybridMultilevel"/>
    <w:tmpl w:val="3504330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2618CB"/>
    <w:multiLevelType w:val="multilevel"/>
    <w:tmpl w:val="9B3C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1149B"/>
    <w:multiLevelType w:val="hybridMultilevel"/>
    <w:tmpl w:val="4662AF8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391914"/>
    <w:multiLevelType w:val="multilevel"/>
    <w:tmpl w:val="99B2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E5819"/>
    <w:multiLevelType w:val="hybridMultilevel"/>
    <w:tmpl w:val="E730BDB0"/>
    <w:lvl w:ilvl="0" w:tplc="AF34D80C">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5" w15:restartNumberingAfterBreak="0">
    <w:nsid w:val="165C6F12"/>
    <w:multiLevelType w:val="multilevel"/>
    <w:tmpl w:val="9DE8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9613F"/>
    <w:multiLevelType w:val="hybridMultilevel"/>
    <w:tmpl w:val="BBBA7B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7F7F4B"/>
    <w:multiLevelType w:val="multilevel"/>
    <w:tmpl w:val="5AC8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312C5"/>
    <w:multiLevelType w:val="hybridMultilevel"/>
    <w:tmpl w:val="A41AF6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097F18"/>
    <w:multiLevelType w:val="multilevel"/>
    <w:tmpl w:val="1FA45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60806"/>
    <w:multiLevelType w:val="hybridMultilevel"/>
    <w:tmpl w:val="1F5C52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5A56860"/>
    <w:multiLevelType w:val="hybridMultilevel"/>
    <w:tmpl w:val="8CF88392"/>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9A55E09"/>
    <w:multiLevelType w:val="hybridMultilevel"/>
    <w:tmpl w:val="02A60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CEB7532"/>
    <w:multiLevelType w:val="multilevel"/>
    <w:tmpl w:val="7E6E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C0E7D"/>
    <w:multiLevelType w:val="hybridMultilevel"/>
    <w:tmpl w:val="044C3A88"/>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DBF7DEC"/>
    <w:multiLevelType w:val="hybridMultilevel"/>
    <w:tmpl w:val="3E1ABCEA"/>
    <w:lvl w:ilvl="0" w:tplc="0A34DFCC">
      <w:start w:val="1"/>
      <w:numFmt w:val="lowerLetter"/>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16" w15:restartNumberingAfterBreak="0">
    <w:nsid w:val="3F0D124D"/>
    <w:multiLevelType w:val="hybridMultilevel"/>
    <w:tmpl w:val="A76E9C9E"/>
    <w:lvl w:ilvl="0" w:tplc="FEBE4EBA">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40096248"/>
    <w:multiLevelType w:val="hybridMultilevel"/>
    <w:tmpl w:val="C506094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4966FF"/>
    <w:multiLevelType w:val="hybridMultilevel"/>
    <w:tmpl w:val="86C6D1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0CE6E31"/>
    <w:multiLevelType w:val="hybridMultilevel"/>
    <w:tmpl w:val="0610D3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F8191E"/>
    <w:multiLevelType w:val="hybridMultilevel"/>
    <w:tmpl w:val="494C79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144184D"/>
    <w:multiLevelType w:val="hybridMultilevel"/>
    <w:tmpl w:val="0D0007BA"/>
    <w:lvl w:ilvl="0" w:tplc="B9160578">
      <w:start w:val="13"/>
      <w:numFmt w:val="bullet"/>
      <w:lvlText w:val=""/>
      <w:lvlJc w:val="left"/>
      <w:pPr>
        <w:ind w:left="1080" w:hanging="360"/>
      </w:pPr>
      <w:rPr>
        <w:rFonts w:ascii="Wingdings" w:eastAsia="Times New Roman" w:hAnsi="Wingdings"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215598A"/>
    <w:multiLevelType w:val="hybridMultilevel"/>
    <w:tmpl w:val="1C88F4FC"/>
    <w:lvl w:ilvl="0" w:tplc="53DED99E">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54C309F"/>
    <w:multiLevelType w:val="multilevel"/>
    <w:tmpl w:val="06C2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D92541"/>
    <w:multiLevelType w:val="multilevel"/>
    <w:tmpl w:val="AF2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E3D7F"/>
    <w:multiLevelType w:val="hybridMultilevel"/>
    <w:tmpl w:val="5AEEC9F2"/>
    <w:lvl w:ilvl="0" w:tplc="47C241D0">
      <w:start w:val="13"/>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761762"/>
    <w:multiLevelType w:val="hybridMultilevel"/>
    <w:tmpl w:val="6C98701E"/>
    <w:lvl w:ilvl="0" w:tplc="F24E332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15:restartNumberingAfterBreak="0">
    <w:nsid w:val="53D01734"/>
    <w:multiLevelType w:val="hybridMultilevel"/>
    <w:tmpl w:val="12A24404"/>
    <w:lvl w:ilvl="0" w:tplc="F034BB6E">
      <w:start w:val="1"/>
      <w:numFmt w:val="upperRoman"/>
      <w:lvlText w:val="%1."/>
      <w:lvlJc w:val="left"/>
      <w:pPr>
        <w:ind w:left="780" w:hanging="72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28" w15:restartNumberingAfterBreak="0">
    <w:nsid w:val="543779A2"/>
    <w:multiLevelType w:val="hybridMultilevel"/>
    <w:tmpl w:val="B93CBFF6"/>
    <w:lvl w:ilvl="0" w:tplc="D884FCCE">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557F3996"/>
    <w:multiLevelType w:val="hybridMultilevel"/>
    <w:tmpl w:val="B28C4E8E"/>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30" w15:restartNumberingAfterBreak="0">
    <w:nsid w:val="581B4138"/>
    <w:multiLevelType w:val="hybridMultilevel"/>
    <w:tmpl w:val="B23088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AED7158"/>
    <w:multiLevelType w:val="multilevel"/>
    <w:tmpl w:val="F4E0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671512"/>
    <w:multiLevelType w:val="hybridMultilevel"/>
    <w:tmpl w:val="FF4A562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62D0D84"/>
    <w:multiLevelType w:val="multilevel"/>
    <w:tmpl w:val="7762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557BE"/>
    <w:multiLevelType w:val="hybridMultilevel"/>
    <w:tmpl w:val="4852CC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41813E2"/>
    <w:multiLevelType w:val="hybridMultilevel"/>
    <w:tmpl w:val="D32842FA"/>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6" w15:restartNumberingAfterBreak="0">
    <w:nsid w:val="754826C2"/>
    <w:multiLevelType w:val="multilevel"/>
    <w:tmpl w:val="441E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907853"/>
    <w:multiLevelType w:val="hybridMultilevel"/>
    <w:tmpl w:val="953801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7641BDB"/>
    <w:multiLevelType w:val="hybridMultilevel"/>
    <w:tmpl w:val="8D5A23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7901A04"/>
    <w:multiLevelType w:val="hybridMultilevel"/>
    <w:tmpl w:val="620007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A55523E"/>
    <w:multiLevelType w:val="hybridMultilevel"/>
    <w:tmpl w:val="AE00E9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B6F3688"/>
    <w:multiLevelType w:val="hybridMultilevel"/>
    <w:tmpl w:val="A9F0ED9E"/>
    <w:lvl w:ilvl="0" w:tplc="FE464F38">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CA77393"/>
    <w:multiLevelType w:val="hybridMultilevel"/>
    <w:tmpl w:val="36E8CB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CFA6874"/>
    <w:multiLevelType w:val="hybridMultilevel"/>
    <w:tmpl w:val="11BCA3B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1"/>
  </w:num>
  <w:num w:numId="2">
    <w:abstractNumId w:val="6"/>
  </w:num>
  <w:num w:numId="3">
    <w:abstractNumId w:val="42"/>
  </w:num>
  <w:num w:numId="4">
    <w:abstractNumId w:val="0"/>
  </w:num>
  <w:num w:numId="5">
    <w:abstractNumId w:val="17"/>
  </w:num>
  <w:num w:numId="6">
    <w:abstractNumId w:val="8"/>
  </w:num>
  <w:num w:numId="7">
    <w:abstractNumId w:val="38"/>
  </w:num>
  <w:num w:numId="8">
    <w:abstractNumId w:val="39"/>
  </w:num>
  <w:num w:numId="9">
    <w:abstractNumId w:val="14"/>
  </w:num>
  <w:num w:numId="10">
    <w:abstractNumId w:val="9"/>
  </w:num>
  <w:num w:numId="11">
    <w:abstractNumId w:val="27"/>
  </w:num>
  <w:num w:numId="12">
    <w:abstractNumId w:val="15"/>
  </w:num>
  <w:num w:numId="13">
    <w:abstractNumId w:val="29"/>
  </w:num>
  <w:num w:numId="14">
    <w:abstractNumId w:val="16"/>
  </w:num>
  <w:num w:numId="15">
    <w:abstractNumId w:val="19"/>
  </w:num>
  <w:num w:numId="16">
    <w:abstractNumId w:val="41"/>
  </w:num>
  <w:num w:numId="17">
    <w:abstractNumId w:val="22"/>
  </w:num>
  <w:num w:numId="18">
    <w:abstractNumId w:val="37"/>
  </w:num>
  <w:num w:numId="19">
    <w:abstractNumId w:val="26"/>
  </w:num>
  <w:num w:numId="20">
    <w:abstractNumId w:val="34"/>
  </w:num>
  <w:num w:numId="21">
    <w:abstractNumId w:val="18"/>
  </w:num>
  <w:num w:numId="22">
    <w:abstractNumId w:val="10"/>
  </w:num>
  <w:num w:numId="23">
    <w:abstractNumId w:val="20"/>
  </w:num>
  <w:num w:numId="24">
    <w:abstractNumId w:val="40"/>
  </w:num>
  <w:num w:numId="25">
    <w:abstractNumId w:val="11"/>
  </w:num>
  <w:num w:numId="26">
    <w:abstractNumId w:val="43"/>
  </w:num>
  <w:num w:numId="27">
    <w:abstractNumId w:val="30"/>
  </w:num>
  <w:num w:numId="28">
    <w:abstractNumId w:val="28"/>
  </w:num>
  <w:num w:numId="29">
    <w:abstractNumId w:val="6"/>
  </w:num>
  <w:num w:numId="30">
    <w:abstractNumId w:val="3"/>
  </w:num>
  <w:num w:numId="31">
    <w:abstractNumId w:val="35"/>
  </w:num>
  <w:num w:numId="32">
    <w:abstractNumId w:val="25"/>
  </w:num>
  <w:num w:numId="33">
    <w:abstractNumId w:val="12"/>
  </w:num>
  <w:num w:numId="34">
    <w:abstractNumId w:val="21"/>
  </w:num>
  <w:num w:numId="35">
    <w:abstractNumId w:val="32"/>
  </w:num>
  <w:num w:numId="36">
    <w:abstractNumId w:val="2"/>
  </w:num>
  <w:num w:numId="37">
    <w:abstractNumId w:val="23"/>
  </w:num>
  <w:num w:numId="38">
    <w:abstractNumId w:val="13"/>
  </w:num>
  <w:num w:numId="39">
    <w:abstractNumId w:val="7"/>
  </w:num>
  <w:num w:numId="40">
    <w:abstractNumId w:val="33"/>
  </w:num>
  <w:num w:numId="41">
    <w:abstractNumId w:val="36"/>
  </w:num>
  <w:num w:numId="42">
    <w:abstractNumId w:val="5"/>
  </w:num>
  <w:num w:numId="43">
    <w:abstractNumId w:val="1"/>
  </w:num>
  <w:num w:numId="44">
    <w:abstractNumId w:val="24"/>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0" w:nlCheck="1" w:checkStyle="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FE"/>
    <w:rsid w:val="00000801"/>
    <w:rsid w:val="00004415"/>
    <w:rsid w:val="00004F76"/>
    <w:rsid w:val="00020A35"/>
    <w:rsid w:val="00022010"/>
    <w:rsid w:val="00030484"/>
    <w:rsid w:val="00032AA1"/>
    <w:rsid w:val="00032DC4"/>
    <w:rsid w:val="000378A8"/>
    <w:rsid w:val="00064656"/>
    <w:rsid w:val="000649B7"/>
    <w:rsid w:val="00066475"/>
    <w:rsid w:val="00083D9F"/>
    <w:rsid w:val="00085BC4"/>
    <w:rsid w:val="000901AE"/>
    <w:rsid w:val="0009413A"/>
    <w:rsid w:val="000A402C"/>
    <w:rsid w:val="000A7345"/>
    <w:rsid w:val="000B1CC0"/>
    <w:rsid w:val="000B5587"/>
    <w:rsid w:val="000D3075"/>
    <w:rsid w:val="000D5556"/>
    <w:rsid w:val="000D7535"/>
    <w:rsid w:val="000E239A"/>
    <w:rsid w:val="00123E4D"/>
    <w:rsid w:val="00125D45"/>
    <w:rsid w:val="00130CD7"/>
    <w:rsid w:val="00134106"/>
    <w:rsid w:val="001373DF"/>
    <w:rsid w:val="00144831"/>
    <w:rsid w:val="00154C14"/>
    <w:rsid w:val="00163276"/>
    <w:rsid w:val="001700FE"/>
    <w:rsid w:val="00173083"/>
    <w:rsid w:val="001771E0"/>
    <w:rsid w:val="00185868"/>
    <w:rsid w:val="001906BE"/>
    <w:rsid w:val="001B4038"/>
    <w:rsid w:val="001B7F02"/>
    <w:rsid w:val="001C4522"/>
    <w:rsid w:val="001D2EAE"/>
    <w:rsid w:val="001E69AA"/>
    <w:rsid w:val="001F246E"/>
    <w:rsid w:val="001F7A85"/>
    <w:rsid w:val="00201578"/>
    <w:rsid w:val="002079C6"/>
    <w:rsid w:val="002100D1"/>
    <w:rsid w:val="00223D74"/>
    <w:rsid w:val="00233F36"/>
    <w:rsid w:val="00243BD8"/>
    <w:rsid w:val="00253DC1"/>
    <w:rsid w:val="00263281"/>
    <w:rsid w:val="0026450A"/>
    <w:rsid w:val="00272DE7"/>
    <w:rsid w:val="00273EF6"/>
    <w:rsid w:val="00274E68"/>
    <w:rsid w:val="00281A09"/>
    <w:rsid w:val="00283A61"/>
    <w:rsid w:val="002A1F34"/>
    <w:rsid w:val="002A7F38"/>
    <w:rsid w:val="002B176E"/>
    <w:rsid w:val="002B324D"/>
    <w:rsid w:val="002B64CA"/>
    <w:rsid w:val="002C6B79"/>
    <w:rsid w:val="002D0B84"/>
    <w:rsid w:val="002E2368"/>
    <w:rsid w:val="002E7F00"/>
    <w:rsid w:val="002F61F3"/>
    <w:rsid w:val="002F7D0E"/>
    <w:rsid w:val="00314729"/>
    <w:rsid w:val="00314D74"/>
    <w:rsid w:val="003157AE"/>
    <w:rsid w:val="003215E7"/>
    <w:rsid w:val="003273DC"/>
    <w:rsid w:val="00340D0E"/>
    <w:rsid w:val="003427DE"/>
    <w:rsid w:val="0035242B"/>
    <w:rsid w:val="00375398"/>
    <w:rsid w:val="0037705F"/>
    <w:rsid w:val="00381608"/>
    <w:rsid w:val="00393AC6"/>
    <w:rsid w:val="00394B4F"/>
    <w:rsid w:val="003A3376"/>
    <w:rsid w:val="003A5EBD"/>
    <w:rsid w:val="003B58EF"/>
    <w:rsid w:val="003C334F"/>
    <w:rsid w:val="003C3AA1"/>
    <w:rsid w:val="003D6B68"/>
    <w:rsid w:val="00406468"/>
    <w:rsid w:val="0043083F"/>
    <w:rsid w:val="004320BD"/>
    <w:rsid w:val="004415F4"/>
    <w:rsid w:val="00453FC5"/>
    <w:rsid w:val="00454B9F"/>
    <w:rsid w:val="004757BF"/>
    <w:rsid w:val="004860E4"/>
    <w:rsid w:val="00491F48"/>
    <w:rsid w:val="00494E11"/>
    <w:rsid w:val="004A5D57"/>
    <w:rsid w:val="004C37F5"/>
    <w:rsid w:val="004D5895"/>
    <w:rsid w:val="004E1252"/>
    <w:rsid w:val="004E34E7"/>
    <w:rsid w:val="00503869"/>
    <w:rsid w:val="00515C82"/>
    <w:rsid w:val="005203EA"/>
    <w:rsid w:val="00527E48"/>
    <w:rsid w:val="00530CF8"/>
    <w:rsid w:val="00531FC3"/>
    <w:rsid w:val="00535C2B"/>
    <w:rsid w:val="00544938"/>
    <w:rsid w:val="00555596"/>
    <w:rsid w:val="00562357"/>
    <w:rsid w:val="0056253F"/>
    <w:rsid w:val="0057312F"/>
    <w:rsid w:val="005977F0"/>
    <w:rsid w:val="005A0FE2"/>
    <w:rsid w:val="005A23C0"/>
    <w:rsid w:val="005C27DF"/>
    <w:rsid w:val="005C3941"/>
    <w:rsid w:val="005D27E0"/>
    <w:rsid w:val="005D302D"/>
    <w:rsid w:val="005E3160"/>
    <w:rsid w:val="005E38B5"/>
    <w:rsid w:val="005E7271"/>
    <w:rsid w:val="005F3DA3"/>
    <w:rsid w:val="005F6155"/>
    <w:rsid w:val="005F6381"/>
    <w:rsid w:val="005F7047"/>
    <w:rsid w:val="00621C34"/>
    <w:rsid w:val="00621FF1"/>
    <w:rsid w:val="006322C5"/>
    <w:rsid w:val="00636EAD"/>
    <w:rsid w:val="00644FBE"/>
    <w:rsid w:val="0065154C"/>
    <w:rsid w:val="0065438D"/>
    <w:rsid w:val="00667B6B"/>
    <w:rsid w:val="00674ACB"/>
    <w:rsid w:val="006979F7"/>
    <w:rsid w:val="006A56E3"/>
    <w:rsid w:val="006B38A1"/>
    <w:rsid w:val="006C1089"/>
    <w:rsid w:val="006C7129"/>
    <w:rsid w:val="006D50D0"/>
    <w:rsid w:val="0070374D"/>
    <w:rsid w:val="00703C0B"/>
    <w:rsid w:val="0074559F"/>
    <w:rsid w:val="007543BB"/>
    <w:rsid w:val="00754C79"/>
    <w:rsid w:val="00774AE1"/>
    <w:rsid w:val="00780104"/>
    <w:rsid w:val="007808C0"/>
    <w:rsid w:val="007953E6"/>
    <w:rsid w:val="0079604C"/>
    <w:rsid w:val="007A2978"/>
    <w:rsid w:val="007A4491"/>
    <w:rsid w:val="007B178E"/>
    <w:rsid w:val="007B191A"/>
    <w:rsid w:val="007B321E"/>
    <w:rsid w:val="007B6B78"/>
    <w:rsid w:val="007C184F"/>
    <w:rsid w:val="007C4CA4"/>
    <w:rsid w:val="007D14D9"/>
    <w:rsid w:val="007D2ED9"/>
    <w:rsid w:val="00801371"/>
    <w:rsid w:val="008074CE"/>
    <w:rsid w:val="00815E58"/>
    <w:rsid w:val="00816F36"/>
    <w:rsid w:val="0082723A"/>
    <w:rsid w:val="008342A3"/>
    <w:rsid w:val="00854010"/>
    <w:rsid w:val="008A3F0F"/>
    <w:rsid w:val="008A5F7C"/>
    <w:rsid w:val="008B05D5"/>
    <w:rsid w:val="008C38E1"/>
    <w:rsid w:val="008E5099"/>
    <w:rsid w:val="008E6F6D"/>
    <w:rsid w:val="009041F9"/>
    <w:rsid w:val="00910037"/>
    <w:rsid w:val="009138E9"/>
    <w:rsid w:val="00925732"/>
    <w:rsid w:val="0094726C"/>
    <w:rsid w:val="009566AB"/>
    <w:rsid w:val="00956819"/>
    <w:rsid w:val="00962B3B"/>
    <w:rsid w:val="00965C23"/>
    <w:rsid w:val="00973A74"/>
    <w:rsid w:val="0099384B"/>
    <w:rsid w:val="009A075F"/>
    <w:rsid w:val="009A64C9"/>
    <w:rsid w:val="009B2C2C"/>
    <w:rsid w:val="009B2DFC"/>
    <w:rsid w:val="009B75C6"/>
    <w:rsid w:val="009D1DEF"/>
    <w:rsid w:val="009F24C3"/>
    <w:rsid w:val="00A127F9"/>
    <w:rsid w:val="00A142A7"/>
    <w:rsid w:val="00A152F5"/>
    <w:rsid w:val="00A16CFC"/>
    <w:rsid w:val="00A46A17"/>
    <w:rsid w:val="00A5023B"/>
    <w:rsid w:val="00A544AB"/>
    <w:rsid w:val="00A56C8F"/>
    <w:rsid w:val="00A61288"/>
    <w:rsid w:val="00A644DC"/>
    <w:rsid w:val="00A64DD4"/>
    <w:rsid w:val="00A7104E"/>
    <w:rsid w:val="00A7435C"/>
    <w:rsid w:val="00A9595C"/>
    <w:rsid w:val="00AA0BFB"/>
    <w:rsid w:val="00AA2C02"/>
    <w:rsid w:val="00AE44EC"/>
    <w:rsid w:val="00AE5DF2"/>
    <w:rsid w:val="00AE62B2"/>
    <w:rsid w:val="00B00AE0"/>
    <w:rsid w:val="00B045AC"/>
    <w:rsid w:val="00B14ED1"/>
    <w:rsid w:val="00B402B3"/>
    <w:rsid w:val="00B43313"/>
    <w:rsid w:val="00B5683C"/>
    <w:rsid w:val="00B62565"/>
    <w:rsid w:val="00B665B3"/>
    <w:rsid w:val="00B67213"/>
    <w:rsid w:val="00B67AB0"/>
    <w:rsid w:val="00B75034"/>
    <w:rsid w:val="00B82738"/>
    <w:rsid w:val="00BC46A8"/>
    <w:rsid w:val="00BD5481"/>
    <w:rsid w:val="00BE029B"/>
    <w:rsid w:val="00BE6C53"/>
    <w:rsid w:val="00BF7791"/>
    <w:rsid w:val="00C01481"/>
    <w:rsid w:val="00C07186"/>
    <w:rsid w:val="00C267CC"/>
    <w:rsid w:val="00C36186"/>
    <w:rsid w:val="00C50B96"/>
    <w:rsid w:val="00C53CE1"/>
    <w:rsid w:val="00C60EAC"/>
    <w:rsid w:val="00C72E13"/>
    <w:rsid w:val="00C82A51"/>
    <w:rsid w:val="00C9636F"/>
    <w:rsid w:val="00CA25B9"/>
    <w:rsid w:val="00CB5EB7"/>
    <w:rsid w:val="00CC36AA"/>
    <w:rsid w:val="00CD3E4C"/>
    <w:rsid w:val="00CE73E9"/>
    <w:rsid w:val="00D0055A"/>
    <w:rsid w:val="00D10D3C"/>
    <w:rsid w:val="00D11774"/>
    <w:rsid w:val="00D27156"/>
    <w:rsid w:val="00D411E5"/>
    <w:rsid w:val="00D70128"/>
    <w:rsid w:val="00D71CC5"/>
    <w:rsid w:val="00D9053D"/>
    <w:rsid w:val="00D90DA0"/>
    <w:rsid w:val="00D943DE"/>
    <w:rsid w:val="00D9558C"/>
    <w:rsid w:val="00D957D6"/>
    <w:rsid w:val="00DC5D6D"/>
    <w:rsid w:val="00DD74C3"/>
    <w:rsid w:val="00DE66AE"/>
    <w:rsid w:val="00DE6D3D"/>
    <w:rsid w:val="00E1487A"/>
    <w:rsid w:val="00E14A7C"/>
    <w:rsid w:val="00E15241"/>
    <w:rsid w:val="00E16DF9"/>
    <w:rsid w:val="00E225BE"/>
    <w:rsid w:val="00E244FB"/>
    <w:rsid w:val="00E37F1D"/>
    <w:rsid w:val="00E73F1A"/>
    <w:rsid w:val="00E76439"/>
    <w:rsid w:val="00E766BE"/>
    <w:rsid w:val="00E802EF"/>
    <w:rsid w:val="00E9096E"/>
    <w:rsid w:val="00EA5BBC"/>
    <w:rsid w:val="00EA776E"/>
    <w:rsid w:val="00EB19A2"/>
    <w:rsid w:val="00EB543F"/>
    <w:rsid w:val="00EB5FFF"/>
    <w:rsid w:val="00EC2D1D"/>
    <w:rsid w:val="00EC5B85"/>
    <w:rsid w:val="00ED13ED"/>
    <w:rsid w:val="00ED40AB"/>
    <w:rsid w:val="00EE6F63"/>
    <w:rsid w:val="00F0497A"/>
    <w:rsid w:val="00F1313F"/>
    <w:rsid w:val="00F173B8"/>
    <w:rsid w:val="00F21248"/>
    <w:rsid w:val="00F33B9D"/>
    <w:rsid w:val="00F419C9"/>
    <w:rsid w:val="00F43910"/>
    <w:rsid w:val="00F476C2"/>
    <w:rsid w:val="00F51DD4"/>
    <w:rsid w:val="00F51E9D"/>
    <w:rsid w:val="00F67B20"/>
    <w:rsid w:val="00F72F3E"/>
    <w:rsid w:val="00F8554A"/>
    <w:rsid w:val="00F87AB1"/>
    <w:rsid w:val="00F87C1D"/>
    <w:rsid w:val="00F92805"/>
    <w:rsid w:val="00F95B40"/>
    <w:rsid w:val="00F97AFC"/>
    <w:rsid w:val="00FA05D8"/>
    <w:rsid w:val="00FB6289"/>
    <w:rsid w:val="00FE0381"/>
    <w:rsid w:val="00FE34DE"/>
    <w:rsid w:val="00FF125D"/>
    <w:rsid w:val="00FF2D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746C9D"/>
  <w15:chartTrackingRefBased/>
  <w15:docId w15:val="{EAA181D4-F818-4FE8-B45A-91BACE0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2AA1"/>
  </w:style>
  <w:style w:type="paragraph" w:styleId="Kop1">
    <w:name w:val="heading 1"/>
    <w:basedOn w:val="Standaard"/>
    <w:link w:val="Kop1Char"/>
    <w:uiPriority w:val="9"/>
    <w:qFormat/>
    <w:rsid w:val="001C4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1C452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1C4522"/>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Kop4">
    <w:name w:val="heading 4"/>
    <w:basedOn w:val="Standaard"/>
    <w:next w:val="Standaard"/>
    <w:link w:val="Kop4Char"/>
    <w:uiPriority w:val="9"/>
    <w:unhideWhenUsed/>
    <w:qFormat/>
    <w:rsid w:val="00A142A7"/>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Kop5">
    <w:name w:val="heading 5"/>
    <w:basedOn w:val="Standaard"/>
    <w:next w:val="Standaard"/>
    <w:link w:val="Kop5Char"/>
    <w:uiPriority w:val="9"/>
    <w:semiHidden/>
    <w:unhideWhenUsed/>
    <w:qFormat/>
    <w:rsid w:val="00F97AFC"/>
    <w:pPr>
      <w:keepNext/>
      <w:keepLines/>
      <w:spacing w:before="40" w:after="0"/>
      <w:outlineLvl w:val="4"/>
    </w:pPr>
    <w:rPr>
      <w:rFonts w:asciiTheme="majorHAnsi" w:eastAsiaTheme="majorEastAsia" w:hAnsiTheme="majorHAnsi" w:cstheme="majorBidi"/>
      <w:color w:val="374C80"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4522"/>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1C4522"/>
    <w:rPr>
      <w:rFonts w:ascii="Times New Roman" w:eastAsia="Times New Roman" w:hAnsi="Times New Roman" w:cs="Times New Roman"/>
      <w:b/>
      <w:bCs/>
      <w:sz w:val="36"/>
      <w:szCs w:val="36"/>
      <w:lang w:eastAsia="nl-BE"/>
    </w:rPr>
  </w:style>
  <w:style w:type="paragraph" w:styleId="Bovenkantformulier">
    <w:name w:val="HTML Top of Form"/>
    <w:basedOn w:val="Standaard"/>
    <w:next w:val="Standaard"/>
    <w:link w:val="BovenkantformulierChar"/>
    <w:hidden/>
    <w:uiPriority w:val="99"/>
    <w:semiHidden/>
    <w:unhideWhenUsed/>
    <w:rsid w:val="001C4522"/>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1C4522"/>
    <w:rPr>
      <w:rFonts w:ascii="Arial" w:eastAsia="Times New Roman" w:hAnsi="Arial" w:cs="Arial"/>
      <w:vanish/>
      <w:sz w:val="16"/>
      <w:szCs w:val="16"/>
      <w:lang w:eastAsia="nl-BE"/>
    </w:rPr>
  </w:style>
  <w:style w:type="character" w:styleId="Hyperlink">
    <w:name w:val="Hyperlink"/>
    <w:basedOn w:val="Standaardalinea-lettertype"/>
    <w:uiPriority w:val="99"/>
    <w:unhideWhenUsed/>
    <w:rsid w:val="001C4522"/>
    <w:rPr>
      <w:color w:val="0000FF"/>
      <w:u w:val="single"/>
    </w:rPr>
  </w:style>
  <w:style w:type="paragraph" w:styleId="Onderkantformulier">
    <w:name w:val="HTML Bottom of Form"/>
    <w:basedOn w:val="Standaard"/>
    <w:next w:val="Standaard"/>
    <w:link w:val="OnderkantformulierChar"/>
    <w:hidden/>
    <w:uiPriority w:val="99"/>
    <w:semiHidden/>
    <w:unhideWhenUsed/>
    <w:rsid w:val="001C4522"/>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1C4522"/>
    <w:rPr>
      <w:rFonts w:ascii="Arial" w:eastAsia="Times New Roman" w:hAnsi="Arial" w:cs="Arial"/>
      <w:vanish/>
      <w:sz w:val="16"/>
      <w:szCs w:val="16"/>
      <w:lang w:eastAsia="nl-BE"/>
    </w:rPr>
  </w:style>
  <w:style w:type="character" w:styleId="Zwaar">
    <w:name w:val="Strong"/>
    <w:basedOn w:val="Standaardalinea-lettertype"/>
    <w:uiPriority w:val="22"/>
    <w:qFormat/>
    <w:rsid w:val="001C4522"/>
    <w:rPr>
      <w:b/>
      <w:bCs/>
    </w:rPr>
  </w:style>
  <w:style w:type="character" w:customStyle="1" w:styleId="apple-converted-space">
    <w:name w:val="apple-converted-space"/>
    <w:basedOn w:val="Standaardalinea-lettertype"/>
    <w:rsid w:val="001C4522"/>
  </w:style>
  <w:style w:type="paragraph" w:styleId="Normaalweb">
    <w:name w:val="Normal (Web)"/>
    <w:basedOn w:val="Standaard"/>
    <w:uiPriority w:val="99"/>
    <w:unhideWhenUsed/>
    <w:rsid w:val="001C452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rsid w:val="001C4522"/>
    <w:rPr>
      <w:rFonts w:asciiTheme="majorHAnsi" w:eastAsiaTheme="majorEastAsia" w:hAnsiTheme="majorHAnsi" w:cstheme="majorBidi"/>
      <w:color w:val="243255" w:themeColor="accent1" w:themeShade="7F"/>
      <w:sz w:val="24"/>
      <w:szCs w:val="24"/>
    </w:rPr>
  </w:style>
  <w:style w:type="table" w:styleId="Tabelraster">
    <w:name w:val="Table Grid"/>
    <w:basedOn w:val="Standaardtabel"/>
    <w:uiPriority w:val="39"/>
    <w:rsid w:val="0014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67213"/>
    <w:pPr>
      <w:ind w:left="720"/>
      <w:contextualSpacing/>
    </w:pPr>
  </w:style>
  <w:style w:type="character" w:styleId="GevolgdeHyperlink">
    <w:name w:val="FollowedHyperlink"/>
    <w:basedOn w:val="Standaardalinea-lettertype"/>
    <w:uiPriority w:val="99"/>
    <w:semiHidden/>
    <w:unhideWhenUsed/>
    <w:rsid w:val="006D50D0"/>
    <w:rPr>
      <w:color w:val="3EBBF0" w:themeColor="followedHyperlink"/>
      <w:u w:val="single"/>
    </w:rPr>
  </w:style>
  <w:style w:type="character" w:customStyle="1" w:styleId="Kop4Char">
    <w:name w:val="Kop 4 Char"/>
    <w:basedOn w:val="Standaardalinea-lettertype"/>
    <w:link w:val="Kop4"/>
    <w:uiPriority w:val="9"/>
    <w:rsid w:val="00A142A7"/>
    <w:rPr>
      <w:rFonts w:asciiTheme="majorHAnsi" w:eastAsiaTheme="majorEastAsia" w:hAnsiTheme="majorHAnsi" w:cstheme="majorBidi"/>
      <w:i/>
      <w:iCs/>
      <w:color w:val="374C80" w:themeColor="accent1" w:themeShade="BF"/>
    </w:rPr>
  </w:style>
  <w:style w:type="paragraph" w:customStyle="1" w:styleId="hoofdtitel">
    <w:name w:val="hoofdtitel"/>
    <w:basedOn w:val="Standaard"/>
    <w:rsid w:val="008C38E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ondertitel">
    <w:name w:val="ondertitel"/>
    <w:basedOn w:val="Standaard"/>
    <w:rsid w:val="008C38E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translate">
    <w:name w:val="notranslate"/>
    <w:basedOn w:val="Standaardalinea-lettertype"/>
    <w:rsid w:val="00201578"/>
  </w:style>
  <w:style w:type="character" w:customStyle="1" w:styleId="searchword">
    <w:name w:val="searchword"/>
    <w:basedOn w:val="Standaardalinea-lettertype"/>
    <w:rsid w:val="00530CF8"/>
  </w:style>
  <w:style w:type="character" w:customStyle="1" w:styleId="exldetailsdisplayval">
    <w:name w:val="exldetailsdisplayval"/>
    <w:basedOn w:val="Standaardalinea-lettertype"/>
    <w:rsid w:val="00F95B40"/>
  </w:style>
  <w:style w:type="character" w:customStyle="1" w:styleId="exlresultdetails">
    <w:name w:val="exlresultdetails"/>
    <w:basedOn w:val="Standaardalinea-lettertype"/>
    <w:rsid w:val="00F95B40"/>
  </w:style>
  <w:style w:type="paragraph" w:styleId="Geenafstand">
    <w:name w:val="No Spacing"/>
    <w:link w:val="GeenafstandChar"/>
    <w:uiPriority w:val="1"/>
    <w:qFormat/>
    <w:rsid w:val="00B665B3"/>
    <w:pPr>
      <w:spacing w:after="0" w:line="240" w:lineRule="auto"/>
    </w:pPr>
  </w:style>
  <w:style w:type="paragraph" w:styleId="HTML-voorafopgemaakt">
    <w:name w:val="HTML Preformatted"/>
    <w:basedOn w:val="Standaard"/>
    <w:link w:val="HTML-voorafopgemaaktChar"/>
    <w:uiPriority w:val="99"/>
    <w:semiHidden/>
    <w:unhideWhenUsed/>
    <w:rsid w:val="00F87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F87C1D"/>
    <w:rPr>
      <w:rFonts w:ascii="Courier New" w:eastAsia="Times New Roman" w:hAnsi="Courier New" w:cs="Courier New"/>
      <w:sz w:val="20"/>
      <w:szCs w:val="20"/>
      <w:lang w:eastAsia="nl-BE"/>
    </w:rPr>
  </w:style>
  <w:style w:type="character" w:styleId="Nadruk">
    <w:name w:val="Emphasis"/>
    <w:basedOn w:val="Standaardalinea-lettertype"/>
    <w:uiPriority w:val="20"/>
    <w:qFormat/>
    <w:rsid w:val="00F97AFC"/>
    <w:rPr>
      <w:i/>
      <w:iCs/>
    </w:rPr>
  </w:style>
  <w:style w:type="character" w:customStyle="1" w:styleId="Kop5Char">
    <w:name w:val="Kop 5 Char"/>
    <w:basedOn w:val="Standaardalinea-lettertype"/>
    <w:link w:val="Kop5"/>
    <w:uiPriority w:val="9"/>
    <w:semiHidden/>
    <w:rsid w:val="00F97AFC"/>
    <w:rPr>
      <w:rFonts w:asciiTheme="majorHAnsi" w:eastAsiaTheme="majorEastAsia" w:hAnsiTheme="majorHAnsi" w:cstheme="majorBidi"/>
      <w:color w:val="374C80" w:themeColor="accent1" w:themeShade="BF"/>
    </w:rPr>
  </w:style>
  <w:style w:type="character" w:customStyle="1" w:styleId="GeenafstandChar">
    <w:name w:val="Geen afstand Char"/>
    <w:basedOn w:val="Standaardalinea-lettertype"/>
    <w:link w:val="Geenafstand"/>
    <w:uiPriority w:val="1"/>
    <w:rsid w:val="00C60EAC"/>
  </w:style>
  <w:style w:type="paragraph" w:styleId="Kopvaninhoudsopgave">
    <w:name w:val="TOC Heading"/>
    <w:basedOn w:val="Kop1"/>
    <w:next w:val="Standaard"/>
    <w:uiPriority w:val="39"/>
    <w:unhideWhenUsed/>
    <w:qFormat/>
    <w:rsid w:val="00C60EAC"/>
    <w:pPr>
      <w:keepNext/>
      <w:keepLines/>
      <w:spacing w:before="240" w:beforeAutospacing="0" w:after="0" w:afterAutospacing="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Inhopg2">
    <w:name w:val="toc 2"/>
    <w:basedOn w:val="Standaard"/>
    <w:next w:val="Standaard"/>
    <w:autoRedefine/>
    <w:uiPriority w:val="39"/>
    <w:unhideWhenUsed/>
    <w:rsid w:val="00C60EAC"/>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rsid w:val="00503869"/>
    <w:pPr>
      <w:tabs>
        <w:tab w:val="right" w:leader="dot" w:pos="9062"/>
      </w:tabs>
      <w:spacing w:after="100"/>
    </w:pPr>
    <w:rPr>
      <w:rFonts w:eastAsiaTheme="minorEastAsia" w:cs="Times New Roman"/>
      <w:i/>
      <w:noProof/>
      <w:lang w:eastAsia="nl-BE"/>
    </w:rPr>
  </w:style>
  <w:style w:type="paragraph" w:styleId="Inhopg3">
    <w:name w:val="toc 3"/>
    <w:basedOn w:val="Standaard"/>
    <w:next w:val="Standaard"/>
    <w:autoRedefine/>
    <w:uiPriority w:val="39"/>
    <w:unhideWhenUsed/>
    <w:rsid w:val="00C60EAC"/>
    <w:pPr>
      <w:spacing w:after="100"/>
      <w:ind w:left="440"/>
    </w:pPr>
    <w:rPr>
      <w:rFonts w:eastAsiaTheme="minorEastAsia" w:cs="Times New Roman"/>
      <w:lang w:eastAsia="nl-BE"/>
    </w:rPr>
  </w:style>
  <w:style w:type="paragraph" w:styleId="Voetnoottekst">
    <w:name w:val="footnote text"/>
    <w:basedOn w:val="Standaard"/>
    <w:link w:val="VoetnoottekstChar"/>
    <w:uiPriority w:val="99"/>
    <w:semiHidden/>
    <w:unhideWhenUsed/>
    <w:rsid w:val="00F1313F"/>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F1313F"/>
    <w:rPr>
      <w:rFonts w:eastAsiaTheme="minorEastAsia"/>
      <w:sz w:val="20"/>
      <w:szCs w:val="20"/>
    </w:rPr>
  </w:style>
  <w:style w:type="character" w:styleId="Voetnootmarkering">
    <w:name w:val="footnote reference"/>
    <w:basedOn w:val="Standaardalinea-lettertype"/>
    <w:uiPriority w:val="99"/>
    <w:semiHidden/>
    <w:unhideWhenUsed/>
    <w:rsid w:val="00F1313F"/>
    <w:rPr>
      <w:vertAlign w:val="superscript"/>
    </w:rPr>
  </w:style>
  <w:style w:type="table" w:styleId="Tabelrasterlicht">
    <w:name w:val="Grid Table Light"/>
    <w:basedOn w:val="Standaardtabel"/>
    <w:uiPriority w:val="40"/>
    <w:rsid w:val="000008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0008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008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008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tekst">
    <w:name w:val="header"/>
    <w:basedOn w:val="Standaard"/>
    <w:link w:val="KoptekstChar"/>
    <w:uiPriority w:val="99"/>
    <w:unhideWhenUsed/>
    <w:rsid w:val="00B568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683C"/>
  </w:style>
  <w:style w:type="paragraph" w:styleId="Voettekst">
    <w:name w:val="footer"/>
    <w:basedOn w:val="Standaard"/>
    <w:link w:val="VoettekstChar"/>
    <w:uiPriority w:val="99"/>
    <w:unhideWhenUsed/>
    <w:rsid w:val="00B568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78">
      <w:bodyDiv w:val="1"/>
      <w:marLeft w:val="0"/>
      <w:marRight w:val="0"/>
      <w:marTop w:val="0"/>
      <w:marBottom w:val="0"/>
      <w:divBdr>
        <w:top w:val="none" w:sz="0" w:space="0" w:color="auto"/>
        <w:left w:val="none" w:sz="0" w:space="0" w:color="auto"/>
        <w:bottom w:val="none" w:sz="0" w:space="0" w:color="auto"/>
        <w:right w:val="none" w:sz="0" w:space="0" w:color="auto"/>
      </w:divBdr>
    </w:div>
    <w:div w:id="7564560">
      <w:bodyDiv w:val="1"/>
      <w:marLeft w:val="0"/>
      <w:marRight w:val="0"/>
      <w:marTop w:val="0"/>
      <w:marBottom w:val="0"/>
      <w:divBdr>
        <w:top w:val="none" w:sz="0" w:space="0" w:color="auto"/>
        <w:left w:val="none" w:sz="0" w:space="0" w:color="auto"/>
        <w:bottom w:val="none" w:sz="0" w:space="0" w:color="auto"/>
        <w:right w:val="none" w:sz="0" w:space="0" w:color="auto"/>
      </w:divBdr>
    </w:div>
    <w:div w:id="41365556">
      <w:bodyDiv w:val="1"/>
      <w:marLeft w:val="0"/>
      <w:marRight w:val="0"/>
      <w:marTop w:val="0"/>
      <w:marBottom w:val="0"/>
      <w:divBdr>
        <w:top w:val="none" w:sz="0" w:space="0" w:color="auto"/>
        <w:left w:val="none" w:sz="0" w:space="0" w:color="auto"/>
        <w:bottom w:val="none" w:sz="0" w:space="0" w:color="auto"/>
        <w:right w:val="none" w:sz="0" w:space="0" w:color="auto"/>
      </w:divBdr>
    </w:div>
    <w:div w:id="48648242">
      <w:bodyDiv w:val="1"/>
      <w:marLeft w:val="0"/>
      <w:marRight w:val="0"/>
      <w:marTop w:val="0"/>
      <w:marBottom w:val="0"/>
      <w:divBdr>
        <w:top w:val="none" w:sz="0" w:space="0" w:color="auto"/>
        <w:left w:val="none" w:sz="0" w:space="0" w:color="auto"/>
        <w:bottom w:val="none" w:sz="0" w:space="0" w:color="auto"/>
        <w:right w:val="none" w:sz="0" w:space="0" w:color="auto"/>
      </w:divBdr>
    </w:div>
    <w:div w:id="75249316">
      <w:bodyDiv w:val="1"/>
      <w:marLeft w:val="0"/>
      <w:marRight w:val="0"/>
      <w:marTop w:val="0"/>
      <w:marBottom w:val="0"/>
      <w:divBdr>
        <w:top w:val="none" w:sz="0" w:space="0" w:color="auto"/>
        <w:left w:val="none" w:sz="0" w:space="0" w:color="auto"/>
        <w:bottom w:val="none" w:sz="0" w:space="0" w:color="auto"/>
        <w:right w:val="none" w:sz="0" w:space="0" w:color="auto"/>
      </w:divBdr>
    </w:div>
    <w:div w:id="82722446">
      <w:bodyDiv w:val="1"/>
      <w:marLeft w:val="0"/>
      <w:marRight w:val="0"/>
      <w:marTop w:val="0"/>
      <w:marBottom w:val="0"/>
      <w:divBdr>
        <w:top w:val="none" w:sz="0" w:space="0" w:color="auto"/>
        <w:left w:val="none" w:sz="0" w:space="0" w:color="auto"/>
        <w:bottom w:val="none" w:sz="0" w:space="0" w:color="auto"/>
        <w:right w:val="none" w:sz="0" w:space="0" w:color="auto"/>
      </w:divBdr>
    </w:div>
    <w:div w:id="94861922">
      <w:bodyDiv w:val="1"/>
      <w:marLeft w:val="0"/>
      <w:marRight w:val="0"/>
      <w:marTop w:val="0"/>
      <w:marBottom w:val="0"/>
      <w:divBdr>
        <w:top w:val="none" w:sz="0" w:space="0" w:color="auto"/>
        <w:left w:val="none" w:sz="0" w:space="0" w:color="auto"/>
        <w:bottom w:val="none" w:sz="0" w:space="0" w:color="auto"/>
        <w:right w:val="none" w:sz="0" w:space="0" w:color="auto"/>
      </w:divBdr>
      <w:divsChild>
        <w:div w:id="1333676093">
          <w:marLeft w:val="0"/>
          <w:marRight w:val="0"/>
          <w:marTop w:val="0"/>
          <w:marBottom w:val="0"/>
          <w:divBdr>
            <w:top w:val="none" w:sz="0" w:space="0" w:color="auto"/>
            <w:left w:val="none" w:sz="0" w:space="0" w:color="auto"/>
            <w:bottom w:val="none" w:sz="0" w:space="0" w:color="auto"/>
            <w:right w:val="none" w:sz="0" w:space="0" w:color="auto"/>
          </w:divBdr>
          <w:divsChild>
            <w:div w:id="11790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110631448">
      <w:bodyDiv w:val="1"/>
      <w:marLeft w:val="0"/>
      <w:marRight w:val="0"/>
      <w:marTop w:val="0"/>
      <w:marBottom w:val="0"/>
      <w:divBdr>
        <w:top w:val="none" w:sz="0" w:space="0" w:color="auto"/>
        <w:left w:val="none" w:sz="0" w:space="0" w:color="auto"/>
        <w:bottom w:val="none" w:sz="0" w:space="0" w:color="auto"/>
        <w:right w:val="none" w:sz="0" w:space="0" w:color="auto"/>
      </w:divBdr>
    </w:div>
    <w:div w:id="111947053">
      <w:bodyDiv w:val="1"/>
      <w:marLeft w:val="0"/>
      <w:marRight w:val="0"/>
      <w:marTop w:val="0"/>
      <w:marBottom w:val="0"/>
      <w:divBdr>
        <w:top w:val="none" w:sz="0" w:space="0" w:color="auto"/>
        <w:left w:val="none" w:sz="0" w:space="0" w:color="auto"/>
        <w:bottom w:val="none" w:sz="0" w:space="0" w:color="auto"/>
        <w:right w:val="none" w:sz="0" w:space="0" w:color="auto"/>
      </w:divBdr>
    </w:div>
    <w:div w:id="116417475">
      <w:bodyDiv w:val="1"/>
      <w:marLeft w:val="0"/>
      <w:marRight w:val="0"/>
      <w:marTop w:val="0"/>
      <w:marBottom w:val="0"/>
      <w:divBdr>
        <w:top w:val="none" w:sz="0" w:space="0" w:color="auto"/>
        <w:left w:val="none" w:sz="0" w:space="0" w:color="auto"/>
        <w:bottom w:val="none" w:sz="0" w:space="0" w:color="auto"/>
        <w:right w:val="none" w:sz="0" w:space="0" w:color="auto"/>
      </w:divBdr>
    </w:div>
    <w:div w:id="124324264">
      <w:bodyDiv w:val="1"/>
      <w:marLeft w:val="0"/>
      <w:marRight w:val="0"/>
      <w:marTop w:val="0"/>
      <w:marBottom w:val="0"/>
      <w:divBdr>
        <w:top w:val="none" w:sz="0" w:space="0" w:color="auto"/>
        <w:left w:val="none" w:sz="0" w:space="0" w:color="auto"/>
        <w:bottom w:val="none" w:sz="0" w:space="0" w:color="auto"/>
        <w:right w:val="none" w:sz="0" w:space="0" w:color="auto"/>
      </w:divBdr>
    </w:div>
    <w:div w:id="156239022">
      <w:bodyDiv w:val="1"/>
      <w:marLeft w:val="0"/>
      <w:marRight w:val="0"/>
      <w:marTop w:val="0"/>
      <w:marBottom w:val="0"/>
      <w:divBdr>
        <w:top w:val="none" w:sz="0" w:space="0" w:color="auto"/>
        <w:left w:val="none" w:sz="0" w:space="0" w:color="auto"/>
        <w:bottom w:val="none" w:sz="0" w:space="0" w:color="auto"/>
        <w:right w:val="none" w:sz="0" w:space="0" w:color="auto"/>
      </w:divBdr>
    </w:div>
    <w:div w:id="168257765">
      <w:bodyDiv w:val="1"/>
      <w:marLeft w:val="0"/>
      <w:marRight w:val="0"/>
      <w:marTop w:val="0"/>
      <w:marBottom w:val="0"/>
      <w:divBdr>
        <w:top w:val="none" w:sz="0" w:space="0" w:color="auto"/>
        <w:left w:val="none" w:sz="0" w:space="0" w:color="auto"/>
        <w:bottom w:val="none" w:sz="0" w:space="0" w:color="auto"/>
        <w:right w:val="none" w:sz="0" w:space="0" w:color="auto"/>
      </w:divBdr>
    </w:div>
    <w:div w:id="201019893">
      <w:bodyDiv w:val="1"/>
      <w:marLeft w:val="0"/>
      <w:marRight w:val="0"/>
      <w:marTop w:val="0"/>
      <w:marBottom w:val="0"/>
      <w:divBdr>
        <w:top w:val="none" w:sz="0" w:space="0" w:color="auto"/>
        <w:left w:val="none" w:sz="0" w:space="0" w:color="auto"/>
        <w:bottom w:val="none" w:sz="0" w:space="0" w:color="auto"/>
        <w:right w:val="none" w:sz="0" w:space="0" w:color="auto"/>
      </w:divBdr>
    </w:div>
    <w:div w:id="203099245">
      <w:bodyDiv w:val="1"/>
      <w:marLeft w:val="0"/>
      <w:marRight w:val="0"/>
      <w:marTop w:val="0"/>
      <w:marBottom w:val="0"/>
      <w:divBdr>
        <w:top w:val="none" w:sz="0" w:space="0" w:color="auto"/>
        <w:left w:val="none" w:sz="0" w:space="0" w:color="auto"/>
        <w:bottom w:val="none" w:sz="0" w:space="0" w:color="auto"/>
        <w:right w:val="none" w:sz="0" w:space="0" w:color="auto"/>
      </w:divBdr>
    </w:div>
    <w:div w:id="207182477">
      <w:bodyDiv w:val="1"/>
      <w:marLeft w:val="0"/>
      <w:marRight w:val="0"/>
      <w:marTop w:val="0"/>
      <w:marBottom w:val="0"/>
      <w:divBdr>
        <w:top w:val="none" w:sz="0" w:space="0" w:color="auto"/>
        <w:left w:val="none" w:sz="0" w:space="0" w:color="auto"/>
        <w:bottom w:val="none" w:sz="0" w:space="0" w:color="auto"/>
        <w:right w:val="none" w:sz="0" w:space="0" w:color="auto"/>
      </w:divBdr>
    </w:div>
    <w:div w:id="213739634">
      <w:bodyDiv w:val="1"/>
      <w:marLeft w:val="0"/>
      <w:marRight w:val="0"/>
      <w:marTop w:val="0"/>
      <w:marBottom w:val="0"/>
      <w:divBdr>
        <w:top w:val="none" w:sz="0" w:space="0" w:color="auto"/>
        <w:left w:val="none" w:sz="0" w:space="0" w:color="auto"/>
        <w:bottom w:val="none" w:sz="0" w:space="0" w:color="auto"/>
        <w:right w:val="none" w:sz="0" w:space="0" w:color="auto"/>
      </w:divBdr>
    </w:div>
    <w:div w:id="237136268">
      <w:bodyDiv w:val="1"/>
      <w:marLeft w:val="0"/>
      <w:marRight w:val="0"/>
      <w:marTop w:val="0"/>
      <w:marBottom w:val="0"/>
      <w:divBdr>
        <w:top w:val="none" w:sz="0" w:space="0" w:color="auto"/>
        <w:left w:val="none" w:sz="0" w:space="0" w:color="auto"/>
        <w:bottom w:val="none" w:sz="0" w:space="0" w:color="auto"/>
        <w:right w:val="none" w:sz="0" w:space="0" w:color="auto"/>
      </w:divBdr>
    </w:div>
    <w:div w:id="252128167">
      <w:bodyDiv w:val="1"/>
      <w:marLeft w:val="0"/>
      <w:marRight w:val="0"/>
      <w:marTop w:val="0"/>
      <w:marBottom w:val="0"/>
      <w:divBdr>
        <w:top w:val="none" w:sz="0" w:space="0" w:color="auto"/>
        <w:left w:val="none" w:sz="0" w:space="0" w:color="auto"/>
        <w:bottom w:val="none" w:sz="0" w:space="0" w:color="auto"/>
        <w:right w:val="none" w:sz="0" w:space="0" w:color="auto"/>
      </w:divBdr>
    </w:div>
    <w:div w:id="261308168">
      <w:bodyDiv w:val="1"/>
      <w:marLeft w:val="0"/>
      <w:marRight w:val="0"/>
      <w:marTop w:val="0"/>
      <w:marBottom w:val="0"/>
      <w:divBdr>
        <w:top w:val="none" w:sz="0" w:space="0" w:color="auto"/>
        <w:left w:val="none" w:sz="0" w:space="0" w:color="auto"/>
        <w:bottom w:val="none" w:sz="0" w:space="0" w:color="auto"/>
        <w:right w:val="none" w:sz="0" w:space="0" w:color="auto"/>
      </w:divBdr>
    </w:div>
    <w:div w:id="306906242">
      <w:bodyDiv w:val="1"/>
      <w:marLeft w:val="0"/>
      <w:marRight w:val="0"/>
      <w:marTop w:val="0"/>
      <w:marBottom w:val="0"/>
      <w:divBdr>
        <w:top w:val="none" w:sz="0" w:space="0" w:color="auto"/>
        <w:left w:val="none" w:sz="0" w:space="0" w:color="auto"/>
        <w:bottom w:val="none" w:sz="0" w:space="0" w:color="auto"/>
        <w:right w:val="none" w:sz="0" w:space="0" w:color="auto"/>
      </w:divBdr>
    </w:div>
    <w:div w:id="307055719">
      <w:bodyDiv w:val="1"/>
      <w:marLeft w:val="0"/>
      <w:marRight w:val="0"/>
      <w:marTop w:val="0"/>
      <w:marBottom w:val="0"/>
      <w:divBdr>
        <w:top w:val="none" w:sz="0" w:space="0" w:color="auto"/>
        <w:left w:val="none" w:sz="0" w:space="0" w:color="auto"/>
        <w:bottom w:val="none" w:sz="0" w:space="0" w:color="auto"/>
        <w:right w:val="none" w:sz="0" w:space="0" w:color="auto"/>
      </w:divBdr>
      <w:divsChild>
        <w:div w:id="306016653">
          <w:marLeft w:val="0"/>
          <w:marRight w:val="0"/>
          <w:marTop w:val="0"/>
          <w:marBottom w:val="0"/>
          <w:divBdr>
            <w:top w:val="none" w:sz="0" w:space="0" w:color="auto"/>
            <w:left w:val="none" w:sz="0" w:space="0" w:color="auto"/>
            <w:bottom w:val="none" w:sz="0" w:space="0" w:color="auto"/>
            <w:right w:val="none" w:sz="0" w:space="0" w:color="auto"/>
          </w:divBdr>
          <w:divsChild>
            <w:div w:id="1922904925">
              <w:marLeft w:val="0"/>
              <w:marRight w:val="0"/>
              <w:marTop w:val="0"/>
              <w:marBottom w:val="0"/>
              <w:divBdr>
                <w:top w:val="none" w:sz="0" w:space="0" w:color="auto"/>
                <w:left w:val="none" w:sz="0" w:space="0" w:color="auto"/>
                <w:bottom w:val="none" w:sz="0" w:space="0" w:color="auto"/>
                <w:right w:val="none" w:sz="0" w:space="0" w:color="auto"/>
              </w:divBdr>
              <w:divsChild>
                <w:div w:id="1662078290">
                  <w:marLeft w:val="0"/>
                  <w:marRight w:val="0"/>
                  <w:marTop w:val="0"/>
                  <w:marBottom w:val="0"/>
                  <w:divBdr>
                    <w:top w:val="none" w:sz="0" w:space="0" w:color="auto"/>
                    <w:left w:val="none" w:sz="0" w:space="0" w:color="auto"/>
                    <w:bottom w:val="none" w:sz="0" w:space="0" w:color="auto"/>
                    <w:right w:val="none" w:sz="0" w:space="0" w:color="auto"/>
                  </w:divBdr>
                </w:div>
                <w:div w:id="1079837375">
                  <w:marLeft w:val="614"/>
                  <w:marRight w:val="0"/>
                  <w:marTop w:val="0"/>
                  <w:marBottom w:val="0"/>
                  <w:divBdr>
                    <w:top w:val="none" w:sz="0" w:space="0" w:color="auto"/>
                    <w:left w:val="none" w:sz="0" w:space="0" w:color="auto"/>
                    <w:bottom w:val="none" w:sz="0" w:space="0" w:color="auto"/>
                    <w:right w:val="none" w:sz="0" w:space="0" w:color="auto"/>
                  </w:divBdr>
                  <w:divsChild>
                    <w:div w:id="310017998">
                      <w:marLeft w:val="0"/>
                      <w:marRight w:val="0"/>
                      <w:marTop w:val="0"/>
                      <w:marBottom w:val="0"/>
                      <w:divBdr>
                        <w:top w:val="none" w:sz="0" w:space="0" w:color="auto"/>
                        <w:left w:val="none" w:sz="0" w:space="0" w:color="auto"/>
                        <w:bottom w:val="none" w:sz="0" w:space="0" w:color="auto"/>
                        <w:right w:val="none" w:sz="0" w:space="0" w:color="auto"/>
                      </w:divBdr>
                      <w:divsChild>
                        <w:div w:id="2133555272">
                          <w:marLeft w:val="0"/>
                          <w:marRight w:val="0"/>
                          <w:marTop w:val="0"/>
                          <w:marBottom w:val="0"/>
                          <w:divBdr>
                            <w:top w:val="none" w:sz="0" w:space="0" w:color="auto"/>
                            <w:left w:val="none" w:sz="0" w:space="0" w:color="auto"/>
                            <w:bottom w:val="none" w:sz="0" w:space="0" w:color="auto"/>
                            <w:right w:val="none" w:sz="0" w:space="0" w:color="auto"/>
                          </w:divBdr>
                          <w:divsChild>
                            <w:div w:id="14845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1973">
                      <w:marLeft w:val="0"/>
                      <w:marRight w:val="0"/>
                      <w:marTop w:val="0"/>
                      <w:marBottom w:val="0"/>
                      <w:divBdr>
                        <w:top w:val="none" w:sz="0" w:space="0" w:color="auto"/>
                        <w:left w:val="none" w:sz="0" w:space="0" w:color="auto"/>
                        <w:bottom w:val="none" w:sz="0" w:space="0" w:color="auto"/>
                        <w:right w:val="none" w:sz="0" w:space="0" w:color="auto"/>
                      </w:divBdr>
                      <w:divsChild>
                        <w:div w:id="1260719367">
                          <w:marLeft w:val="0"/>
                          <w:marRight w:val="0"/>
                          <w:marTop w:val="0"/>
                          <w:marBottom w:val="0"/>
                          <w:divBdr>
                            <w:top w:val="none" w:sz="0" w:space="0" w:color="auto"/>
                            <w:left w:val="none" w:sz="0" w:space="0" w:color="auto"/>
                            <w:bottom w:val="none" w:sz="0" w:space="0" w:color="auto"/>
                            <w:right w:val="none" w:sz="0" w:space="0" w:color="auto"/>
                          </w:divBdr>
                          <w:divsChild>
                            <w:div w:id="6386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343727">
          <w:marLeft w:val="0"/>
          <w:marRight w:val="0"/>
          <w:marTop w:val="0"/>
          <w:marBottom w:val="0"/>
          <w:divBdr>
            <w:top w:val="none" w:sz="0" w:space="0" w:color="auto"/>
            <w:left w:val="none" w:sz="0" w:space="0" w:color="auto"/>
            <w:bottom w:val="none" w:sz="0" w:space="0" w:color="auto"/>
            <w:right w:val="none" w:sz="0" w:space="0" w:color="auto"/>
          </w:divBdr>
          <w:divsChild>
            <w:div w:id="252201719">
              <w:marLeft w:val="0"/>
              <w:marRight w:val="0"/>
              <w:marTop w:val="0"/>
              <w:marBottom w:val="0"/>
              <w:divBdr>
                <w:top w:val="none" w:sz="0" w:space="0" w:color="auto"/>
                <w:left w:val="none" w:sz="0" w:space="0" w:color="auto"/>
                <w:bottom w:val="none" w:sz="0" w:space="0" w:color="auto"/>
                <w:right w:val="none" w:sz="0" w:space="0" w:color="auto"/>
              </w:divBdr>
              <w:divsChild>
                <w:div w:id="1564177535">
                  <w:marLeft w:val="0"/>
                  <w:marRight w:val="0"/>
                  <w:marTop w:val="0"/>
                  <w:marBottom w:val="0"/>
                  <w:divBdr>
                    <w:top w:val="none" w:sz="0" w:space="0" w:color="auto"/>
                    <w:left w:val="none" w:sz="0" w:space="0" w:color="auto"/>
                    <w:bottom w:val="none" w:sz="0" w:space="0" w:color="auto"/>
                    <w:right w:val="none" w:sz="0" w:space="0" w:color="auto"/>
                  </w:divBdr>
                </w:div>
                <w:div w:id="580796080">
                  <w:marLeft w:val="614"/>
                  <w:marRight w:val="0"/>
                  <w:marTop w:val="0"/>
                  <w:marBottom w:val="0"/>
                  <w:divBdr>
                    <w:top w:val="none" w:sz="0" w:space="0" w:color="auto"/>
                    <w:left w:val="none" w:sz="0" w:space="0" w:color="auto"/>
                    <w:bottom w:val="none" w:sz="0" w:space="0" w:color="auto"/>
                    <w:right w:val="none" w:sz="0" w:space="0" w:color="auto"/>
                  </w:divBdr>
                  <w:divsChild>
                    <w:div w:id="1755282525">
                      <w:marLeft w:val="0"/>
                      <w:marRight w:val="0"/>
                      <w:marTop w:val="0"/>
                      <w:marBottom w:val="0"/>
                      <w:divBdr>
                        <w:top w:val="none" w:sz="0" w:space="0" w:color="auto"/>
                        <w:left w:val="none" w:sz="0" w:space="0" w:color="auto"/>
                        <w:bottom w:val="none" w:sz="0" w:space="0" w:color="auto"/>
                        <w:right w:val="none" w:sz="0" w:space="0" w:color="auto"/>
                      </w:divBdr>
                      <w:divsChild>
                        <w:div w:id="201014089">
                          <w:marLeft w:val="0"/>
                          <w:marRight w:val="0"/>
                          <w:marTop w:val="0"/>
                          <w:marBottom w:val="0"/>
                          <w:divBdr>
                            <w:top w:val="none" w:sz="0" w:space="0" w:color="auto"/>
                            <w:left w:val="none" w:sz="0" w:space="0" w:color="auto"/>
                            <w:bottom w:val="none" w:sz="0" w:space="0" w:color="auto"/>
                            <w:right w:val="none" w:sz="0" w:space="0" w:color="auto"/>
                          </w:divBdr>
                          <w:divsChild>
                            <w:div w:id="13153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982184">
          <w:marLeft w:val="0"/>
          <w:marRight w:val="0"/>
          <w:marTop w:val="0"/>
          <w:marBottom w:val="0"/>
          <w:divBdr>
            <w:top w:val="none" w:sz="0" w:space="0" w:color="auto"/>
            <w:left w:val="none" w:sz="0" w:space="0" w:color="auto"/>
            <w:bottom w:val="none" w:sz="0" w:space="0" w:color="auto"/>
            <w:right w:val="none" w:sz="0" w:space="0" w:color="auto"/>
          </w:divBdr>
          <w:divsChild>
            <w:div w:id="259265857">
              <w:marLeft w:val="0"/>
              <w:marRight w:val="0"/>
              <w:marTop w:val="0"/>
              <w:marBottom w:val="0"/>
              <w:divBdr>
                <w:top w:val="none" w:sz="0" w:space="0" w:color="auto"/>
                <w:left w:val="none" w:sz="0" w:space="0" w:color="auto"/>
                <w:bottom w:val="none" w:sz="0" w:space="0" w:color="auto"/>
                <w:right w:val="none" w:sz="0" w:space="0" w:color="auto"/>
              </w:divBdr>
              <w:divsChild>
                <w:div w:id="821311804">
                  <w:marLeft w:val="0"/>
                  <w:marRight w:val="0"/>
                  <w:marTop w:val="0"/>
                  <w:marBottom w:val="0"/>
                  <w:divBdr>
                    <w:top w:val="none" w:sz="0" w:space="0" w:color="auto"/>
                    <w:left w:val="none" w:sz="0" w:space="0" w:color="auto"/>
                    <w:bottom w:val="none" w:sz="0" w:space="0" w:color="auto"/>
                    <w:right w:val="none" w:sz="0" w:space="0" w:color="auto"/>
                  </w:divBdr>
                </w:div>
                <w:div w:id="1538591114">
                  <w:marLeft w:val="614"/>
                  <w:marRight w:val="0"/>
                  <w:marTop w:val="0"/>
                  <w:marBottom w:val="0"/>
                  <w:divBdr>
                    <w:top w:val="none" w:sz="0" w:space="0" w:color="auto"/>
                    <w:left w:val="none" w:sz="0" w:space="0" w:color="auto"/>
                    <w:bottom w:val="none" w:sz="0" w:space="0" w:color="auto"/>
                    <w:right w:val="none" w:sz="0" w:space="0" w:color="auto"/>
                  </w:divBdr>
                  <w:divsChild>
                    <w:div w:id="385371504">
                      <w:marLeft w:val="0"/>
                      <w:marRight w:val="0"/>
                      <w:marTop w:val="0"/>
                      <w:marBottom w:val="0"/>
                      <w:divBdr>
                        <w:top w:val="none" w:sz="0" w:space="0" w:color="auto"/>
                        <w:left w:val="none" w:sz="0" w:space="0" w:color="auto"/>
                        <w:bottom w:val="none" w:sz="0" w:space="0" w:color="auto"/>
                        <w:right w:val="none" w:sz="0" w:space="0" w:color="auto"/>
                      </w:divBdr>
                      <w:divsChild>
                        <w:div w:id="1373073670">
                          <w:marLeft w:val="0"/>
                          <w:marRight w:val="0"/>
                          <w:marTop w:val="0"/>
                          <w:marBottom w:val="0"/>
                          <w:divBdr>
                            <w:top w:val="none" w:sz="0" w:space="0" w:color="auto"/>
                            <w:left w:val="none" w:sz="0" w:space="0" w:color="auto"/>
                            <w:bottom w:val="none" w:sz="0" w:space="0" w:color="auto"/>
                            <w:right w:val="none" w:sz="0" w:space="0" w:color="auto"/>
                          </w:divBdr>
                          <w:divsChild>
                            <w:div w:id="12473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919651">
      <w:bodyDiv w:val="1"/>
      <w:marLeft w:val="0"/>
      <w:marRight w:val="0"/>
      <w:marTop w:val="0"/>
      <w:marBottom w:val="0"/>
      <w:divBdr>
        <w:top w:val="none" w:sz="0" w:space="0" w:color="auto"/>
        <w:left w:val="none" w:sz="0" w:space="0" w:color="auto"/>
        <w:bottom w:val="none" w:sz="0" w:space="0" w:color="auto"/>
        <w:right w:val="none" w:sz="0" w:space="0" w:color="auto"/>
      </w:divBdr>
    </w:div>
    <w:div w:id="344331116">
      <w:bodyDiv w:val="1"/>
      <w:marLeft w:val="0"/>
      <w:marRight w:val="0"/>
      <w:marTop w:val="0"/>
      <w:marBottom w:val="0"/>
      <w:divBdr>
        <w:top w:val="none" w:sz="0" w:space="0" w:color="auto"/>
        <w:left w:val="none" w:sz="0" w:space="0" w:color="auto"/>
        <w:bottom w:val="none" w:sz="0" w:space="0" w:color="auto"/>
        <w:right w:val="none" w:sz="0" w:space="0" w:color="auto"/>
      </w:divBdr>
    </w:div>
    <w:div w:id="358089843">
      <w:bodyDiv w:val="1"/>
      <w:marLeft w:val="0"/>
      <w:marRight w:val="0"/>
      <w:marTop w:val="0"/>
      <w:marBottom w:val="0"/>
      <w:divBdr>
        <w:top w:val="none" w:sz="0" w:space="0" w:color="auto"/>
        <w:left w:val="none" w:sz="0" w:space="0" w:color="auto"/>
        <w:bottom w:val="none" w:sz="0" w:space="0" w:color="auto"/>
        <w:right w:val="none" w:sz="0" w:space="0" w:color="auto"/>
      </w:divBdr>
    </w:div>
    <w:div w:id="381254769">
      <w:bodyDiv w:val="1"/>
      <w:marLeft w:val="0"/>
      <w:marRight w:val="0"/>
      <w:marTop w:val="0"/>
      <w:marBottom w:val="0"/>
      <w:divBdr>
        <w:top w:val="none" w:sz="0" w:space="0" w:color="auto"/>
        <w:left w:val="none" w:sz="0" w:space="0" w:color="auto"/>
        <w:bottom w:val="none" w:sz="0" w:space="0" w:color="auto"/>
        <w:right w:val="none" w:sz="0" w:space="0" w:color="auto"/>
      </w:divBdr>
    </w:div>
    <w:div w:id="389963792">
      <w:bodyDiv w:val="1"/>
      <w:marLeft w:val="0"/>
      <w:marRight w:val="0"/>
      <w:marTop w:val="0"/>
      <w:marBottom w:val="0"/>
      <w:divBdr>
        <w:top w:val="none" w:sz="0" w:space="0" w:color="auto"/>
        <w:left w:val="none" w:sz="0" w:space="0" w:color="auto"/>
        <w:bottom w:val="none" w:sz="0" w:space="0" w:color="auto"/>
        <w:right w:val="none" w:sz="0" w:space="0" w:color="auto"/>
      </w:divBdr>
    </w:div>
    <w:div w:id="391927641">
      <w:bodyDiv w:val="1"/>
      <w:marLeft w:val="0"/>
      <w:marRight w:val="0"/>
      <w:marTop w:val="0"/>
      <w:marBottom w:val="0"/>
      <w:divBdr>
        <w:top w:val="none" w:sz="0" w:space="0" w:color="auto"/>
        <w:left w:val="none" w:sz="0" w:space="0" w:color="auto"/>
        <w:bottom w:val="none" w:sz="0" w:space="0" w:color="auto"/>
        <w:right w:val="none" w:sz="0" w:space="0" w:color="auto"/>
      </w:divBdr>
    </w:div>
    <w:div w:id="398140305">
      <w:bodyDiv w:val="1"/>
      <w:marLeft w:val="0"/>
      <w:marRight w:val="0"/>
      <w:marTop w:val="0"/>
      <w:marBottom w:val="0"/>
      <w:divBdr>
        <w:top w:val="none" w:sz="0" w:space="0" w:color="auto"/>
        <w:left w:val="none" w:sz="0" w:space="0" w:color="auto"/>
        <w:bottom w:val="none" w:sz="0" w:space="0" w:color="auto"/>
        <w:right w:val="none" w:sz="0" w:space="0" w:color="auto"/>
      </w:divBdr>
    </w:div>
    <w:div w:id="409740230">
      <w:bodyDiv w:val="1"/>
      <w:marLeft w:val="0"/>
      <w:marRight w:val="0"/>
      <w:marTop w:val="0"/>
      <w:marBottom w:val="0"/>
      <w:divBdr>
        <w:top w:val="none" w:sz="0" w:space="0" w:color="auto"/>
        <w:left w:val="none" w:sz="0" w:space="0" w:color="auto"/>
        <w:bottom w:val="none" w:sz="0" w:space="0" w:color="auto"/>
        <w:right w:val="none" w:sz="0" w:space="0" w:color="auto"/>
      </w:divBdr>
      <w:divsChild>
        <w:div w:id="526220667">
          <w:marLeft w:val="0"/>
          <w:marRight w:val="0"/>
          <w:marTop w:val="0"/>
          <w:marBottom w:val="0"/>
          <w:divBdr>
            <w:top w:val="none" w:sz="0" w:space="0" w:color="auto"/>
            <w:left w:val="none" w:sz="0" w:space="0" w:color="auto"/>
            <w:bottom w:val="none" w:sz="0" w:space="0" w:color="auto"/>
            <w:right w:val="none" w:sz="0" w:space="0" w:color="auto"/>
          </w:divBdr>
          <w:divsChild>
            <w:div w:id="10023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8778">
      <w:bodyDiv w:val="1"/>
      <w:marLeft w:val="0"/>
      <w:marRight w:val="0"/>
      <w:marTop w:val="0"/>
      <w:marBottom w:val="0"/>
      <w:divBdr>
        <w:top w:val="none" w:sz="0" w:space="0" w:color="auto"/>
        <w:left w:val="none" w:sz="0" w:space="0" w:color="auto"/>
        <w:bottom w:val="none" w:sz="0" w:space="0" w:color="auto"/>
        <w:right w:val="none" w:sz="0" w:space="0" w:color="auto"/>
      </w:divBdr>
      <w:divsChild>
        <w:div w:id="1669407323">
          <w:marLeft w:val="0"/>
          <w:marRight w:val="0"/>
          <w:marTop w:val="0"/>
          <w:marBottom w:val="0"/>
          <w:divBdr>
            <w:top w:val="none" w:sz="0" w:space="0" w:color="auto"/>
            <w:left w:val="none" w:sz="0" w:space="0" w:color="auto"/>
            <w:bottom w:val="none" w:sz="0" w:space="0" w:color="auto"/>
            <w:right w:val="none" w:sz="0" w:space="0" w:color="auto"/>
          </w:divBdr>
          <w:divsChild>
            <w:div w:id="1984508337">
              <w:marLeft w:val="0"/>
              <w:marRight w:val="0"/>
              <w:marTop w:val="0"/>
              <w:marBottom w:val="0"/>
              <w:divBdr>
                <w:top w:val="none" w:sz="0" w:space="0" w:color="auto"/>
                <w:left w:val="none" w:sz="0" w:space="0" w:color="auto"/>
                <w:bottom w:val="none" w:sz="0" w:space="0" w:color="auto"/>
                <w:right w:val="none" w:sz="0" w:space="0" w:color="auto"/>
              </w:divBdr>
              <w:divsChild>
                <w:div w:id="894661513">
                  <w:marLeft w:val="-225"/>
                  <w:marRight w:val="-225"/>
                  <w:marTop w:val="0"/>
                  <w:marBottom w:val="0"/>
                  <w:divBdr>
                    <w:top w:val="none" w:sz="0" w:space="0" w:color="auto"/>
                    <w:left w:val="none" w:sz="0" w:space="0" w:color="auto"/>
                    <w:bottom w:val="none" w:sz="0" w:space="0" w:color="auto"/>
                    <w:right w:val="none" w:sz="0" w:space="0" w:color="auto"/>
                  </w:divBdr>
                  <w:divsChild>
                    <w:div w:id="1664435837">
                      <w:marLeft w:val="0"/>
                      <w:marRight w:val="0"/>
                      <w:marTop w:val="0"/>
                      <w:marBottom w:val="0"/>
                      <w:divBdr>
                        <w:top w:val="none" w:sz="0" w:space="0" w:color="auto"/>
                        <w:left w:val="none" w:sz="0" w:space="0" w:color="auto"/>
                        <w:bottom w:val="none" w:sz="0" w:space="0" w:color="auto"/>
                        <w:right w:val="none" w:sz="0" w:space="0" w:color="auto"/>
                      </w:divBdr>
                      <w:divsChild>
                        <w:div w:id="635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65756">
      <w:bodyDiv w:val="1"/>
      <w:marLeft w:val="0"/>
      <w:marRight w:val="0"/>
      <w:marTop w:val="0"/>
      <w:marBottom w:val="0"/>
      <w:divBdr>
        <w:top w:val="none" w:sz="0" w:space="0" w:color="auto"/>
        <w:left w:val="none" w:sz="0" w:space="0" w:color="auto"/>
        <w:bottom w:val="none" w:sz="0" w:space="0" w:color="auto"/>
        <w:right w:val="none" w:sz="0" w:space="0" w:color="auto"/>
      </w:divBdr>
    </w:div>
    <w:div w:id="473527718">
      <w:bodyDiv w:val="1"/>
      <w:marLeft w:val="0"/>
      <w:marRight w:val="0"/>
      <w:marTop w:val="0"/>
      <w:marBottom w:val="0"/>
      <w:divBdr>
        <w:top w:val="none" w:sz="0" w:space="0" w:color="auto"/>
        <w:left w:val="none" w:sz="0" w:space="0" w:color="auto"/>
        <w:bottom w:val="none" w:sz="0" w:space="0" w:color="auto"/>
        <w:right w:val="none" w:sz="0" w:space="0" w:color="auto"/>
      </w:divBdr>
      <w:divsChild>
        <w:div w:id="1438911804">
          <w:marLeft w:val="0"/>
          <w:marRight w:val="0"/>
          <w:marTop w:val="0"/>
          <w:marBottom w:val="0"/>
          <w:divBdr>
            <w:top w:val="none" w:sz="0" w:space="0" w:color="auto"/>
            <w:left w:val="none" w:sz="0" w:space="0" w:color="auto"/>
            <w:bottom w:val="none" w:sz="0" w:space="0" w:color="auto"/>
            <w:right w:val="none" w:sz="0" w:space="0" w:color="auto"/>
          </w:divBdr>
          <w:divsChild>
            <w:div w:id="21043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1956">
      <w:bodyDiv w:val="1"/>
      <w:marLeft w:val="0"/>
      <w:marRight w:val="0"/>
      <w:marTop w:val="0"/>
      <w:marBottom w:val="0"/>
      <w:divBdr>
        <w:top w:val="none" w:sz="0" w:space="0" w:color="auto"/>
        <w:left w:val="none" w:sz="0" w:space="0" w:color="auto"/>
        <w:bottom w:val="none" w:sz="0" w:space="0" w:color="auto"/>
        <w:right w:val="none" w:sz="0" w:space="0" w:color="auto"/>
      </w:divBdr>
      <w:divsChild>
        <w:div w:id="1975720372">
          <w:marLeft w:val="0"/>
          <w:marRight w:val="0"/>
          <w:marTop w:val="0"/>
          <w:marBottom w:val="0"/>
          <w:divBdr>
            <w:top w:val="none" w:sz="0" w:space="0" w:color="auto"/>
            <w:left w:val="none" w:sz="0" w:space="0" w:color="auto"/>
            <w:bottom w:val="none" w:sz="0" w:space="0" w:color="auto"/>
            <w:right w:val="none" w:sz="0" w:space="0" w:color="auto"/>
          </w:divBdr>
          <w:divsChild>
            <w:div w:id="20686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6842">
      <w:bodyDiv w:val="1"/>
      <w:marLeft w:val="0"/>
      <w:marRight w:val="0"/>
      <w:marTop w:val="0"/>
      <w:marBottom w:val="0"/>
      <w:divBdr>
        <w:top w:val="none" w:sz="0" w:space="0" w:color="auto"/>
        <w:left w:val="none" w:sz="0" w:space="0" w:color="auto"/>
        <w:bottom w:val="none" w:sz="0" w:space="0" w:color="auto"/>
        <w:right w:val="none" w:sz="0" w:space="0" w:color="auto"/>
      </w:divBdr>
    </w:div>
    <w:div w:id="491408918">
      <w:bodyDiv w:val="1"/>
      <w:marLeft w:val="0"/>
      <w:marRight w:val="0"/>
      <w:marTop w:val="0"/>
      <w:marBottom w:val="0"/>
      <w:divBdr>
        <w:top w:val="none" w:sz="0" w:space="0" w:color="auto"/>
        <w:left w:val="none" w:sz="0" w:space="0" w:color="auto"/>
        <w:bottom w:val="none" w:sz="0" w:space="0" w:color="auto"/>
        <w:right w:val="none" w:sz="0" w:space="0" w:color="auto"/>
      </w:divBdr>
    </w:div>
    <w:div w:id="492378085">
      <w:bodyDiv w:val="1"/>
      <w:marLeft w:val="0"/>
      <w:marRight w:val="0"/>
      <w:marTop w:val="0"/>
      <w:marBottom w:val="0"/>
      <w:divBdr>
        <w:top w:val="none" w:sz="0" w:space="0" w:color="auto"/>
        <w:left w:val="none" w:sz="0" w:space="0" w:color="auto"/>
        <w:bottom w:val="none" w:sz="0" w:space="0" w:color="auto"/>
        <w:right w:val="none" w:sz="0" w:space="0" w:color="auto"/>
      </w:divBdr>
      <w:divsChild>
        <w:div w:id="948003339">
          <w:marLeft w:val="0"/>
          <w:marRight w:val="0"/>
          <w:marTop w:val="0"/>
          <w:marBottom w:val="0"/>
          <w:divBdr>
            <w:top w:val="none" w:sz="0" w:space="0" w:color="auto"/>
            <w:left w:val="none" w:sz="0" w:space="0" w:color="auto"/>
            <w:bottom w:val="none" w:sz="0" w:space="0" w:color="auto"/>
            <w:right w:val="none" w:sz="0" w:space="0" w:color="auto"/>
          </w:divBdr>
          <w:divsChild>
            <w:div w:id="1766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7607">
      <w:bodyDiv w:val="1"/>
      <w:marLeft w:val="0"/>
      <w:marRight w:val="0"/>
      <w:marTop w:val="0"/>
      <w:marBottom w:val="0"/>
      <w:divBdr>
        <w:top w:val="none" w:sz="0" w:space="0" w:color="auto"/>
        <w:left w:val="none" w:sz="0" w:space="0" w:color="auto"/>
        <w:bottom w:val="none" w:sz="0" w:space="0" w:color="auto"/>
        <w:right w:val="none" w:sz="0" w:space="0" w:color="auto"/>
      </w:divBdr>
    </w:div>
    <w:div w:id="545145052">
      <w:bodyDiv w:val="1"/>
      <w:marLeft w:val="0"/>
      <w:marRight w:val="0"/>
      <w:marTop w:val="0"/>
      <w:marBottom w:val="0"/>
      <w:divBdr>
        <w:top w:val="none" w:sz="0" w:space="0" w:color="auto"/>
        <w:left w:val="none" w:sz="0" w:space="0" w:color="auto"/>
        <w:bottom w:val="none" w:sz="0" w:space="0" w:color="auto"/>
        <w:right w:val="none" w:sz="0" w:space="0" w:color="auto"/>
      </w:divBdr>
    </w:div>
    <w:div w:id="547648274">
      <w:bodyDiv w:val="1"/>
      <w:marLeft w:val="0"/>
      <w:marRight w:val="0"/>
      <w:marTop w:val="0"/>
      <w:marBottom w:val="0"/>
      <w:divBdr>
        <w:top w:val="none" w:sz="0" w:space="0" w:color="auto"/>
        <w:left w:val="none" w:sz="0" w:space="0" w:color="auto"/>
        <w:bottom w:val="none" w:sz="0" w:space="0" w:color="auto"/>
        <w:right w:val="none" w:sz="0" w:space="0" w:color="auto"/>
      </w:divBdr>
    </w:div>
    <w:div w:id="569774175">
      <w:bodyDiv w:val="1"/>
      <w:marLeft w:val="0"/>
      <w:marRight w:val="0"/>
      <w:marTop w:val="0"/>
      <w:marBottom w:val="0"/>
      <w:divBdr>
        <w:top w:val="none" w:sz="0" w:space="0" w:color="auto"/>
        <w:left w:val="none" w:sz="0" w:space="0" w:color="auto"/>
        <w:bottom w:val="none" w:sz="0" w:space="0" w:color="auto"/>
        <w:right w:val="none" w:sz="0" w:space="0" w:color="auto"/>
      </w:divBdr>
    </w:div>
    <w:div w:id="571356837">
      <w:bodyDiv w:val="1"/>
      <w:marLeft w:val="0"/>
      <w:marRight w:val="0"/>
      <w:marTop w:val="0"/>
      <w:marBottom w:val="0"/>
      <w:divBdr>
        <w:top w:val="none" w:sz="0" w:space="0" w:color="auto"/>
        <w:left w:val="none" w:sz="0" w:space="0" w:color="auto"/>
        <w:bottom w:val="none" w:sz="0" w:space="0" w:color="auto"/>
        <w:right w:val="none" w:sz="0" w:space="0" w:color="auto"/>
      </w:divBdr>
      <w:divsChild>
        <w:div w:id="1390346776">
          <w:marLeft w:val="0"/>
          <w:marRight w:val="0"/>
          <w:marTop w:val="0"/>
          <w:marBottom w:val="0"/>
          <w:divBdr>
            <w:top w:val="none" w:sz="0" w:space="0" w:color="auto"/>
            <w:left w:val="none" w:sz="0" w:space="0" w:color="auto"/>
            <w:bottom w:val="none" w:sz="0" w:space="0" w:color="auto"/>
            <w:right w:val="none" w:sz="0" w:space="0" w:color="auto"/>
          </w:divBdr>
          <w:divsChild>
            <w:div w:id="2069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082">
      <w:bodyDiv w:val="1"/>
      <w:marLeft w:val="0"/>
      <w:marRight w:val="0"/>
      <w:marTop w:val="0"/>
      <w:marBottom w:val="0"/>
      <w:divBdr>
        <w:top w:val="none" w:sz="0" w:space="0" w:color="auto"/>
        <w:left w:val="none" w:sz="0" w:space="0" w:color="auto"/>
        <w:bottom w:val="none" w:sz="0" w:space="0" w:color="auto"/>
        <w:right w:val="none" w:sz="0" w:space="0" w:color="auto"/>
      </w:divBdr>
    </w:div>
    <w:div w:id="586118465">
      <w:bodyDiv w:val="1"/>
      <w:marLeft w:val="0"/>
      <w:marRight w:val="0"/>
      <w:marTop w:val="0"/>
      <w:marBottom w:val="0"/>
      <w:divBdr>
        <w:top w:val="none" w:sz="0" w:space="0" w:color="auto"/>
        <w:left w:val="none" w:sz="0" w:space="0" w:color="auto"/>
        <w:bottom w:val="none" w:sz="0" w:space="0" w:color="auto"/>
        <w:right w:val="none" w:sz="0" w:space="0" w:color="auto"/>
      </w:divBdr>
    </w:div>
    <w:div w:id="587691854">
      <w:bodyDiv w:val="1"/>
      <w:marLeft w:val="0"/>
      <w:marRight w:val="0"/>
      <w:marTop w:val="0"/>
      <w:marBottom w:val="0"/>
      <w:divBdr>
        <w:top w:val="none" w:sz="0" w:space="0" w:color="auto"/>
        <w:left w:val="none" w:sz="0" w:space="0" w:color="auto"/>
        <w:bottom w:val="none" w:sz="0" w:space="0" w:color="auto"/>
        <w:right w:val="none" w:sz="0" w:space="0" w:color="auto"/>
      </w:divBdr>
    </w:div>
    <w:div w:id="597517888">
      <w:bodyDiv w:val="1"/>
      <w:marLeft w:val="0"/>
      <w:marRight w:val="0"/>
      <w:marTop w:val="0"/>
      <w:marBottom w:val="0"/>
      <w:divBdr>
        <w:top w:val="none" w:sz="0" w:space="0" w:color="auto"/>
        <w:left w:val="none" w:sz="0" w:space="0" w:color="auto"/>
        <w:bottom w:val="none" w:sz="0" w:space="0" w:color="auto"/>
        <w:right w:val="none" w:sz="0" w:space="0" w:color="auto"/>
      </w:divBdr>
    </w:div>
    <w:div w:id="602764240">
      <w:bodyDiv w:val="1"/>
      <w:marLeft w:val="0"/>
      <w:marRight w:val="0"/>
      <w:marTop w:val="0"/>
      <w:marBottom w:val="0"/>
      <w:divBdr>
        <w:top w:val="none" w:sz="0" w:space="0" w:color="auto"/>
        <w:left w:val="none" w:sz="0" w:space="0" w:color="auto"/>
        <w:bottom w:val="none" w:sz="0" w:space="0" w:color="auto"/>
        <w:right w:val="none" w:sz="0" w:space="0" w:color="auto"/>
      </w:divBdr>
    </w:div>
    <w:div w:id="617686023">
      <w:bodyDiv w:val="1"/>
      <w:marLeft w:val="0"/>
      <w:marRight w:val="0"/>
      <w:marTop w:val="0"/>
      <w:marBottom w:val="0"/>
      <w:divBdr>
        <w:top w:val="none" w:sz="0" w:space="0" w:color="auto"/>
        <w:left w:val="none" w:sz="0" w:space="0" w:color="auto"/>
        <w:bottom w:val="none" w:sz="0" w:space="0" w:color="auto"/>
        <w:right w:val="none" w:sz="0" w:space="0" w:color="auto"/>
      </w:divBdr>
      <w:divsChild>
        <w:div w:id="670259934">
          <w:marLeft w:val="0"/>
          <w:marRight w:val="150"/>
          <w:marTop w:val="225"/>
          <w:marBottom w:val="0"/>
          <w:divBdr>
            <w:top w:val="none" w:sz="0" w:space="0" w:color="auto"/>
            <w:left w:val="none" w:sz="0" w:space="0" w:color="auto"/>
            <w:bottom w:val="none" w:sz="0" w:space="0" w:color="auto"/>
            <w:right w:val="none" w:sz="0" w:space="0" w:color="auto"/>
          </w:divBdr>
        </w:div>
      </w:divsChild>
    </w:div>
    <w:div w:id="645743983">
      <w:bodyDiv w:val="1"/>
      <w:marLeft w:val="0"/>
      <w:marRight w:val="0"/>
      <w:marTop w:val="0"/>
      <w:marBottom w:val="0"/>
      <w:divBdr>
        <w:top w:val="none" w:sz="0" w:space="0" w:color="auto"/>
        <w:left w:val="none" w:sz="0" w:space="0" w:color="auto"/>
        <w:bottom w:val="none" w:sz="0" w:space="0" w:color="auto"/>
        <w:right w:val="none" w:sz="0" w:space="0" w:color="auto"/>
      </w:divBdr>
    </w:div>
    <w:div w:id="656037681">
      <w:bodyDiv w:val="1"/>
      <w:marLeft w:val="0"/>
      <w:marRight w:val="0"/>
      <w:marTop w:val="0"/>
      <w:marBottom w:val="0"/>
      <w:divBdr>
        <w:top w:val="none" w:sz="0" w:space="0" w:color="auto"/>
        <w:left w:val="none" w:sz="0" w:space="0" w:color="auto"/>
        <w:bottom w:val="none" w:sz="0" w:space="0" w:color="auto"/>
        <w:right w:val="none" w:sz="0" w:space="0" w:color="auto"/>
      </w:divBdr>
    </w:div>
    <w:div w:id="657226098">
      <w:bodyDiv w:val="1"/>
      <w:marLeft w:val="0"/>
      <w:marRight w:val="0"/>
      <w:marTop w:val="0"/>
      <w:marBottom w:val="0"/>
      <w:divBdr>
        <w:top w:val="none" w:sz="0" w:space="0" w:color="auto"/>
        <w:left w:val="none" w:sz="0" w:space="0" w:color="auto"/>
        <w:bottom w:val="none" w:sz="0" w:space="0" w:color="auto"/>
        <w:right w:val="none" w:sz="0" w:space="0" w:color="auto"/>
      </w:divBdr>
    </w:div>
    <w:div w:id="665671353">
      <w:bodyDiv w:val="1"/>
      <w:marLeft w:val="0"/>
      <w:marRight w:val="0"/>
      <w:marTop w:val="0"/>
      <w:marBottom w:val="0"/>
      <w:divBdr>
        <w:top w:val="none" w:sz="0" w:space="0" w:color="auto"/>
        <w:left w:val="none" w:sz="0" w:space="0" w:color="auto"/>
        <w:bottom w:val="none" w:sz="0" w:space="0" w:color="auto"/>
        <w:right w:val="none" w:sz="0" w:space="0" w:color="auto"/>
      </w:divBdr>
      <w:divsChild>
        <w:div w:id="1356269969">
          <w:marLeft w:val="0"/>
          <w:marRight w:val="0"/>
          <w:marTop w:val="0"/>
          <w:marBottom w:val="0"/>
          <w:divBdr>
            <w:top w:val="none" w:sz="0" w:space="0" w:color="auto"/>
            <w:left w:val="none" w:sz="0" w:space="0" w:color="auto"/>
            <w:bottom w:val="none" w:sz="0" w:space="0" w:color="auto"/>
            <w:right w:val="none" w:sz="0" w:space="0" w:color="auto"/>
          </w:divBdr>
          <w:divsChild>
            <w:div w:id="15737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9329">
      <w:bodyDiv w:val="1"/>
      <w:marLeft w:val="0"/>
      <w:marRight w:val="0"/>
      <w:marTop w:val="0"/>
      <w:marBottom w:val="0"/>
      <w:divBdr>
        <w:top w:val="none" w:sz="0" w:space="0" w:color="auto"/>
        <w:left w:val="none" w:sz="0" w:space="0" w:color="auto"/>
        <w:bottom w:val="none" w:sz="0" w:space="0" w:color="auto"/>
        <w:right w:val="none" w:sz="0" w:space="0" w:color="auto"/>
      </w:divBdr>
    </w:div>
    <w:div w:id="723917127">
      <w:bodyDiv w:val="1"/>
      <w:marLeft w:val="0"/>
      <w:marRight w:val="0"/>
      <w:marTop w:val="0"/>
      <w:marBottom w:val="0"/>
      <w:divBdr>
        <w:top w:val="none" w:sz="0" w:space="0" w:color="auto"/>
        <w:left w:val="none" w:sz="0" w:space="0" w:color="auto"/>
        <w:bottom w:val="none" w:sz="0" w:space="0" w:color="auto"/>
        <w:right w:val="none" w:sz="0" w:space="0" w:color="auto"/>
      </w:divBdr>
    </w:div>
    <w:div w:id="744958312">
      <w:bodyDiv w:val="1"/>
      <w:marLeft w:val="0"/>
      <w:marRight w:val="0"/>
      <w:marTop w:val="0"/>
      <w:marBottom w:val="0"/>
      <w:divBdr>
        <w:top w:val="none" w:sz="0" w:space="0" w:color="auto"/>
        <w:left w:val="none" w:sz="0" w:space="0" w:color="auto"/>
        <w:bottom w:val="none" w:sz="0" w:space="0" w:color="auto"/>
        <w:right w:val="none" w:sz="0" w:space="0" w:color="auto"/>
      </w:divBdr>
    </w:div>
    <w:div w:id="744962524">
      <w:bodyDiv w:val="1"/>
      <w:marLeft w:val="0"/>
      <w:marRight w:val="0"/>
      <w:marTop w:val="0"/>
      <w:marBottom w:val="0"/>
      <w:divBdr>
        <w:top w:val="none" w:sz="0" w:space="0" w:color="auto"/>
        <w:left w:val="none" w:sz="0" w:space="0" w:color="auto"/>
        <w:bottom w:val="none" w:sz="0" w:space="0" w:color="auto"/>
        <w:right w:val="none" w:sz="0" w:space="0" w:color="auto"/>
      </w:divBdr>
    </w:div>
    <w:div w:id="745490336">
      <w:bodyDiv w:val="1"/>
      <w:marLeft w:val="0"/>
      <w:marRight w:val="0"/>
      <w:marTop w:val="0"/>
      <w:marBottom w:val="0"/>
      <w:divBdr>
        <w:top w:val="none" w:sz="0" w:space="0" w:color="auto"/>
        <w:left w:val="none" w:sz="0" w:space="0" w:color="auto"/>
        <w:bottom w:val="none" w:sz="0" w:space="0" w:color="auto"/>
        <w:right w:val="none" w:sz="0" w:space="0" w:color="auto"/>
      </w:divBdr>
      <w:divsChild>
        <w:div w:id="1750803887">
          <w:marLeft w:val="0"/>
          <w:marRight w:val="0"/>
          <w:marTop w:val="0"/>
          <w:marBottom w:val="450"/>
          <w:divBdr>
            <w:top w:val="none" w:sz="0" w:space="0" w:color="auto"/>
            <w:left w:val="none" w:sz="0" w:space="0" w:color="auto"/>
            <w:bottom w:val="none" w:sz="0" w:space="0" w:color="auto"/>
            <w:right w:val="none" w:sz="0" w:space="0" w:color="auto"/>
          </w:divBdr>
        </w:div>
        <w:div w:id="839126889">
          <w:marLeft w:val="0"/>
          <w:marRight w:val="0"/>
          <w:marTop w:val="0"/>
          <w:marBottom w:val="0"/>
          <w:divBdr>
            <w:top w:val="single" w:sz="6" w:space="3" w:color="DDDDDD"/>
            <w:left w:val="single" w:sz="6" w:space="11" w:color="DDDDDD"/>
            <w:bottom w:val="single" w:sz="6" w:space="3" w:color="DDDDDD"/>
            <w:right w:val="single" w:sz="6" w:space="11" w:color="DDDDDD"/>
          </w:divBdr>
        </w:div>
        <w:div w:id="944920553">
          <w:marLeft w:val="0"/>
          <w:marRight w:val="0"/>
          <w:marTop w:val="0"/>
          <w:marBottom w:val="0"/>
          <w:divBdr>
            <w:top w:val="single" w:sz="6" w:space="3" w:color="DDDDDD"/>
            <w:left w:val="single" w:sz="6" w:space="11" w:color="DDDDDD"/>
            <w:bottom w:val="single" w:sz="6" w:space="3" w:color="DDDDDD"/>
            <w:right w:val="single" w:sz="6" w:space="11" w:color="DDDDDD"/>
          </w:divBdr>
        </w:div>
        <w:div w:id="499933232">
          <w:marLeft w:val="0"/>
          <w:marRight w:val="0"/>
          <w:marTop w:val="0"/>
          <w:marBottom w:val="0"/>
          <w:divBdr>
            <w:top w:val="single" w:sz="6" w:space="3" w:color="DDDDDD"/>
            <w:left w:val="single" w:sz="6" w:space="3" w:color="DDDDDD"/>
            <w:bottom w:val="single" w:sz="6" w:space="3" w:color="DDDDDD"/>
            <w:right w:val="single" w:sz="6" w:space="3" w:color="DDDDDD"/>
          </w:divBdr>
        </w:div>
        <w:div w:id="1091004731">
          <w:marLeft w:val="0"/>
          <w:marRight w:val="0"/>
          <w:marTop w:val="0"/>
          <w:marBottom w:val="0"/>
          <w:divBdr>
            <w:top w:val="single" w:sz="6" w:space="3" w:color="DDDDDD"/>
            <w:left w:val="single" w:sz="6" w:space="11" w:color="DDDDDD"/>
            <w:bottom w:val="single" w:sz="6" w:space="3" w:color="DDDDDD"/>
            <w:right w:val="single" w:sz="6" w:space="11" w:color="DDDDDD"/>
          </w:divBdr>
        </w:div>
        <w:div w:id="96871885">
          <w:marLeft w:val="0"/>
          <w:marRight w:val="0"/>
          <w:marTop w:val="0"/>
          <w:marBottom w:val="0"/>
          <w:divBdr>
            <w:top w:val="single" w:sz="6" w:space="3" w:color="DDDDDD"/>
            <w:left w:val="single" w:sz="6" w:space="3" w:color="DDDDDD"/>
            <w:bottom w:val="single" w:sz="6" w:space="3" w:color="DDDDDD"/>
            <w:right w:val="single" w:sz="6" w:space="3" w:color="DDDDDD"/>
          </w:divBdr>
          <w:divsChild>
            <w:div w:id="751926734">
              <w:marLeft w:val="0"/>
              <w:marRight w:val="0"/>
              <w:marTop w:val="0"/>
              <w:marBottom w:val="0"/>
              <w:divBdr>
                <w:top w:val="none" w:sz="0" w:space="0" w:color="auto"/>
                <w:left w:val="none" w:sz="0" w:space="0" w:color="auto"/>
                <w:bottom w:val="none" w:sz="0" w:space="0" w:color="auto"/>
                <w:right w:val="none" w:sz="0" w:space="0" w:color="auto"/>
              </w:divBdr>
            </w:div>
            <w:div w:id="2071072627">
              <w:marLeft w:val="0"/>
              <w:marRight w:val="0"/>
              <w:marTop w:val="0"/>
              <w:marBottom w:val="0"/>
              <w:divBdr>
                <w:top w:val="none" w:sz="0" w:space="0" w:color="auto"/>
                <w:left w:val="none" w:sz="0" w:space="0" w:color="auto"/>
                <w:bottom w:val="none" w:sz="0" w:space="0" w:color="auto"/>
                <w:right w:val="none" w:sz="0" w:space="0" w:color="auto"/>
              </w:divBdr>
            </w:div>
            <w:div w:id="914586487">
              <w:marLeft w:val="0"/>
              <w:marRight w:val="0"/>
              <w:marTop w:val="0"/>
              <w:marBottom w:val="0"/>
              <w:divBdr>
                <w:top w:val="none" w:sz="0" w:space="0" w:color="auto"/>
                <w:left w:val="none" w:sz="0" w:space="0" w:color="auto"/>
                <w:bottom w:val="none" w:sz="0" w:space="0" w:color="auto"/>
                <w:right w:val="none" w:sz="0" w:space="0" w:color="auto"/>
              </w:divBdr>
            </w:div>
            <w:div w:id="642538336">
              <w:marLeft w:val="0"/>
              <w:marRight w:val="0"/>
              <w:marTop w:val="0"/>
              <w:marBottom w:val="0"/>
              <w:divBdr>
                <w:top w:val="none" w:sz="0" w:space="0" w:color="auto"/>
                <w:left w:val="none" w:sz="0" w:space="0" w:color="auto"/>
                <w:bottom w:val="none" w:sz="0" w:space="0" w:color="auto"/>
                <w:right w:val="none" w:sz="0" w:space="0" w:color="auto"/>
              </w:divBdr>
            </w:div>
          </w:divsChild>
        </w:div>
        <w:div w:id="1254819309">
          <w:marLeft w:val="0"/>
          <w:marRight w:val="0"/>
          <w:marTop w:val="0"/>
          <w:marBottom w:val="0"/>
          <w:divBdr>
            <w:top w:val="single" w:sz="6" w:space="3" w:color="DDDDDD"/>
            <w:left w:val="single" w:sz="6" w:space="11" w:color="DDDDDD"/>
            <w:bottom w:val="single" w:sz="6" w:space="3" w:color="DDDDDD"/>
            <w:right w:val="single" w:sz="6" w:space="11" w:color="DDDDDD"/>
          </w:divBdr>
        </w:div>
        <w:div w:id="1691564254">
          <w:marLeft w:val="0"/>
          <w:marRight w:val="0"/>
          <w:marTop w:val="0"/>
          <w:marBottom w:val="0"/>
          <w:divBdr>
            <w:top w:val="single" w:sz="6" w:space="3" w:color="DDDDDD"/>
            <w:left w:val="single" w:sz="6" w:space="11" w:color="DDDDDD"/>
            <w:bottom w:val="single" w:sz="6" w:space="3" w:color="DDDDDD"/>
            <w:right w:val="single" w:sz="6" w:space="11" w:color="DDDDDD"/>
          </w:divBdr>
        </w:div>
      </w:divsChild>
    </w:div>
    <w:div w:id="746074929">
      <w:bodyDiv w:val="1"/>
      <w:marLeft w:val="0"/>
      <w:marRight w:val="0"/>
      <w:marTop w:val="0"/>
      <w:marBottom w:val="0"/>
      <w:divBdr>
        <w:top w:val="none" w:sz="0" w:space="0" w:color="auto"/>
        <w:left w:val="none" w:sz="0" w:space="0" w:color="auto"/>
        <w:bottom w:val="none" w:sz="0" w:space="0" w:color="auto"/>
        <w:right w:val="none" w:sz="0" w:space="0" w:color="auto"/>
      </w:divBdr>
    </w:div>
    <w:div w:id="746849408">
      <w:bodyDiv w:val="1"/>
      <w:marLeft w:val="0"/>
      <w:marRight w:val="0"/>
      <w:marTop w:val="0"/>
      <w:marBottom w:val="0"/>
      <w:divBdr>
        <w:top w:val="none" w:sz="0" w:space="0" w:color="auto"/>
        <w:left w:val="none" w:sz="0" w:space="0" w:color="auto"/>
        <w:bottom w:val="none" w:sz="0" w:space="0" w:color="auto"/>
        <w:right w:val="none" w:sz="0" w:space="0" w:color="auto"/>
      </w:divBdr>
      <w:divsChild>
        <w:div w:id="1582834225">
          <w:marLeft w:val="0"/>
          <w:marRight w:val="0"/>
          <w:marTop w:val="0"/>
          <w:marBottom w:val="0"/>
          <w:divBdr>
            <w:top w:val="none" w:sz="0" w:space="0" w:color="auto"/>
            <w:left w:val="none" w:sz="0" w:space="0" w:color="auto"/>
            <w:bottom w:val="none" w:sz="0" w:space="0" w:color="auto"/>
            <w:right w:val="none" w:sz="0" w:space="0" w:color="auto"/>
          </w:divBdr>
          <w:divsChild>
            <w:div w:id="19912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476">
      <w:bodyDiv w:val="1"/>
      <w:marLeft w:val="0"/>
      <w:marRight w:val="0"/>
      <w:marTop w:val="0"/>
      <w:marBottom w:val="0"/>
      <w:divBdr>
        <w:top w:val="none" w:sz="0" w:space="0" w:color="auto"/>
        <w:left w:val="none" w:sz="0" w:space="0" w:color="auto"/>
        <w:bottom w:val="none" w:sz="0" w:space="0" w:color="auto"/>
        <w:right w:val="none" w:sz="0" w:space="0" w:color="auto"/>
      </w:divBdr>
    </w:div>
    <w:div w:id="754520780">
      <w:bodyDiv w:val="1"/>
      <w:marLeft w:val="0"/>
      <w:marRight w:val="0"/>
      <w:marTop w:val="0"/>
      <w:marBottom w:val="0"/>
      <w:divBdr>
        <w:top w:val="none" w:sz="0" w:space="0" w:color="auto"/>
        <w:left w:val="none" w:sz="0" w:space="0" w:color="auto"/>
        <w:bottom w:val="none" w:sz="0" w:space="0" w:color="auto"/>
        <w:right w:val="none" w:sz="0" w:space="0" w:color="auto"/>
      </w:divBdr>
    </w:div>
    <w:div w:id="760032588">
      <w:bodyDiv w:val="1"/>
      <w:marLeft w:val="0"/>
      <w:marRight w:val="0"/>
      <w:marTop w:val="0"/>
      <w:marBottom w:val="0"/>
      <w:divBdr>
        <w:top w:val="none" w:sz="0" w:space="0" w:color="auto"/>
        <w:left w:val="none" w:sz="0" w:space="0" w:color="auto"/>
        <w:bottom w:val="none" w:sz="0" w:space="0" w:color="auto"/>
        <w:right w:val="none" w:sz="0" w:space="0" w:color="auto"/>
      </w:divBdr>
      <w:divsChild>
        <w:div w:id="72359860">
          <w:marLeft w:val="0"/>
          <w:marRight w:val="0"/>
          <w:marTop w:val="0"/>
          <w:marBottom w:val="0"/>
          <w:divBdr>
            <w:top w:val="none" w:sz="0" w:space="0" w:color="auto"/>
            <w:left w:val="none" w:sz="0" w:space="0" w:color="auto"/>
            <w:bottom w:val="none" w:sz="0" w:space="0" w:color="auto"/>
            <w:right w:val="none" w:sz="0" w:space="0" w:color="auto"/>
          </w:divBdr>
          <w:divsChild>
            <w:div w:id="6115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7074">
      <w:bodyDiv w:val="1"/>
      <w:marLeft w:val="0"/>
      <w:marRight w:val="0"/>
      <w:marTop w:val="0"/>
      <w:marBottom w:val="0"/>
      <w:divBdr>
        <w:top w:val="none" w:sz="0" w:space="0" w:color="auto"/>
        <w:left w:val="none" w:sz="0" w:space="0" w:color="auto"/>
        <w:bottom w:val="none" w:sz="0" w:space="0" w:color="auto"/>
        <w:right w:val="none" w:sz="0" w:space="0" w:color="auto"/>
      </w:divBdr>
    </w:div>
    <w:div w:id="7708594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862">
          <w:marLeft w:val="0"/>
          <w:marRight w:val="0"/>
          <w:marTop w:val="0"/>
          <w:marBottom w:val="0"/>
          <w:divBdr>
            <w:top w:val="none" w:sz="0" w:space="0" w:color="auto"/>
            <w:left w:val="none" w:sz="0" w:space="0" w:color="auto"/>
            <w:bottom w:val="none" w:sz="0" w:space="0" w:color="auto"/>
            <w:right w:val="none" w:sz="0" w:space="0" w:color="auto"/>
          </w:divBdr>
        </w:div>
        <w:div w:id="1413158952">
          <w:marLeft w:val="75"/>
          <w:marRight w:val="0"/>
          <w:marTop w:val="0"/>
          <w:marBottom w:val="0"/>
          <w:divBdr>
            <w:top w:val="none" w:sz="0" w:space="0" w:color="auto"/>
            <w:left w:val="none" w:sz="0" w:space="0" w:color="auto"/>
            <w:bottom w:val="none" w:sz="0" w:space="0" w:color="auto"/>
            <w:right w:val="none" w:sz="0" w:space="0" w:color="auto"/>
          </w:divBdr>
        </w:div>
        <w:div w:id="1271427372">
          <w:marLeft w:val="75"/>
          <w:marRight w:val="0"/>
          <w:marTop w:val="0"/>
          <w:marBottom w:val="0"/>
          <w:divBdr>
            <w:top w:val="none" w:sz="0" w:space="0" w:color="auto"/>
            <w:left w:val="none" w:sz="0" w:space="0" w:color="auto"/>
            <w:bottom w:val="none" w:sz="0" w:space="0" w:color="auto"/>
            <w:right w:val="none" w:sz="0" w:space="0" w:color="auto"/>
          </w:divBdr>
        </w:div>
        <w:div w:id="1055129778">
          <w:marLeft w:val="75"/>
          <w:marRight w:val="0"/>
          <w:marTop w:val="0"/>
          <w:marBottom w:val="0"/>
          <w:divBdr>
            <w:top w:val="none" w:sz="0" w:space="0" w:color="auto"/>
            <w:left w:val="none" w:sz="0" w:space="0" w:color="auto"/>
            <w:bottom w:val="none" w:sz="0" w:space="0" w:color="auto"/>
            <w:right w:val="none" w:sz="0" w:space="0" w:color="auto"/>
          </w:divBdr>
        </w:div>
      </w:divsChild>
    </w:div>
    <w:div w:id="781850437">
      <w:bodyDiv w:val="1"/>
      <w:marLeft w:val="0"/>
      <w:marRight w:val="0"/>
      <w:marTop w:val="0"/>
      <w:marBottom w:val="0"/>
      <w:divBdr>
        <w:top w:val="none" w:sz="0" w:space="0" w:color="auto"/>
        <w:left w:val="none" w:sz="0" w:space="0" w:color="auto"/>
        <w:bottom w:val="none" w:sz="0" w:space="0" w:color="auto"/>
        <w:right w:val="none" w:sz="0" w:space="0" w:color="auto"/>
      </w:divBdr>
    </w:div>
    <w:div w:id="792139198">
      <w:bodyDiv w:val="1"/>
      <w:marLeft w:val="0"/>
      <w:marRight w:val="0"/>
      <w:marTop w:val="0"/>
      <w:marBottom w:val="0"/>
      <w:divBdr>
        <w:top w:val="none" w:sz="0" w:space="0" w:color="auto"/>
        <w:left w:val="none" w:sz="0" w:space="0" w:color="auto"/>
        <w:bottom w:val="none" w:sz="0" w:space="0" w:color="auto"/>
        <w:right w:val="none" w:sz="0" w:space="0" w:color="auto"/>
      </w:divBdr>
    </w:div>
    <w:div w:id="798301281">
      <w:bodyDiv w:val="1"/>
      <w:marLeft w:val="0"/>
      <w:marRight w:val="0"/>
      <w:marTop w:val="0"/>
      <w:marBottom w:val="0"/>
      <w:divBdr>
        <w:top w:val="none" w:sz="0" w:space="0" w:color="auto"/>
        <w:left w:val="none" w:sz="0" w:space="0" w:color="auto"/>
        <w:bottom w:val="none" w:sz="0" w:space="0" w:color="auto"/>
        <w:right w:val="none" w:sz="0" w:space="0" w:color="auto"/>
      </w:divBdr>
    </w:div>
    <w:div w:id="799031304">
      <w:bodyDiv w:val="1"/>
      <w:marLeft w:val="0"/>
      <w:marRight w:val="0"/>
      <w:marTop w:val="0"/>
      <w:marBottom w:val="0"/>
      <w:divBdr>
        <w:top w:val="none" w:sz="0" w:space="0" w:color="auto"/>
        <w:left w:val="none" w:sz="0" w:space="0" w:color="auto"/>
        <w:bottom w:val="none" w:sz="0" w:space="0" w:color="auto"/>
        <w:right w:val="none" w:sz="0" w:space="0" w:color="auto"/>
      </w:divBdr>
      <w:divsChild>
        <w:div w:id="986129635">
          <w:marLeft w:val="0"/>
          <w:marRight w:val="0"/>
          <w:marTop w:val="0"/>
          <w:marBottom w:val="0"/>
          <w:divBdr>
            <w:top w:val="none" w:sz="0" w:space="0" w:color="auto"/>
            <w:left w:val="none" w:sz="0" w:space="0" w:color="auto"/>
            <w:bottom w:val="none" w:sz="0" w:space="0" w:color="auto"/>
            <w:right w:val="none" w:sz="0" w:space="0" w:color="auto"/>
          </w:divBdr>
          <w:divsChild>
            <w:div w:id="1276717581">
              <w:marLeft w:val="0"/>
              <w:marRight w:val="0"/>
              <w:marTop w:val="0"/>
              <w:marBottom w:val="0"/>
              <w:divBdr>
                <w:top w:val="none" w:sz="0" w:space="0" w:color="auto"/>
                <w:left w:val="none" w:sz="0" w:space="0" w:color="auto"/>
                <w:bottom w:val="none" w:sz="0" w:space="0" w:color="auto"/>
                <w:right w:val="none" w:sz="0" w:space="0" w:color="auto"/>
              </w:divBdr>
              <w:divsChild>
                <w:div w:id="2046902762">
                  <w:marLeft w:val="0"/>
                  <w:marRight w:val="0"/>
                  <w:marTop w:val="0"/>
                  <w:marBottom w:val="0"/>
                  <w:divBdr>
                    <w:top w:val="none" w:sz="0" w:space="0" w:color="auto"/>
                    <w:left w:val="none" w:sz="0" w:space="0" w:color="auto"/>
                    <w:bottom w:val="none" w:sz="0" w:space="0" w:color="auto"/>
                    <w:right w:val="none" w:sz="0" w:space="0" w:color="auto"/>
                  </w:divBdr>
                  <w:divsChild>
                    <w:div w:id="1848253869">
                      <w:marLeft w:val="0"/>
                      <w:marRight w:val="0"/>
                      <w:marTop w:val="0"/>
                      <w:marBottom w:val="0"/>
                      <w:divBdr>
                        <w:top w:val="none" w:sz="0" w:space="0" w:color="auto"/>
                        <w:left w:val="none" w:sz="0" w:space="0" w:color="auto"/>
                        <w:bottom w:val="none" w:sz="0" w:space="0" w:color="auto"/>
                        <w:right w:val="none" w:sz="0" w:space="0" w:color="auto"/>
                      </w:divBdr>
                      <w:divsChild>
                        <w:div w:id="1997420691">
                          <w:marLeft w:val="0"/>
                          <w:marRight w:val="0"/>
                          <w:marTop w:val="390"/>
                          <w:marBottom w:val="100"/>
                          <w:divBdr>
                            <w:top w:val="single" w:sz="6" w:space="0" w:color="AAAAAA"/>
                            <w:left w:val="single" w:sz="6" w:space="0" w:color="AAAAAA"/>
                            <w:bottom w:val="single" w:sz="6" w:space="0" w:color="AAAAAA"/>
                            <w:right w:val="single" w:sz="6" w:space="0" w:color="AAAAAA"/>
                          </w:divBdr>
                          <w:divsChild>
                            <w:div w:id="1275482404">
                              <w:marLeft w:val="4080"/>
                              <w:marRight w:val="0"/>
                              <w:marTop w:val="0"/>
                              <w:marBottom w:val="0"/>
                              <w:divBdr>
                                <w:top w:val="none" w:sz="0" w:space="0" w:color="auto"/>
                                <w:left w:val="none" w:sz="0" w:space="0" w:color="auto"/>
                                <w:bottom w:val="none" w:sz="0" w:space="0" w:color="auto"/>
                                <w:right w:val="none" w:sz="0" w:space="0" w:color="auto"/>
                              </w:divBdr>
                              <w:divsChild>
                                <w:div w:id="4214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01598">
      <w:bodyDiv w:val="1"/>
      <w:marLeft w:val="0"/>
      <w:marRight w:val="0"/>
      <w:marTop w:val="0"/>
      <w:marBottom w:val="0"/>
      <w:divBdr>
        <w:top w:val="none" w:sz="0" w:space="0" w:color="auto"/>
        <w:left w:val="none" w:sz="0" w:space="0" w:color="auto"/>
        <w:bottom w:val="none" w:sz="0" w:space="0" w:color="auto"/>
        <w:right w:val="none" w:sz="0" w:space="0" w:color="auto"/>
      </w:divBdr>
    </w:div>
    <w:div w:id="828517815">
      <w:bodyDiv w:val="1"/>
      <w:marLeft w:val="0"/>
      <w:marRight w:val="0"/>
      <w:marTop w:val="0"/>
      <w:marBottom w:val="0"/>
      <w:divBdr>
        <w:top w:val="none" w:sz="0" w:space="0" w:color="auto"/>
        <w:left w:val="none" w:sz="0" w:space="0" w:color="auto"/>
        <w:bottom w:val="none" w:sz="0" w:space="0" w:color="auto"/>
        <w:right w:val="none" w:sz="0" w:space="0" w:color="auto"/>
      </w:divBdr>
      <w:divsChild>
        <w:div w:id="2079476412">
          <w:marLeft w:val="0"/>
          <w:marRight w:val="0"/>
          <w:marTop w:val="0"/>
          <w:marBottom w:val="0"/>
          <w:divBdr>
            <w:top w:val="none" w:sz="0" w:space="0" w:color="auto"/>
            <w:left w:val="none" w:sz="0" w:space="0" w:color="auto"/>
            <w:bottom w:val="none" w:sz="0" w:space="0" w:color="auto"/>
            <w:right w:val="none" w:sz="0" w:space="0" w:color="auto"/>
          </w:divBdr>
          <w:divsChild>
            <w:div w:id="16524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2054">
      <w:bodyDiv w:val="1"/>
      <w:marLeft w:val="0"/>
      <w:marRight w:val="0"/>
      <w:marTop w:val="0"/>
      <w:marBottom w:val="0"/>
      <w:divBdr>
        <w:top w:val="none" w:sz="0" w:space="0" w:color="auto"/>
        <w:left w:val="none" w:sz="0" w:space="0" w:color="auto"/>
        <w:bottom w:val="none" w:sz="0" w:space="0" w:color="auto"/>
        <w:right w:val="none" w:sz="0" w:space="0" w:color="auto"/>
      </w:divBdr>
      <w:divsChild>
        <w:div w:id="1182012111">
          <w:marLeft w:val="0"/>
          <w:marRight w:val="0"/>
          <w:marTop w:val="0"/>
          <w:marBottom w:val="0"/>
          <w:divBdr>
            <w:top w:val="none" w:sz="0" w:space="0" w:color="auto"/>
            <w:left w:val="none" w:sz="0" w:space="0" w:color="auto"/>
            <w:bottom w:val="none" w:sz="0" w:space="0" w:color="auto"/>
            <w:right w:val="none" w:sz="0" w:space="0" w:color="auto"/>
          </w:divBdr>
          <w:divsChild>
            <w:div w:id="434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0439">
      <w:bodyDiv w:val="1"/>
      <w:marLeft w:val="0"/>
      <w:marRight w:val="0"/>
      <w:marTop w:val="0"/>
      <w:marBottom w:val="0"/>
      <w:divBdr>
        <w:top w:val="none" w:sz="0" w:space="0" w:color="auto"/>
        <w:left w:val="none" w:sz="0" w:space="0" w:color="auto"/>
        <w:bottom w:val="none" w:sz="0" w:space="0" w:color="auto"/>
        <w:right w:val="none" w:sz="0" w:space="0" w:color="auto"/>
      </w:divBdr>
    </w:div>
    <w:div w:id="871652973">
      <w:bodyDiv w:val="1"/>
      <w:marLeft w:val="0"/>
      <w:marRight w:val="0"/>
      <w:marTop w:val="0"/>
      <w:marBottom w:val="0"/>
      <w:divBdr>
        <w:top w:val="none" w:sz="0" w:space="0" w:color="auto"/>
        <w:left w:val="none" w:sz="0" w:space="0" w:color="auto"/>
        <w:bottom w:val="none" w:sz="0" w:space="0" w:color="auto"/>
        <w:right w:val="none" w:sz="0" w:space="0" w:color="auto"/>
      </w:divBdr>
    </w:div>
    <w:div w:id="897715559">
      <w:bodyDiv w:val="1"/>
      <w:marLeft w:val="0"/>
      <w:marRight w:val="0"/>
      <w:marTop w:val="0"/>
      <w:marBottom w:val="0"/>
      <w:divBdr>
        <w:top w:val="none" w:sz="0" w:space="0" w:color="auto"/>
        <w:left w:val="none" w:sz="0" w:space="0" w:color="auto"/>
        <w:bottom w:val="none" w:sz="0" w:space="0" w:color="auto"/>
        <w:right w:val="none" w:sz="0" w:space="0" w:color="auto"/>
      </w:divBdr>
    </w:div>
    <w:div w:id="908274040">
      <w:bodyDiv w:val="1"/>
      <w:marLeft w:val="0"/>
      <w:marRight w:val="0"/>
      <w:marTop w:val="0"/>
      <w:marBottom w:val="0"/>
      <w:divBdr>
        <w:top w:val="none" w:sz="0" w:space="0" w:color="auto"/>
        <w:left w:val="none" w:sz="0" w:space="0" w:color="auto"/>
        <w:bottom w:val="none" w:sz="0" w:space="0" w:color="auto"/>
        <w:right w:val="none" w:sz="0" w:space="0" w:color="auto"/>
      </w:divBdr>
    </w:div>
    <w:div w:id="923762414">
      <w:bodyDiv w:val="1"/>
      <w:marLeft w:val="0"/>
      <w:marRight w:val="0"/>
      <w:marTop w:val="0"/>
      <w:marBottom w:val="0"/>
      <w:divBdr>
        <w:top w:val="none" w:sz="0" w:space="0" w:color="auto"/>
        <w:left w:val="none" w:sz="0" w:space="0" w:color="auto"/>
        <w:bottom w:val="none" w:sz="0" w:space="0" w:color="auto"/>
        <w:right w:val="none" w:sz="0" w:space="0" w:color="auto"/>
      </w:divBdr>
    </w:div>
    <w:div w:id="949823198">
      <w:bodyDiv w:val="1"/>
      <w:marLeft w:val="0"/>
      <w:marRight w:val="0"/>
      <w:marTop w:val="0"/>
      <w:marBottom w:val="0"/>
      <w:divBdr>
        <w:top w:val="none" w:sz="0" w:space="0" w:color="auto"/>
        <w:left w:val="none" w:sz="0" w:space="0" w:color="auto"/>
        <w:bottom w:val="none" w:sz="0" w:space="0" w:color="auto"/>
        <w:right w:val="none" w:sz="0" w:space="0" w:color="auto"/>
      </w:divBdr>
    </w:div>
    <w:div w:id="974987449">
      <w:bodyDiv w:val="1"/>
      <w:marLeft w:val="0"/>
      <w:marRight w:val="0"/>
      <w:marTop w:val="0"/>
      <w:marBottom w:val="0"/>
      <w:divBdr>
        <w:top w:val="none" w:sz="0" w:space="0" w:color="auto"/>
        <w:left w:val="none" w:sz="0" w:space="0" w:color="auto"/>
        <w:bottom w:val="none" w:sz="0" w:space="0" w:color="auto"/>
        <w:right w:val="none" w:sz="0" w:space="0" w:color="auto"/>
      </w:divBdr>
    </w:div>
    <w:div w:id="993413855">
      <w:bodyDiv w:val="1"/>
      <w:marLeft w:val="0"/>
      <w:marRight w:val="0"/>
      <w:marTop w:val="0"/>
      <w:marBottom w:val="0"/>
      <w:divBdr>
        <w:top w:val="none" w:sz="0" w:space="0" w:color="auto"/>
        <w:left w:val="none" w:sz="0" w:space="0" w:color="auto"/>
        <w:bottom w:val="none" w:sz="0" w:space="0" w:color="auto"/>
        <w:right w:val="none" w:sz="0" w:space="0" w:color="auto"/>
      </w:divBdr>
    </w:div>
    <w:div w:id="1020089519">
      <w:bodyDiv w:val="1"/>
      <w:marLeft w:val="0"/>
      <w:marRight w:val="0"/>
      <w:marTop w:val="0"/>
      <w:marBottom w:val="0"/>
      <w:divBdr>
        <w:top w:val="none" w:sz="0" w:space="0" w:color="auto"/>
        <w:left w:val="none" w:sz="0" w:space="0" w:color="auto"/>
        <w:bottom w:val="none" w:sz="0" w:space="0" w:color="auto"/>
        <w:right w:val="none" w:sz="0" w:space="0" w:color="auto"/>
      </w:divBdr>
      <w:divsChild>
        <w:div w:id="1872917198">
          <w:marLeft w:val="0"/>
          <w:marRight w:val="0"/>
          <w:marTop w:val="0"/>
          <w:marBottom w:val="0"/>
          <w:divBdr>
            <w:top w:val="none" w:sz="0" w:space="0" w:color="auto"/>
            <w:left w:val="none" w:sz="0" w:space="0" w:color="auto"/>
            <w:bottom w:val="none" w:sz="0" w:space="0" w:color="auto"/>
            <w:right w:val="none" w:sz="0" w:space="0" w:color="auto"/>
          </w:divBdr>
        </w:div>
        <w:div w:id="2145416709">
          <w:marLeft w:val="0"/>
          <w:marRight w:val="0"/>
          <w:marTop w:val="0"/>
          <w:marBottom w:val="0"/>
          <w:divBdr>
            <w:top w:val="none" w:sz="0" w:space="0" w:color="auto"/>
            <w:left w:val="none" w:sz="0" w:space="0" w:color="auto"/>
            <w:bottom w:val="none" w:sz="0" w:space="0" w:color="auto"/>
            <w:right w:val="none" w:sz="0" w:space="0" w:color="auto"/>
          </w:divBdr>
        </w:div>
        <w:div w:id="1031494617">
          <w:marLeft w:val="0"/>
          <w:marRight w:val="0"/>
          <w:marTop w:val="0"/>
          <w:marBottom w:val="0"/>
          <w:divBdr>
            <w:top w:val="none" w:sz="0" w:space="0" w:color="auto"/>
            <w:left w:val="none" w:sz="0" w:space="0" w:color="auto"/>
            <w:bottom w:val="none" w:sz="0" w:space="0" w:color="auto"/>
            <w:right w:val="none" w:sz="0" w:space="0" w:color="auto"/>
          </w:divBdr>
        </w:div>
      </w:divsChild>
    </w:div>
    <w:div w:id="1027372757">
      <w:bodyDiv w:val="1"/>
      <w:marLeft w:val="0"/>
      <w:marRight w:val="0"/>
      <w:marTop w:val="0"/>
      <w:marBottom w:val="0"/>
      <w:divBdr>
        <w:top w:val="none" w:sz="0" w:space="0" w:color="auto"/>
        <w:left w:val="none" w:sz="0" w:space="0" w:color="auto"/>
        <w:bottom w:val="none" w:sz="0" w:space="0" w:color="auto"/>
        <w:right w:val="none" w:sz="0" w:space="0" w:color="auto"/>
      </w:divBdr>
    </w:div>
    <w:div w:id="1028485194">
      <w:bodyDiv w:val="1"/>
      <w:marLeft w:val="0"/>
      <w:marRight w:val="0"/>
      <w:marTop w:val="0"/>
      <w:marBottom w:val="0"/>
      <w:divBdr>
        <w:top w:val="none" w:sz="0" w:space="0" w:color="auto"/>
        <w:left w:val="none" w:sz="0" w:space="0" w:color="auto"/>
        <w:bottom w:val="none" w:sz="0" w:space="0" w:color="auto"/>
        <w:right w:val="none" w:sz="0" w:space="0" w:color="auto"/>
      </w:divBdr>
    </w:div>
    <w:div w:id="1032536879">
      <w:bodyDiv w:val="1"/>
      <w:marLeft w:val="0"/>
      <w:marRight w:val="0"/>
      <w:marTop w:val="0"/>
      <w:marBottom w:val="0"/>
      <w:divBdr>
        <w:top w:val="none" w:sz="0" w:space="0" w:color="auto"/>
        <w:left w:val="none" w:sz="0" w:space="0" w:color="auto"/>
        <w:bottom w:val="none" w:sz="0" w:space="0" w:color="auto"/>
        <w:right w:val="none" w:sz="0" w:space="0" w:color="auto"/>
      </w:divBdr>
    </w:div>
    <w:div w:id="1048722542">
      <w:bodyDiv w:val="1"/>
      <w:marLeft w:val="0"/>
      <w:marRight w:val="0"/>
      <w:marTop w:val="0"/>
      <w:marBottom w:val="0"/>
      <w:divBdr>
        <w:top w:val="none" w:sz="0" w:space="0" w:color="auto"/>
        <w:left w:val="none" w:sz="0" w:space="0" w:color="auto"/>
        <w:bottom w:val="none" w:sz="0" w:space="0" w:color="auto"/>
        <w:right w:val="none" w:sz="0" w:space="0" w:color="auto"/>
      </w:divBdr>
    </w:div>
    <w:div w:id="1090472564">
      <w:bodyDiv w:val="1"/>
      <w:marLeft w:val="0"/>
      <w:marRight w:val="0"/>
      <w:marTop w:val="0"/>
      <w:marBottom w:val="0"/>
      <w:divBdr>
        <w:top w:val="none" w:sz="0" w:space="0" w:color="auto"/>
        <w:left w:val="none" w:sz="0" w:space="0" w:color="auto"/>
        <w:bottom w:val="none" w:sz="0" w:space="0" w:color="auto"/>
        <w:right w:val="none" w:sz="0" w:space="0" w:color="auto"/>
      </w:divBdr>
    </w:div>
    <w:div w:id="1095440063">
      <w:bodyDiv w:val="1"/>
      <w:marLeft w:val="0"/>
      <w:marRight w:val="0"/>
      <w:marTop w:val="0"/>
      <w:marBottom w:val="0"/>
      <w:divBdr>
        <w:top w:val="none" w:sz="0" w:space="0" w:color="auto"/>
        <w:left w:val="none" w:sz="0" w:space="0" w:color="auto"/>
        <w:bottom w:val="none" w:sz="0" w:space="0" w:color="auto"/>
        <w:right w:val="none" w:sz="0" w:space="0" w:color="auto"/>
      </w:divBdr>
    </w:div>
    <w:div w:id="1099714956">
      <w:bodyDiv w:val="1"/>
      <w:marLeft w:val="0"/>
      <w:marRight w:val="0"/>
      <w:marTop w:val="0"/>
      <w:marBottom w:val="0"/>
      <w:divBdr>
        <w:top w:val="none" w:sz="0" w:space="0" w:color="auto"/>
        <w:left w:val="none" w:sz="0" w:space="0" w:color="auto"/>
        <w:bottom w:val="none" w:sz="0" w:space="0" w:color="auto"/>
        <w:right w:val="none" w:sz="0" w:space="0" w:color="auto"/>
      </w:divBdr>
    </w:div>
    <w:div w:id="1147086587">
      <w:bodyDiv w:val="1"/>
      <w:marLeft w:val="0"/>
      <w:marRight w:val="0"/>
      <w:marTop w:val="0"/>
      <w:marBottom w:val="0"/>
      <w:divBdr>
        <w:top w:val="none" w:sz="0" w:space="0" w:color="auto"/>
        <w:left w:val="none" w:sz="0" w:space="0" w:color="auto"/>
        <w:bottom w:val="none" w:sz="0" w:space="0" w:color="auto"/>
        <w:right w:val="none" w:sz="0" w:space="0" w:color="auto"/>
      </w:divBdr>
    </w:div>
    <w:div w:id="1158376876">
      <w:bodyDiv w:val="1"/>
      <w:marLeft w:val="0"/>
      <w:marRight w:val="0"/>
      <w:marTop w:val="0"/>
      <w:marBottom w:val="0"/>
      <w:divBdr>
        <w:top w:val="none" w:sz="0" w:space="0" w:color="auto"/>
        <w:left w:val="none" w:sz="0" w:space="0" w:color="auto"/>
        <w:bottom w:val="none" w:sz="0" w:space="0" w:color="auto"/>
        <w:right w:val="none" w:sz="0" w:space="0" w:color="auto"/>
      </w:divBdr>
    </w:div>
    <w:div w:id="1158576934">
      <w:bodyDiv w:val="1"/>
      <w:marLeft w:val="0"/>
      <w:marRight w:val="0"/>
      <w:marTop w:val="0"/>
      <w:marBottom w:val="0"/>
      <w:divBdr>
        <w:top w:val="none" w:sz="0" w:space="0" w:color="auto"/>
        <w:left w:val="none" w:sz="0" w:space="0" w:color="auto"/>
        <w:bottom w:val="none" w:sz="0" w:space="0" w:color="auto"/>
        <w:right w:val="none" w:sz="0" w:space="0" w:color="auto"/>
      </w:divBdr>
    </w:div>
    <w:div w:id="1169910359">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
    <w:div w:id="1176653136">
      <w:bodyDiv w:val="1"/>
      <w:marLeft w:val="0"/>
      <w:marRight w:val="0"/>
      <w:marTop w:val="0"/>
      <w:marBottom w:val="0"/>
      <w:divBdr>
        <w:top w:val="none" w:sz="0" w:space="0" w:color="auto"/>
        <w:left w:val="none" w:sz="0" w:space="0" w:color="auto"/>
        <w:bottom w:val="none" w:sz="0" w:space="0" w:color="auto"/>
        <w:right w:val="none" w:sz="0" w:space="0" w:color="auto"/>
      </w:divBdr>
    </w:div>
    <w:div w:id="1178690438">
      <w:bodyDiv w:val="1"/>
      <w:marLeft w:val="0"/>
      <w:marRight w:val="0"/>
      <w:marTop w:val="0"/>
      <w:marBottom w:val="0"/>
      <w:divBdr>
        <w:top w:val="none" w:sz="0" w:space="0" w:color="auto"/>
        <w:left w:val="none" w:sz="0" w:space="0" w:color="auto"/>
        <w:bottom w:val="none" w:sz="0" w:space="0" w:color="auto"/>
        <w:right w:val="none" w:sz="0" w:space="0" w:color="auto"/>
      </w:divBdr>
    </w:div>
    <w:div w:id="1193230840">
      <w:bodyDiv w:val="1"/>
      <w:marLeft w:val="0"/>
      <w:marRight w:val="0"/>
      <w:marTop w:val="0"/>
      <w:marBottom w:val="0"/>
      <w:divBdr>
        <w:top w:val="none" w:sz="0" w:space="0" w:color="auto"/>
        <w:left w:val="none" w:sz="0" w:space="0" w:color="auto"/>
        <w:bottom w:val="none" w:sz="0" w:space="0" w:color="auto"/>
        <w:right w:val="none" w:sz="0" w:space="0" w:color="auto"/>
      </w:divBdr>
    </w:div>
    <w:div w:id="1202674417">
      <w:bodyDiv w:val="1"/>
      <w:marLeft w:val="0"/>
      <w:marRight w:val="0"/>
      <w:marTop w:val="0"/>
      <w:marBottom w:val="0"/>
      <w:divBdr>
        <w:top w:val="none" w:sz="0" w:space="0" w:color="auto"/>
        <w:left w:val="none" w:sz="0" w:space="0" w:color="auto"/>
        <w:bottom w:val="none" w:sz="0" w:space="0" w:color="auto"/>
        <w:right w:val="none" w:sz="0" w:space="0" w:color="auto"/>
      </w:divBdr>
    </w:div>
    <w:div w:id="1212039815">
      <w:bodyDiv w:val="1"/>
      <w:marLeft w:val="0"/>
      <w:marRight w:val="0"/>
      <w:marTop w:val="0"/>
      <w:marBottom w:val="0"/>
      <w:divBdr>
        <w:top w:val="none" w:sz="0" w:space="0" w:color="auto"/>
        <w:left w:val="none" w:sz="0" w:space="0" w:color="auto"/>
        <w:bottom w:val="none" w:sz="0" w:space="0" w:color="auto"/>
        <w:right w:val="none" w:sz="0" w:space="0" w:color="auto"/>
      </w:divBdr>
    </w:div>
    <w:div w:id="1240557338">
      <w:bodyDiv w:val="1"/>
      <w:marLeft w:val="0"/>
      <w:marRight w:val="0"/>
      <w:marTop w:val="0"/>
      <w:marBottom w:val="0"/>
      <w:divBdr>
        <w:top w:val="none" w:sz="0" w:space="0" w:color="auto"/>
        <w:left w:val="none" w:sz="0" w:space="0" w:color="auto"/>
        <w:bottom w:val="none" w:sz="0" w:space="0" w:color="auto"/>
        <w:right w:val="none" w:sz="0" w:space="0" w:color="auto"/>
      </w:divBdr>
    </w:div>
    <w:div w:id="1333072012">
      <w:bodyDiv w:val="1"/>
      <w:marLeft w:val="0"/>
      <w:marRight w:val="0"/>
      <w:marTop w:val="0"/>
      <w:marBottom w:val="0"/>
      <w:divBdr>
        <w:top w:val="none" w:sz="0" w:space="0" w:color="auto"/>
        <w:left w:val="none" w:sz="0" w:space="0" w:color="auto"/>
        <w:bottom w:val="none" w:sz="0" w:space="0" w:color="auto"/>
        <w:right w:val="none" w:sz="0" w:space="0" w:color="auto"/>
      </w:divBdr>
    </w:div>
    <w:div w:id="1339962612">
      <w:bodyDiv w:val="1"/>
      <w:marLeft w:val="0"/>
      <w:marRight w:val="0"/>
      <w:marTop w:val="0"/>
      <w:marBottom w:val="0"/>
      <w:divBdr>
        <w:top w:val="none" w:sz="0" w:space="0" w:color="auto"/>
        <w:left w:val="none" w:sz="0" w:space="0" w:color="auto"/>
        <w:bottom w:val="none" w:sz="0" w:space="0" w:color="auto"/>
        <w:right w:val="none" w:sz="0" w:space="0" w:color="auto"/>
      </w:divBdr>
    </w:div>
    <w:div w:id="1353145151">
      <w:bodyDiv w:val="1"/>
      <w:marLeft w:val="0"/>
      <w:marRight w:val="0"/>
      <w:marTop w:val="0"/>
      <w:marBottom w:val="0"/>
      <w:divBdr>
        <w:top w:val="none" w:sz="0" w:space="0" w:color="auto"/>
        <w:left w:val="none" w:sz="0" w:space="0" w:color="auto"/>
        <w:bottom w:val="none" w:sz="0" w:space="0" w:color="auto"/>
        <w:right w:val="none" w:sz="0" w:space="0" w:color="auto"/>
      </w:divBdr>
    </w:div>
    <w:div w:id="1355308321">
      <w:bodyDiv w:val="1"/>
      <w:marLeft w:val="0"/>
      <w:marRight w:val="0"/>
      <w:marTop w:val="0"/>
      <w:marBottom w:val="0"/>
      <w:divBdr>
        <w:top w:val="none" w:sz="0" w:space="0" w:color="auto"/>
        <w:left w:val="none" w:sz="0" w:space="0" w:color="auto"/>
        <w:bottom w:val="none" w:sz="0" w:space="0" w:color="auto"/>
        <w:right w:val="none" w:sz="0" w:space="0" w:color="auto"/>
      </w:divBdr>
    </w:div>
    <w:div w:id="1380940024">
      <w:bodyDiv w:val="1"/>
      <w:marLeft w:val="0"/>
      <w:marRight w:val="0"/>
      <w:marTop w:val="0"/>
      <w:marBottom w:val="0"/>
      <w:divBdr>
        <w:top w:val="none" w:sz="0" w:space="0" w:color="auto"/>
        <w:left w:val="none" w:sz="0" w:space="0" w:color="auto"/>
        <w:bottom w:val="none" w:sz="0" w:space="0" w:color="auto"/>
        <w:right w:val="none" w:sz="0" w:space="0" w:color="auto"/>
      </w:divBdr>
    </w:div>
    <w:div w:id="1410350534">
      <w:bodyDiv w:val="1"/>
      <w:marLeft w:val="0"/>
      <w:marRight w:val="0"/>
      <w:marTop w:val="0"/>
      <w:marBottom w:val="0"/>
      <w:divBdr>
        <w:top w:val="none" w:sz="0" w:space="0" w:color="auto"/>
        <w:left w:val="none" w:sz="0" w:space="0" w:color="auto"/>
        <w:bottom w:val="none" w:sz="0" w:space="0" w:color="auto"/>
        <w:right w:val="none" w:sz="0" w:space="0" w:color="auto"/>
      </w:divBdr>
    </w:div>
    <w:div w:id="1413552852">
      <w:bodyDiv w:val="1"/>
      <w:marLeft w:val="0"/>
      <w:marRight w:val="0"/>
      <w:marTop w:val="0"/>
      <w:marBottom w:val="0"/>
      <w:divBdr>
        <w:top w:val="none" w:sz="0" w:space="0" w:color="auto"/>
        <w:left w:val="none" w:sz="0" w:space="0" w:color="auto"/>
        <w:bottom w:val="none" w:sz="0" w:space="0" w:color="auto"/>
        <w:right w:val="none" w:sz="0" w:space="0" w:color="auto"/>
      </w:divBdr>
    </w:div>
    <w:div w:id="1414400685">
      <w:bodyDiv w:val="1"/>
      <w:marLeft w:val="0"/>
      <w:marRight w:val="0"/>
      <w:marTop w:val="0"/>
      <w:marBottom w:val="0"/>
      <w:divBdr>
        <w:top w:val="none" w:sz="0" w:space="0" w:color="auto"/>
        <w:left w:val="none" w:sz="0" w:space="0" w:color="auto"/>
        <w:bottom w:val="none" w:sz="0" w:space="0" w:color="auto"/>
        <w:right w:val="none" w:sz="0" w:space="0" w:color="auto"/>
      </w:divBdr>
    </w:div>
    <w:div w:id="1424034880">
      <w:bodyDiv w:val="1"/>
      <w:marLeft w:val="0"/>
      <w:marRight w:val="0"/>
      <w:marTop w:val="0"/>
      <w:marBottom w:val="0"/>
      <w:divBdr>
        <w:top w:val="none" w:sz="0" w:space="0" w:color="auto"/>
        <w:left w:val="none" w:sz="0" w:space="0" w:color="auto"/>
        <w:bottom w:val="none" w:sz="0" w:space="0" w:color="auto"/>
        <w:right w:val="none" w:sz="0" w:space="0" w:color="auto"/>
      </w:divBdr>
    </w:div>
    <w:div w:id="1446850106">
      <w:bodyDiv w:val="1"/>
      <w:marLeft w:val="0"/>
      <w:marRight w:val="0"/>
      <w:marTop w:val="0"/>
      <w:marBottom w:val="0"/>
      <w:divBdr>
        <w:top w:val="none" w:sz="0" w:space="0" w:color="auto"/>
        <w:left w:val="none" w:sz="0" w:space="0" w:color="auto"/>
        <w:bottom w:val="none" w:sz="0" w:space="0" w:color="auto"/>
        <w:right w:val="none" w:sz="0" w:space="0" w:color="auto"/>
      </w:divBdr>
    </w:div>
    <w:div w:id="1458526955">
      <w:bodyDiv w:val="1"/>
      <w:marLeft w:val="0"/>
      <w:marRight w:val="0"/>
      <w:marTop w:val="0"/>
      <w:marBottom w:val="0"/>
      <w:divBdr>
        <w:top w:val="none" w:sz="0" w:space="0" w:color="auto"/>
        <w:left w:val="none" w:sz="0" w:space="0" w:color="auto"/>
        <w:bottom w:val="none" w:sz="0" w:space="0" w:color="auto"/>
        <w:right w:val="none" w:sz="0" w:space="0" w:color="auto"/>
      </w:divBdr>
    </w:div>
    <w:div w:id="1476213665">
      <w:bodyDiv w:val="1"/>
      <w:marLeft w:val="0"/>
      <w:marRight w:val="0"/>
      <w:marTop w:val="0"/>
      <w:marBottom w:val="0"/>
      <w:divBdr>
        <w:top w:val="none" w:sz="0" w:space="0" w:color="auto"/>
        <w:left w:val="none" w:sz="0" w:space="0" w:color="auto"/>
        <w:bottom w:val="none" w:sz="0" w:space="0" w:color="auto"/>
        <w:right w:val="none" w:sz="0" w:space="0" w:color="auto"/>
      </w:divBdr>
    </w:div>
    <w:div w:id="1486706323">
      <w:bodyDiv w:val="1"/>
      <w:marLeft w:val="0"/>
      <w:marRight w:val="0"/>
      <w:marTop w:val="0"/>
      <w:marBottom w:val="0"/>
      <w:divBdr>
        <w:top w:val="none" w:sz="0" w:space="0" w:color="auto"/>
        <w:left w:val="none" w:sz="0" w:space="0" w:color="auto"/>
        <w:bottom w:val="none" w:sz="0" w:space="0" w:color="auto"/>
        <w:right w:val="none" w:sz="0" w:space="0" w:color="auto"/>
      </w:divBdr>
    </w:div>
    <w:div w:id="1515458729">
      <w:bodyDiv w:val="1"/>
      <w:marLeft w:val="0"/>
      <w:marRight w:val="0"/>
      <w:marTop w:val="0"/>
      <w:marBottom w:val="0"/>
      <w:divBdr>
        <w:top w:val="none" w:sz="0" w:space="0" w:color="auto"/>
        <w:left w:val="none" w:sz="0" w:space="0" w:color="auto"/>
        <w:bottom w:val="none" w:sz="0" w:space="0" w:color="auto"/>
        <w:right w:val="none" w:sz="0" w:space="0" w:color="auto"/>
      </w:divBdr>
    </w:div>
    <w:div w:id="1526483099">
      <w:bodyDiv w:val="1"/>
      <w:marLeft w:val="0"/>
      <w:marRight w:val="0"/>
      <w:marTop w:val="0"/>
      <w:marBottom w:val="0"/>
      <w:divBdr>
        <w:top w:val="none" w:sz="0" w:space="0" w:color="auto"/>
        <w:left w:val="none" w:sz="0" w:space="0" w:color="auto"/>
        <w:bottom w:val="none" w:sz="0" w:space="0" w:color="auto"/>
        <w:right w:val="none" w:sz="0" w:space="0" w:color="auto"/>
      </w:divBdr>
    </w:div>
    <w:div w:id="1529678147">
      <w:bodyDiv w:val="1"/>
      <w:marLeft w:val="0"/>
      <w:marRight w:val="0"/>
      <w:marTop w:val="0"/>
      <w:marBottom w:val="0"/>
      <w:divBdr>
        <w:top w:val="none" w:sz="0" w:space="0" w:color="auto"/>
        <w:left w:val="none" w:sz="0" w:space="0" w:color="auto"/>
        <w:bottom w:val="none" w:sz="0" w:space="0" w:color="auto"/>
        <w:right w:val="none" w:sz="0" w:space="0" w:color="auto"/>
      </w:divBdr>
    </w:div>
    <w:div w:id="1539276592">
      <w:bodyDiv w:val="1"/>
      <w:marLeft w:val="0"/>
      <w:marRight w:val="0"/>
      <w:marTop w:val="0"/>
      <w:marBottom w:val="0"/>
      <w:divBdr>
        <w:top w:val="none" w:sz="0" w:space="0" w:color="auto"/>
        <w:left w:val="none" w:sz="0" w:space="0" w:color="auto"/>
        <w:bottom w:val="none" w:sz="0" w:space="0" w:color="auto"/>
        <w:right w:val="none" w:sz="0" w:space="0" w:color="auto"/>
      </w:divBdr>
    </w:div>
    <w:div w:id="1539587791">
      <w:bodyDiv w:val="1"/>
      <w:marLeft w:val="0"/>
      <w:marRight w:val="0"/>
      <w:marTop w:val="0"/>
      <w:marBottom w:val="0"/>
      <w:divBdr>
        <w:top w:val="none" w:sz="0" w:space="0" w:color="auto"/>
        <w:left w:val="none" w:sz="0" w:space="0" w:color="auto"/>
        <w:bottom w:val="none" w:sz="0" w:space="0" w:color="auto"/>
        <w:right w:val="none" w:sz="0" w:space="0" w:color="auto"/>
      </w:divBdr>
    </w:div>
    <w:div w:id="1552031593">
      <w:bodyDiv w:val="1"/>
      <w:marLeft w:val="0"/>
      <w:marRight w:val="0"/>
      <w:marTop w:val="0"/>
      <w:marBottom w:val="0"/>
      <w:divBdr>
        <w:top w:val="none" w:sz="0" w:space="0" w:color="auto"/>
        <w:left w:val="none" w:sz="0" w:space="0" w:color="auto"/>
        <w:bottom w:val="none" w:sz="0" w:space="0" w:color="auto"/>
        <w:right w:val="none" w:sz="0" w:space="0" w:color="auto"/>
      </w:divBdr>
    </w:div>
    <w:div w:id="1588417910">
      <w:bodyDiv w:val="1"/>
      <w:marLeft w:val="0"/>
      <w:marRight w:val="0"/>
      <w:marTop w:val="0"/>
      <w:marBottom w:val="0"/>
      <w:divBdr>
        <w:top w:val="none" w:sz="0" w:space="0" w:color="auto"/>
        <w:left w:val="none" w:sz="0" w:space="0" w:color="auto"/>
        <w:bottom w:val="none" w:sz="0" w:space="0" w:color="auto"/>
        <w:right w:val="none" w:sz="0" w:space="0" w:color="auto"/>
      </w:divBdr>
      <w:divsChild>
        <w:div w:id="479690129">
          <w:marLeft w:val="0"/>
          <w:marRight w:val="150"/>
          <w:marTop w:val="225"/>
          <w:marBottom w:val="0"/>
          <w:divBdr>
            <w:top w:val="none" w:sz="0" w:space="0" w:color="auto"/>
            <w:left w:val="none" w:sz="0" w:space="0" w:color="auto"/>
            <w:bottom w:val="none" w:sz="0" w:space="0" w:color="auto"/>
            <w:right w:val="none" w:sz="0" w:space="0" w:color="auto"/>
          </w:divBdr>
        </w:div>
      </w:divsChild>
    </w:div>
    <w:div w:id="1594825939">
      <w:bodyDiv w:val="1"/>
      <w:marLeft w:val="0"/>
      <w:marRight w:val="0"/>
      <w:marTop w:val="0"/>
      <w:marBottom w:val="0"/>
      <w:divBdr>
        <w:top w:val="none" w:sz="0" w:space="0" w:color="auto"/>
        <w:left w:val="none" w:sz="0" w:space="0" w:color="auto"/>
        <w:bottom w:val="none" w:sz="0" w:space="0" w:color="auto"/>
        <w:right w:val="none" w:sz="0" w:space="0" w:color="auto"/>
      </w:divBdr>
      <w:divsChild>
        <w:div w:id="1112436623">
          <w:marLeft w:val="0"/>
          <w:marRight w:val="0"/>
          <w:marTop w:val="0"/>
          <w:marBottom w:val="0"/>
          <w:divBdr>
            <w:top w:val="none" w:sz="0" w:space="0" w:color="auto"/>
            <w:left w:val="none" w:sz="0" w:space="0" w:color="auto"/>
            <w:bottom w:val="none" w:sz="0" w:space="0" w:color="auto"/>
            <w:right w:val="none" w:sz="0" w:space="0" w:color="auto"/>
          </w:divBdr>
          <w:divsChild>
            <w:div w:id="7128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3112">
      <w:bodyDiv w:val="1"/>
      <w:marLeft w:val="0"/>
      <w:marRight w:val="0"/>
      <w:marTop w:val="0"/>
      <w:marBottom w:val="0"/>
      <w:divBdr>
        <w:top w:val="none" w:sz="0" w:space="0" w:color="auto"/>
        <w:left w:val="none" w:sz="0" w:space="0" w:color="auto"/>
        <w:bottom w:val="none" w:sz="0" w:space="0" w:color="auto"/>
        <w:right w:val="none" w:sz="0" w:space="0" w:color="auto"/>
      </w:divBdr>
    </w:div>
    <w:div w:id="1609896630">
      <w:bodyDiv w:val="1"/>
      <w:marLeft w:val="0"/>
      <w:marRight w:val="0"/>
      <w:marTop w:val="0"/>
      <w:marBottom w:val="0"/>
      <w:divBdr>
        <w:top w:val="none" w:sz="0" w:space="0" w:color="auto"/>
        <w:left w:val="none" w:sz="0" w:space="0" w:color="auto"/>
        <w:bottom w:val="none" w:sz="0" w:space="0" w:color="auto"/>
        <w:right w:val="none" w:sz="0" w:space="0" w:color="auto"/>
      </w:divBdr>
      <w:divsChild>
        <w:div w:id="553003660">
          <w:marLeft w:val="0"/>
          <w:marRight w:val="0"/>
          <w:marTop w:val="0"/>
          <w:marBottom w:val="0"/>
          <w:divBdr>
            <w:top w:val="none" w:sz="0" w:space="0" w:color="auto"/>
            <w:left w:val="none" w:sz="0" w:space="0" w:color="auto"/>
            <w:bottom w:val="none" w:sz="0" w:space="0" w:color="auto"/>
            <w:right w:val="none" w:sz="0" w:space="0" w:color="auto"/>
          </w:divBdr>
          <w:divsChild>
            <w:div w:id="15655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7752">
      <w:bodyDiv w:val="1"/>
      <w:marLeft w:val="0"/>
      <w:marRight w:val="0"/>
      <w:marTop w:val="0"/>
      <w:marBottom w:val="0"/>
      <w:divBdr>
        <w:top w:val="none" w:sz="0" w:space="0" w:color="auto"/>
        <w:left w:val="none" w:sz="0" w:space="0" w:color="auto"/>
        <w:bottom w:val="none" w:sz="0" w:space="0" w:color="auto"/>
        <w:right w:val="none" w:sz="0" w:space="0" w:color="auto"/>
      </w:divBdr>
    </w:div>
    <w:div w:id="1646154519">
      <w:bodyDiv w:val="1"/>
      <w:marLeft w:val="0"/>
      <w:marRight w:val="0"/>
      <w:marTop w:val="0"/>
      <w:marBottom w:val="0"/>
      <w:divBdr>
        <w:top w:val="none" w:sz="0" w:space="0" w:color="auto"/>
        <w:left w:val="none" w:sz="0" w:space="0" w:color="auto"/>
        <w:bottom w:val="none" w:sz="0" w:space="0" w:color="auto"/>
        <w:right w:val="none" w:sz="0" w:space="0" w:color="auto"/>
      </w:divBdr>
    </w:div>
    <w:div w:id="1663195893">
      <w:bodyDiv w:val="1"/>
      <w:marLeft w:val="0"/>
      <w:marRight w:val="0"/>
      <w:marTop w:val="0"/>
      <w:marBottom w:val="0"/>
      <w:divBdr>
        <w:top w:val="none" w:sz="0" w:space="0" w:color="auto"/>
        <w:left w:val="none" w:sz="0" w:space="0" w:color="auto"/>
        <w:bottom w:val="none" w:sz="0" w:space="0" w:color="auto"/>
        <w:right w:val="none" w:sz="0" w:space="0" w:color="auto"/>
      </w:divBdr>
    </w:div>
    <w:div w:id="1675566359">
      <w:bodyDiv w:val="1"/>
      <w:marLeft w:val="0"/>
      <w:marRight w:val="0"/>
      <w:marTop w:val="0"/>
      <w:marBottom w:val="0"/>
      <w:divBdr>
        <w:top w:val="none" w:sz="0" w:space="0" w:color="auto"/>
        <w:left w:val="none" w:sz="0" w:space="0" w:color="auto"/>
        <w:bottom w:val="none" w:sz="0" w:space="0" w:color="auto"/>
        <w:right w:val="none" w:sz="0" w:space="0" w:color="auto"/>
      </w:divBdr>
    </w:div>
    <w:div w:id="1698116818">
      <w:bodyDiv w:val="1"/>
      <w:marLeft w:val="0"/>
      <w:marRight w:val="0"/>
      <w:marTop w:val="0"/>
      <w:marBottom w:val="0"/>
      <w:divBdr>
        <w:top w:val="none" w:sz="0" w:space="0" w:color="auto"/>
        <w:left w:val="none" w:sz="0" w:space="0" w:color="auto"/>
        <w:bottom w:val="none" w:sz="0" w:space="0" w:color="auto"/>
        <w:right w:val="none" w:sz="0" w:space="0" w:color="auto"/>
      </w:divBdr>
    </w:div>
    <w:div w:id="1729525828">
      <w:bodyDiv w:val="1"/>
      <w:marLeft w:val="0"/>
      <w:marRight w:val="0"/>
      <w:marTop w:val="0"/>
      <w:marBottom w:val="0"/>
      <w:divBdr>
        <w:top w:val="none" w:sz="0" w:space="0" w:color="auto"/>
        <w:left w:val="none" w:sz="0" w:space="0" w:color="auto"/>
        <w:bottom w:val="none" w:sz="0" w:space="0" w:color="auto"/>
        <w:right w:val="none" w:sz="0" w:space="0" w:color="auto"/>
      </w:divBdr>
    </w:div>
    <w:div w:id="1742675981">
      <w:bodyDiv w:val="1"/>
      <w:marLeft w:val="0"/>
      <w:marRight w:val="0"/>
      <w:marTop w:val="0"/>
      <w:marBottom w:val="0"/>
      <w:divBdr>
        <w:top w:val="none" w:sz="0" w:space="0" w:color="auto"/>
        <w:left w:val="none" w:sz="0" w:space="0" w:color="auto"/>
        <w:bottom w:val="none" w:sz="0" w:space="0" w:color="auto"/>
        <w:right w:val="none" w:sz="0" w:space="0" w:color="auto"/>
      </w:divBdr>
    </w:div>
    <w:div w:id="1761175299">
      <w:bodyDiv w:val="1"/>
      <w:marLeft w:val="0"/>
      <w:marRight w:val="0"/>
      <w:marTop w:val="0"/>
      <w:marBottom w:val="0"/>
      <w:divBdr>
        <w:top w:val="none" w:sz="0" w:space="0" w:color="auto"/>
        <w:left w:val="none" w:sz="0" w:space="0" w:color="auto"/>
        <w:bottom w:val="none" w:sz="0" w:space="0" w:color="auto"/>
        <w:right w:val="none" w:sz="0" w:space="0" w:color="auto"/>
      </w:divBdr>
    </w:div>
    <w:div w:id="1778331607">
      <w:bodyDiv w:val="1"/>
      <w:marLeft w:val="0"/>
      <w:marRight w:val="0"/>
      <w:marTop w:val="0"/>
      <w:marBottom w:val="0"/>
      <w:divBdr>
        <w:top w:val="none" w:sz="0" w:space="0" w:color="auto"/>
        <w:left w:val="none" w:sz="0" w:space="0" w:color="auto"/>
        <w:bottom w:val="none" w:sz="0" w:space="0" w:color="auto"/>
        <w:right w:val="none" w:sz="0" w:space="0" w:color="auto"/>
      </w:divBdr>
    </w:div>
    <w:div w:id="1783956765">
      <w:bodyDiv w:val="1"/>
      <w:marLeft w:val="0"/>
      <w:marRight w:val="0"/>
      <w:marTop w:val="0"/>
      <w:marBottom w:val="0"/>
      <w:divBdr>
        <w:top w:val="none" w:sz="0" w:space="0" w:color="auto"/>
        <w:left w:val="none" w:sz="0" w:space="0" w:color="auto"/>
        <w:bottom w:val="none" w:sz="0" w:space="0" w:color="auto"/>
        <w:right w:val="none" w:sz="0" w:space="0" w:color="auto"/>
      </w:divBdr>
    </w:div>
    <w:div w:id="1789086939">
      <w:bodyDiv w:val="1"/>
      <w:marLeft w:val="0"/>
      <w:marRight w:val="0"/>
      <w:marTop w:val="0"/>
      <w:marBottom w:val="0"/>
      <w:divBdr>
        <w:top w:val="none" w:sz="0" w:space="0" w:color="auto"/>
        <w:left w:val="none" w:sz="0" w:space="0" w:color="auto"/>
        <w:bottom w:val="none" w:sz="0" w:space="0" w:color="auto"/>
        <w:right w:val="none" w:sz="0" w:space="0" w:color="auto"/>
      </w:divBdr>
    </w:div>
    <w:div w:id="1808474873">
      <w:bodyDiv w:val="1"/>
      <w:marLeft w:val="0"/>
      <w:marRight w:val="0"/>
      <w:marTop w:val="0"/>
      <w:marBottom w:val="0"/>
      <w:divBdr>
        <w:top w:val="none" w:sz="0" w:space="0" w:color="auto"/>
        <w:left w:val="none" w:sz="0" w:space="0" w:color="auto"/>
        <w:bottom w:val="none" w:sz="0" w:space="0" w:color="auto"/>
        <w:right w:val="none" w:sz="0" w:space="0" w:color="auto"/>
      </w:divBdr>
    </w:div>
    <w:div w:id="1814446306">
      <w:bodyDiv w:val="1"/>
      <w:marLeft w:val="0"/>
      <w:marRight w:val="0"/>
      <w:marTop w:val="0"/>
      <w:marBottom w:val="0"/>
      <w:divBdr>
        <w:top w:val="none" w:sz="0" w:space="0" w:color="auto"/>
        <w:left w:val="none" w:sz="0" w:space="0" w:color="auto"/>
        <w:bottom w:val="none" w:sz="0" w:space="0" w:color="auto"/>
        <w:right w:val="none" w:sz="0" w:space="0" w:color="auto"/>
      </w:divBdr>
    </w:div>
    <w:div w:id="1818566877">
      <w:bodyDiv w:val="1"/>
      <w:marLeft w:val="0"/>
      <w:marRight w:val="0"/>
      <w:marTop w:val="0"/>
      <w:marBottom w:val="0"/>
      <w:divBdr>
        <w:top w:val="none" w:sz="0" w:space="0" w:color="auto"/>
        <w:left w:val="none" w:sz="0" w:space="0" w:color="auto"/>
        <w:bottom w:val="none" w:sz="0" w:space="0" w:color="auto"/>
        <w:right w:val="none" w:sz="0" w:space="0" w:color="auto"/>
      </w:divBdr>
    </w:div>
    <w:div w:id="1823807877">
      <w:bodyDiv w:val="1"/>
      <w:marLeft w:val="0"/>
      <w:marRight w:val="0"/>
      <w:marTop w:val="0"/>
      <w:marBottom w:val="0"/>
      <w:divBdr>
        <w:top w:val="none" w:sz="0" w:space="0" w:color="auto"/>
        <w:left w:val="none" w:sz="0" w:space="0" w:color="auto"/>
        <w:bottom w:val="none" w:sz="0" w:space="0" w:color="auto"/>
        <w:right w:val="none" w:sz="0" w:space="0" w:color="auto"/>
      </w:divBdr>
    </w:div>
    <w:div w:id="1835758275">
      <w:bodyDiv w:val="1"/>
      <w:marLeft w:val="0"/>
      <w:marRight w:val="0"/>
      <w:marTop w:val="0"/>
      <w:marBottom w:val="0"/>
      <w:divBdr>
        <w:top w:val="none" w:sz="0" w:space="0" w:color="auto"/>
        <w:left w:val="none" w:sz="0" w:space="0" w:color="auto"/>
        <w:bottom w:val="none" w:sz="0" w:space="0" w:color="auto"/>
        <w:right w:val="none" w:sz="0" w:space="0" w:color="auto"/>
      </w:divBdr>
    </w:div>
    <w:div w:id="1843928578">
      <w:bodyDiv w:val="1"/>
      <w:marLeft w:val="0"/>
      <w:marRight w:val="0"/>
      <w:marTop w:val="0"/>
      <w:marBottom w:val="0"/>
      <w:divBdr>
        <w:top w:val="none" w:sz="0" w:space="0" w:color="auto"/>
        <w:left w:val="none" w:sz="0" w:space="0" w:color="auto"/>
        <w:bottom w:val="none" w:sz="0" w:space="0" w:color="auto"/>
        <w:right w:val="none" w:sz="0" w:space="0" w:color="auto"/>
      </w:divBdr>
    </w:div>
    <w:div w:id="1866596752">
      <w:bodyDiv w:val="1"/>
      <w:marLeft w:val="0"/>
      <w:marRight w:val="0"/>
      <w:marTop w:val="0"/>
      <w:marBottom w:val="0"/>
      <w:divBdr>
        <w:top w:val="none" w:sz="0" w:space="0" w:color="auto"/>
        <w:left w:val="none" w:sz="0" w:space="0" w:color="auto"/>
        <w:bottom w:val="none" w:sz="0" w:space="0" w:color="auto"/>
        <w:right w:val="none" w:sz="0" w:space="0" w:color="auto"/>
      </w:divBdr>
    </w:div>
    <w:div w:id="1868134473">
      <w:bodyDiv w:val="1"/>
      <w:marLeft w:val="0"/>
      <w:marRight w:val="0"/>
      <w:marTop w:val="0"/>
      <w:marBottom w:val="0"/>
      <w:divBdr>
        <w:top w:val="none" w:sz="0" w:space="0" w:color="auto"/>
        <w:left w:val="none" w:sz="0" w:space="0" w:color="auto"/>
        <w:bottom w:val="none" w:sz="0" w:space="0" w:color="auto"/>
        <w:right w:val="none" w:sz="0" w:space="0" w:color="auto"/>
      </w:divBdr>
    </w:div>
    <w:div w:id="1871145456">
      <w:bodyDiv w:val="1"/>
      <w:marLeft w:val="0"/>
      <w:marRight w:val="0"/>
      <w:marTop w:val="0"/>
      <w:marBottom w:val="0"/>
      <w:divBdr>
        <w:top w:val="none" w:sz="0" w:space="0" w:color="auto"/>
        <w:left w:val="none" w:sz="0" w:space="0" w:color="auto"/>
        <w:bottom w:val="none" w:sz="0" w:space="0" w:color="auto"/>
        <w:right w:val="none" w:sz="0" w:space="0" w:color="auto"/>
      </w:divBdr>
    </w:div>
    <w:div w:id="1872649765">
      <w:bodyDiv w:val="1"/>
      <w:marLeft w:val="0"/>
      <w:marRight w:val="0"/>
      <w:marTop w:val="0"/>
      <w:marBottom w:val="0"/>
      <w:divBdr>
        <w:top w:val="none" w:sz="0" w:space="0" w:color="auto"/>
        <w:left w:val="none" w:sz="0" w:space="0" w:color="auto"/>
        <w:bottom w:val="none" w:sz="0" w:space="0" w:color="auto"/>
        <w:right w:val="none" w:sz="0" w:space="0" w:color="auto"/>
      </w:divBdr>
    </w:div>
    <w:div w:id="1879120370">
      <w:bodyDiv w:val="1"/>
      <w:marLeft w:val="0"/>
      <w:marRight w:val="0"/>
      <w:marTop w:val="0"/>
      <w:marBottom w:val="0"/>
      <w:divBdr>
        <w:top w:val="none" w:sz="0" w:space="0" w:color="auto"/>
        <w:left w:val="none" w:sz="0" w:space="0" w:color="auto"/>
        <w:bottom w:val="none" w:sz="0" w:space="0" w:color="auto"/>
        <w:right w:val="none" w:sz="0" w:space="0" w:color="auto"/>
      </w:divBdr>
    </w:div>
    <w:div w:id="1885678944">
      <w:bodyDiv w:val="1"/>
      <w:marLeft w:val="0"/>
      <w:marRight w:val="0"/>
      <w:marTop w:val="0"/>
      <w:marBottom w:val="0"/>
      <w:divBdr>
        <w:top w:val="none" w:sz="0" w:space="0" w:color="auto"/>
        <w:left w:val="none" w:sz="0" w:space="0" w:color="auto"/>
        <w:bottom w:val="none" w:sz="0" w:space="0" w:color="auto"/>
        <w:right w:val="none" w:sz="0" w:space="0" w:color="auto"/>
      </w:divBdr>
    </w:div>
    <w:div w:id="1919057211">
      <w:bodyDiv w:val="1"/>
      <w:marLeft w:val="0"/>
      <w:marRight w:val="0"/>
      <w:marTop w:val="0"/>
      <w:marBottom w:val="0"/>
      <w:divBdr>
        <w:top w:val="none" w:sz="0" w:space="0" w:color="auto"/>
        <w:left w:val="none" w:sz="0" w:space="0" w:color="auto"/>
        <w:bottom w:val="none" w:sz="0" w:space="0" w:color="auto"/>
        <w:right w:val="none" w:sz="0" w:space="0" w:color="auto"/>
      </w:divBdr>
    </w:div>
    <w:div w:id="1923642081">
      <w:bodyDiv w:val="1"/>
      <w:marLeft w:val="0"/>
      <w:marRight w:val="0"/>
      <w:marTop w:val="0"/>
      <w:marBottom w:val="0"/>
      <w:divBdr>
        <w:top w:val="none" w:sz="0" w:space="0" w:color="auto"/>
        <w:left w:val="none" w:sz="0" w:space="0" w:color="auto"/>
        <w:bottom w:val="none" w:sz="0" w:space="0" w:color="auto"/>
        <w:right w:val="none" w:sz="0" w:space="0" w:color="auto"/>
      </w:divBdr>
    </w:div>
    <w:div w:id="1950962676">
      <w:bodyDiv w:val="1"/>
      <w:marLeft w:val="0"/>
      <w:marRight w:val="0"/>
      <w:marTop w:val="0"/>
      <w:marBottom w:val="0"/>
      <w:divBdr>
        <w:top w:val="none" w:sz="0" w:space="0" w:color="auto"/>
        <w:left w:val="none" w:sz="0" w:space="0" w:color="auto"/>
        <w:bottom w:val="none" w:sz="0" w:space="0" w:color="auto"/>
        <w:right w:val="none" w:sz="0" w:space="0" w:color="auto"/>
      </w:divBdr>
      <w:divsChild>
        <w:div w:id="1197541198">
          <w:marLeft w:val="0"/>
          <w:marRight w:val="0"/>
          <w:marTop w:val="0"/>
          <w:marBottom w:val="0"/>
          <w:divBdr>
            <w:top w:val="none" w:sz="0" w:space="0" w:color="auto"/>
            <w:left w:val="none" w:sz="0" w:space="0" w:color="auto"/>
            <w:bottom w:val="none" w:sz="0" w:space="0" w:color="auto"/>
            <w:right w:val="none" w:sz="0" w:space="0" w:color="auto"/>
          </w:divBdr>
          <w:divsChild>
            <w:div w:id="16618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5564">
      <w:bodyDiv w:val="1"/>
      <w:marLeft w:val="0"/>
      <w:marRight w:val="0"/>
      <w:marTop w:val="0"/>
      <w:marBottom w:val="0"/>
      <w:divBdr>
        <w:top w:val="none" w:sz="0" w:space="0" w:color="auto"/>
        <w:left w:val="none" w:sz="0" w:space="0" w:color="auto"/>
        <w:bottom w:val="none" w:sz="0" w:space="0" w:color="auto"/>
        <w:right w:val="none" w:sz="0" w:space="0" w:color="auto"/>
      </w:divBdr>
    </w:div>
    <w:div w:id="1971400361">
      <w:bodyDiv w:val="1"/>
      <w:marLeft w:val="0"/>
      <w:marRight w:val="0"/>
      <w:marTop w:val="0"/>
      <w:marBottom w:val="0"/>
      <w:divBdr>
        <w:top w:val="none" w:sz="0" w:space="0" w:color="auto"/>
        <w:left w:val="none" w:sz="0" w:space="0" w:color="auto"/>
        <w:bottom w:val="none" w:sz="0" w:space="0" w:color="auto"/>
        <w:right w:val="none" w:sz="0" w:space="0" w:color="auto"/>
      </w:divBdr>
    </w:div>
    <w:div w:id="1991858322">
      <w:bodyDiv w:val="1"/>
      <w:marLeft w:val="0"/>
      <w:marRight w:val="0"/>
      <w:marTop w:val="0"/>
      <w:marBottom w:val="0"/>
      <w:divBdr>
        <w:top w:val="none" w:sz="0" w:space="0" w:color="auto"/>
        <w:left w:val="none" w:sz="0" w:space="0" w:color="auto"/>
        <w:bottom w:val="none" w:sz="0" w:space="0" w:color="auto"/>
        <w:right w:val="none" w:sz="0" w:space="0" w:color="auto"/>
      </w:divBdr>
    </w:div>
    <w:div w:id="1993024504">
      <w:bodyDiv w:val="1"/>
      <w:marLeft w:val="0"/>
      <w:marRight w:val="0"/>
      <w:marTop w:val="0"/>
      <w:marBottom w:val="0"/>
      <w:divBdr>
        <w:top w:val="none" w:sz="0" w:space="0" w:color="auto"/>
        <w:left w:val="none" w:sz="0" w:space="0" w:color="auto"/>
        <w:bottom w:val="none" w:sz="0" w:space="0" w:color="auto"/>
        <w:right w:val="none" w:sz="0" w:space="0" w:color="auto"/>
      </w:divBdr>
    </w:div>
    <w:div w:id="1999991862">
      <w:bodyDiv w:val="1"/>
      <w:marLeft w:val="0"/>
      <w:marRight w:val="0"/>
      <w:marTop w:val="0"/>
      <w:marBottom w:val="0"/>
      <w:divBdr>
        <w:top w:val="none" w:sz="0" w:space="0" w:color="auto"/>
        <w:left w:val="none" w:sz="0" w:space="0" w:color="auto"/>
        <w:bottom w:val="none" w:sz="0" w:space="0" w:color="auto"/>
        <w:right w:val="none" w:sz="0" w:space="0" w:color="auto"/>
      </w:divBdr>
      <w:divsChild>
        <w:div w:id="826245013">
          <w:marLeft w:val="0"/>
          <w:marRight w:val="0"/>
          <w:marTop w:val="0"/>
          <w:marBottom w:val="0"/>
          <w:divBdr>
            <w:top w:val="none" w:sz="0" w:space="0" w:color="auto"/>
            <w:left w:val="none" w:sz="0" w:space="0" w:color="auto"/>
            <w:bottom w:val="none" w:sz="0" w:space="0" w:color="auto"/>
            <w:right w:val="none" w:sz="0" w:space="0" w:color="auto"/>
          </w:divBdr>
          <w:divsChild>
            <w:div w:id="17315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5094">
      <w:bodyDiv w:val="1"/>
      <w:marLeft w:val="0"/>
      <w:marRight w:val="0"/>
      <w:marTop w:val="0"/>
      <w:marBottom w:val="0"/>
      <w:divBdr>
        <w:top w:val="none" w:sz="0" w:space="0" w:color="auto"/>
        <w:left w:val="none" w:sz="0" w:space="0" w:color="auto"/>
        <w:bottom w:val="none" w:sz="0" w:space="0" w:color="auto"/>
        <w:right w:val="none" w:sz="0" w:space="0" w:color="auto"/>
      </w:divBdr>
    </w:div>
    <w:div w:id="2023127026">
      <w:bodyDiv w:val="1"/>
      <w:marLeft w:val="0"/>
      <w:marRight w:val="0"/>
      <w:marTop w:val="0"/>
      <w:marBottom w:val="0"/>
      <w:divBdr>
        <w:top w:val="none" w:sz="0" w:space="0" w:color="auto"/>
        <w:left w:val="none" w:sz="0" w:space="0" w:color="auto"/>
        <w:bottom w:val="none" w:sz="0" w:space="0" w:color="auto"/>
        <w:right w:val="none" w:sz="0" w:space="0" w:color="auto"/>
      </w:divBdr>
    </w:div>
    <w:div w:id="2037384526">
      <w:bodyDiv w:val="1"/>
      <w:marLeft w:val="0"/>
      <w:marRight w:val="0"/>
      <w:marTop w:val="0"/>
      <w:marBottom w:val="0"/>
      <w:divBdr>
        <w:top w:val="none" w:sz="0" w:space="0" w:color="auto"/>
        <w:left w:val="none" w:sz="0" w:space="0" w:color="auto"/>
        <w:bottom w:val="none" w:sz="0" w:space="0" w:color="auto"/>
        <w:right w:val="none" w:sz="0" w:space="0" w:color="auto"/>
      </w:divBdr>
    </w:div>
    <w:div w:id="2065130656">
      <w:bodyDiv w:val="1"/>
      <w:marLeft w:val="0"/>
      <w:marRight w:val="0"/>
      <w:marTop w:val="0"/>
      <w:marBottom w:val="0"/>
      <w:divBdr>
        <w:top w:val="none" w:sz="0" w:space="0" w:color="auto"/>
        <w:left w:val="none" w:sz="0" w:space="0" w:color="auto"/>
        <w:bottom w:val="none" w:sz="0" w:space="0" w:color="auto"/>
        <w:right w:val="none" w:sz="0" w:space="0" w:color="auto"/>
      </w:divBdr>
    </w:div>
    <w:div w:id="2066096622">
      <w:bodyDiv w:val="1"/>
      <w:marLeft w:val="0"/>
      <w:marRight w:val="0"/>
      <w:marTop w:val="0"/>
      <w:marBottom w:val="0"/>
      <w:divBdr>
        <w:top w:val="none" w:sz="0" w:space="0" w:color="auto"/>
        <w:left w:val="none" w:sz="0" w:space="0" w:color="auto"/>
        <w:bottom w:val="none" w:sz="0" w:space="0" w:color="auto"/>
        <w:right w:val="none" w:sz="0" w:space="0" w:color="auto"/>
      </w:divBdr>
    </w:div>
    <w:div w:id="2071296333">
      <w:bodyDiv w:val="1"/>
      <w:marLeft w:val="0"/>
      <w:marRight w:val="0"/>
      <w:marTop w:val="0"/>
      <w:marBottom w:val="0"/>
      <w:divBdr>
        <w:top w:val="none" w:sz="0" w:space="0" w:color="auto"/>
        <w:left w:val="none" w:sz="0" w:space="0" w:color="auto"/>
        <w:bottom w:val="none" w:sz="0" w:space="0" w:color="auto"/>
        <w:right w:val="none" w:sz="0" w:space="0" w:color="auto"/>
      </w:divBdr>
    </w:div>
    <w:div w:id="2085176973">
      <w:bodyDiv w:val="1"/>
      <w:marLeft w:val="0"/>
      <w:marRight w:val="0"/>
      <w:marTop w:val="0"/>
      <w:marBottom w:val="0"/>
      <w:divBdr>
        <w:top w:val="none" w:sz="0" w:space="0" w:color="auto"/>
        <w:left w:val="none" w:sz="0" w:space="0" w:color="auto"/>
        <w:bottom w:val="none" w:sz="0" w:space="0" w:color="auto"/>
        <w:right w:val="none" w:sz="0" w:space="0" w:color="auto"/>
      </w:divBdr>
    </w:div>
    <w:div w:id="2092464584">
      <w:bodyDiv w:val="1"/>
      <w:marLeft w:val="0"/>
      <w:marRight w:val="0"/>
      <w:marTop w:val="0"/>
      <w:marBottom w:val="0"/>
      <w:divBdr>
        <w:top w:val="none" w:sz="0" w:space="0" w:color="auto"/>
        <w:left w:val="none" w:sz="0" w:space="0" w:color="auto"/>
        <w:bottom w:val="none" w:sz="0" w:space="0" w:color="auto"/>
        <w:right w:val="none" w:sz="0" w:space="0" w:color="auto"/>
      </w:divBdr>
    </w:div>
    <w:div w:id="2100322275">
      <w:bodyDiv w:val="1"/>
      <w:marLeft w:val="0"/>
      <w:marRight w:val="0"/>
      <w:marTop w:val="0"/>
      <w:marBottom w:val="0"/>
      <w:divBdr>
        <w:top w:val="none" w:sz="0" w:space="0" w:color="auto"/>
        <w:left w:val="none" w:sz="0" w:space="0" w:color="auto"/>
        <w:bottom w:val="none" w:sz="0" w:space="0" w:color="auto"/>
        <w:right w:val="none" w:sz="0" w:space="0" w:color="auto"/>
      </w:divBdr>
    </w:div>
    <w:div w:id="2107921254">
      <w:bodyDiv w:val="1"/>
      <w:marLeft w:val="0"/>
      <w:marRight w:val="0"/>
      <w:marTop w:val="0"/>
      <w:marBottom w:val="0"/>
      <w:divBdr>
        <w:top w:val="none" w:sz="0" w:space="0" w:color="auto"/>
        <w:left w:val="none" w:sz="0" w:space="0" w:color="auto"/>
        <w:bottom w:val="none" w:sz="0" w:space="0" w:color="auto"/>
        <w:right w:val="none" w:sz="0" w:space="0" w:color="auto"/>
      </w:divBdr>
    </w:div>
    <w:div w:id="2108186673">
      <w:bodyDiv w:val="1"/>
      <w:marLeft w:val="0"/>
      <w:marRight w:val="0"/>
      <w:marTop w:val="0"/>
      <w:marBottom w:val="0"/>
      <w:divBdr>
        <w:top w:val="none" w:sz="0" w:space="0" w:color="auto"/>
        <w:left w:val="none" w:sz="0" w:space="0" w:color="auto"/>
        <w:bottom w:val="none" w:sz="0" w:space="0" w:color="auto"/>
        <w:right w:val="none" w:sz="0" w:space="0" w:color="auto"/>
      </w:divBdr>
    </w:div>
    <w:div w:id="2134131185">
      <w:bodyDiv w:val="1"/>
      <w:marLeft w:val="0"/>
      <w:marRight w:val="0"/>
      <w:marTop w:val="0"/>
      <w:marBottom w:val="0"/>
      <w:divBdr>
        <w:top w:val="none" w:sz="0" w:space="0" w:color="auto"/>
        <w:left w:val="none" w:sz="0" w:space="0" w:color="auto"/>
        <w:bottom w:val="none" w:sz="0" w:space="0" w:color="auto"/>
        <w:right w:val="none" w:sz="0" w:space="0" w:color="auto"/>
      </w:divBdr>
    </w:div>
    <w:div w:id="21415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ka-data-s-01.vivesnet.be\users$\r0659477\Downloads\A2_Corteville_Jolien_IV_Word.docx" TargetMode="External"/><Relationship Id="rId21" Type="http://schemas.openxmlformats.org/officeDocument/2006/relationships/hyperlink" Target="file:///\\e-ka-data-s-01.vivesnet.be\users$\r0659477\Downloads\A2_Corteville_Jolien_IV_Word.docx" TargetMode="External"/><Relationship Id="rId42" Type="http://schemas.openxmlformats.org/officeDocument/2006/relationships/hyperlink" Target="https://onderwijs.vlaanderen.be/nl/ondersteuning-voor-leerkrachten-en-leerlingen-bij-specifieke-onderwijsbehoeften" TargetMode="External"/><Relationship Id="rId47" Type="http://schemas.openxmlformats.org/officeDocument/2006/relationships/hyperlink" Target="http://www.ruben-cuyvers.be/Centrum/" TargetMode="External"/><Relationship Id="rId63" Type="http://schemas.openxmlformats.org/officeDocument/2006/relationships/hyperlink" Target="http://www.encyclo.nl/begrip/woordenboek" TargetMode="External"/><Relationship Id="rId68" Type="http://schemas.openxmlformats.org/officeDocument/2006/relationships/hyperlink" Target="http://www.ond.vlaanderen.be/gok/" TargetMode="External"/><Relationship Id="rId84" Type="http://schemas.openxmlformats.org/officeDocument/2006/relationships/hyperlink" Target="http://www.cego.be/" TargetMode="External"/><Relationship Id="rId89" Type="http://schemas.openxmlformats.org/officeDocument/2006/relationships/hyperlink" Target="https://codex.vlaanderen.be/Zoeken/Document.aspx?DID=1024474&amp;param=informatie" TargetMode="External"/><Relationship Id="rId16" Type="http://schemas.openxmlformats.org/officeDocument/2006/relationships/hyperlink" Target="file:///\\e-ka-data-s-01.vivesnet.be\users$\r0659477\Downloads\A2_Corteville_Jolien_IV_Word.docx" TargetMode="External"/><Relationship Id="rId11" Type="http://schemas.openxmlformats.org/officeDocument/2006/relationships/hyperlink" Target="file:///\\e-ka-data-s-01.vivesnet.be\users$\r0659477\Downloads\A2_Corteville_Jolien_IV_Word.docx" TargetMode="External"/><Relationship Id="rId32" Type="http://schemas.openxmlformats.org/officeDocument/2006/relationships/hyperlink" Target="file:///\\e-ka-data-s-01.vivesnet.be\users$\r0659477\Downloads\A2_Corteville_Jolien_IV_Word.docx" TargetMode="External"/><Relationship Id="rId37" Type="http://schemas.openxmlformats.org/officeDocument/2006/relationships/hyperlink" Target="file:///\\e-ka-data-s-01.vivesnet.be\users$\r0659477\Downloads\A2_Corteville_Jolien_IV_Word.docx" TargetMode="External"/><Relationship Id="rId53" Type="http://schemas.openxmlformats.org/officeDocument/2006/relationships/hyperlink" Target="https://nl.wikipedia.org/wiki/Frank_Vandenbroucke_(politicus)" TargetMode="External"/><Relationship Id="rId58" Type="http://schemas.openxmlformats.org/officeDocument/2006/relationships/hyperlink" Target="https://nl.wikipedia.org/wiki/Belgi%C3%AB" TargetMode="External"/><Relationship Id="rId74" Type="http://schemas.openxmlformats.org/officeDocument/2006/relationships/hyperlink" Target="http://limo.libis.be/primo_library/libweb/action/search.do?vl(freeText0)=De+Wilde%2c+Johan&amp;vl(194385022UI0)=creator&amp;vl(194392294UI1)=all_items&amp;fn=search&amp;tab=default_tab&amp;mode=Basic&amp;vid=Lirias&amp;scp.scps=(scope%3a(lirias_books)+OR+scope%3a(LIRIAS_BOOKS))+OR+(+scope%3a(LIRIAS)+AND+facet_rtype%3a(%27books%27)+)%2c(scope%3a(lirias)+OR+scope%3a(LIRIAS))&amp;ct=lateralLinking" TargetMode="External"/><Relationship Id="rId79" Type="http://schemas.openxmlformats.org/officeDocument/2006/relationships/hyperlink" Target="http://www.steunpuntgok.be/lager_onderwijs/startpagina.aspx" TargetMode="External"/><Relationship Id="rId5" Type="http://schemas.openxmlformats.org/officeDocument/2006/relationships/settings" Target="settings.xml"/><Relationship Id="rId90" Type="http://schemas.openxmlformats.org/officeDocument/2006/relationships/hyperlink" Target="https://codex.vlaanderen.be/Zoeken/Document.aspx?DID=1023064&amp;param=informatie&amp;ref=search&amp;AVIDS=1216882" TargetMode="External"/><Relationship Id="rId95" Type="http://schemas.openxmlformats.org/officeDocument/2006/relationships/fontTable" Target="fontTable.xml"/><Relationship Id="rId22" Type="http://schemas.openxmlformats.org/officeDocument/2006/relationships/hyperlink" Target="file:///\\e-ka-data-s-01.vivesnet.be\users$\r0659477\Downloads\A2_Corteville_Jolien_IV_Word.docx" TargetMode="External"/><Relationship Id="rId27" Type="http://schemas.openxmlformats.org/officeDocument/2006/relationships/hyperlink" Target="file:///\\e-ka-data-s-01.vivesnet.be\users$\r0659477\Downloads\A2_Corteville_Jolien_IV_Word.docx" TargetMode="External"/><Relationship Id="rId43" Type="http://schemas.openxmlformats.org/officeDocument/2006/relationships/hyperlink" Target="http://data-onderwijs.vlaanderen.be/onderwijsaanbod/default.aspx/bao/buo" TargetMode="External"/><Relationship Id="rId48" Type="http://schemas.openxmlformats.org/officeDocument/2006/relationships/hyperlink" Target="https://onderwijs.vlaanderen.be/nl/grote-lijnen-van-het-m-decreet" TargetMode="External"/><Relationship Id="rId64" Type="http://schemas.openxmlformats.org/officeDocument/2006/relationships/hyperlink" Target="http://onderwijs.vlaanderen.be/gok/" TargetMode="External"/><Relationship Id="rId69" Type="http://schemas.openxmlformats.org/officeDocument/2006/relationships/hyperlink" Target="http://www.vlafo.be/vlafo/view/nl/" TargetMode="External"/><Relationship Id="rId80" Type="http://schemas.openxmlformats.org/officeDocument/2006/relationships/hyperlink" Target="http://www.steunpuntgok.be/secundair_onderwijs/startpagina.aspx" TargetMode="External"/><Relationship Id="rId85" Type="http://schemas.openxmlformats.org/officeDocument/2006/relationships/hyperlink" Target="mailto:ludo.heylen@ped.kuleuven.be" TargetMode="External"/><Relationship Id="rId3" Type="http://schemas.openxmlformats.org/officeDocument/2006/relationships/numbering" Target="numbering.xml"/><Relationship Id="rId12" Type="http://schemas.openxmlformats.org/officeDocument/2006/relationships/hyperlink" Target="file:///\\e-ka-data-s-01.vivesnet.be\users$\r0659477\Downloads\A2_Corteville_Jolien_IV_Word.docx" TargetMode="External"/><Relationship Id="rId17" Type="http://schemas.openxmlformats.org/officeDocument/2006/relationships/hyperlink" Target="file:///\\e-ka-data-s-01.vivesnet.be\users$\r0659477\Downloads\A2_Corteville_Jolien_IV_Word.docx" TargetMode="External"/><Relationship Id="rId25" Type="http://schemas.openxmlformats.org/officeDocument/2006/relationships/hyperlink" Target="file:///\\e-ka-data-s-01.vivesnet.be\users$\r0659477\Downloads\A2_Corteville_Jolien_IV_Word.docx" TargetMode="External"/><Relationship Id="rId33" Type="http://schemas.openxmlformats.org/officeDocument/2006/relationships/hyperlink" Target="file:///\\e-ka-data-s-01.vivesnet.be\users$\r0659477\Downloads\A2_Corteville_Jolien_IV_Word.docx" TargetMode="External"/><Relationship Id="rId38" Type="http://schemas.openxmlformats.org/officeDocument/2006/relationships/hyperlink" Target="file:///\\e-ka-data-s-01.vivesnet.be\users$\r0659477\Downloads\A2_Corteville_Jolien_IV_Word.docx" TargetMode="External"/><Relationship Id="rId46" Type="http://schemas.openxmlformats.org/officeDocument/2006/relationships/hyperlink" Target="https://nl.wikipedia.org/wiki/Onderwijs_in_Vlaanderen" TargetMode="External"/><Relationship Id="rId59" Type="http://schemas.openxmlformats.org/officeDocument/2006/relationships/hyperlink" Target="https://nl.wikipedia.org/wiki/Vlaanderen" TargetMode="External"/><Relationship Id="rId67" Type="http://schemas.openxmlformats.org/officeDocument/2006/relationships/hyperlink" Target="http://onderwijs.vlaanderen.be/gok/" TargetMode="External"/><Relationship Id="rId20" Type="http://schemas.openxmlformats.org/officeDocument/2006/relationships/hyperlink" Target="file:///\\e-ka-data-s-01.vivesnet.be\users$\r0659477\Downloads\A2_Corteville_Jolien_IV_Word.docx" TargetMode="External"/><Relationship Id="rId41" Type="http://schemas.openxmlformats.org/officeDocument/2006/relationships/hyperlink" Target="http://onderwijs.vlaanderen.be/nl/onderwijspersoneel/van-basis-tot-volwassenenonderwijs/op-het-werk/lespraktijk/hulp-aan-en-begeleiding-van-je-leerlingen/specifieke-onderwijsbehoeften/ondersteuning-en-leermiddelen/ondersteuning-voor-leerkrachten-en-leerlingen-bij-specifieke-onderwijsbehoeften" TargetMode="External"/><Relationship Id="rId54" Type="http://schemas.openxmlformats.org/officeDocument/2006/relationships/image" Target="media/image3.jpeg"/><Relationship Id="rId62" Type="http://schemas.openxmlformats.org/officeDocument/2006/relationships/hyperlink" Target="https://nl.wikipedia.org/wiki/Universiteit_van_Amsterdam" TargetMode="External"/><Relationship Id="rId70" Type="http://schemas.openxmlformats.org/officeDocument/2006/relationships/hyperlink" Target="http://www.busosintgerardus.be/GOn.htm" TargetMode="External"/><Relationship Id="rId75" Type="http://schemas.openxmlformats.org/officeDocument/2006/relationships/hyperlink" Target="https://kleutergewijs.wordpress.com/2015/06/07/baat-of-schaadt-inclusie-een-vervelende-vraag-bij-het-m-decreet/" TargetMode="External"/><Relationship Id="rId83" Type="http://schemas.openxmlformats.org/officeDocument/2006/relationships/hyperlink" Target="mailto:info@diversiteitenleren.be" TargetMode="External"/><Relationship Id="rId88" Type="http://schemas.openxmlformats.org/officeDocument/2006/relationships/hyperlink" Target="https://codex.vlaanderen.be/Zoeken/Document.aspx?DID=1025737&amp;param=informatie&amp;ref=search&amp;AVIDS=1273389,1273391" TargetMode="External"/><Relationship Id="rId91" Type="http://schemas.openxmlformats.org/officeDocument/2006/relationships/hyperlink" Target="http://www.hildecrevits.be/" TargetMode="Externa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ka-data-s-01.vivesnet.be\users$\r0659477\Downloads\A2_Corteville_Jolien_IV_Word.docx" TargetMode="External"/><Relationship Id="rId23" Type="http://schemas.openxmlformats.org/officeDocument/2006/relationships/hyperlink" Target="file:///\\e-ka-data-s-01.vivesnet.be\users$\r0659477\Downloads\A2_Corteville_Jolien_IV_Word.docx" TargetMode="External"/><Relationship Id="rId28" Type="http://schemas.openxmlformats.org/officeDocument/2006/relationships/hyperlink" Target="file:///\\e-ka-data-s-01.vivesnet.be\users$\r0659477\Downloads\A2_Corteville_Jolien_IV_Word.docx" TargetMode="External"/><Relationship Id="rId36" Type="http://schemas.openxmlformats.org/officeDocument/2006/relationships/hyperlink" Target="file:///\\e-ka-data-s-01.vivesnet.be\users$\r0659477\Downloads\A2_Corteville_Jolien_IV_Word.docx" TargetMode="External"/><Relationship Id="rId49" Type="http://schemas.openxmlformats.org/officeDocument/2006/relationships/hyperlink" Target="https://nl.wikipedia.org/wiki/Inclusie" TargetMode="External"/><Relationship Id="rId57" Type="http://schemas.openxmlformats.org/officeDocument/2006/relationships/hyperlink" Target="https://nl.wikipedia.org/wiki/1955" TargetMode="External"/><Relationship Id="rId10" Type="http://schemas.openxmlformats.org/officeDocument/2006/relationships/image" Target="media/image2.png"/><Relationship Id="rId31" Type="http://schemas.openxmlformats.org/officeDocument/2006/relationships/hyperlink" Target="file:///\\e-ka-data-s-01.vivesnet.be\users$\r0659477\Downloads\A2_Corteville_Jolien_IV_Word.docx" TargetMode="External"/><Relationship Id="rId44" Type="http://schemas.openxmlformats.org/officeDocument/2006/relationships/hyperlink" Target="https://onderwijs.vlaanderen.be/nl/grote-lijnen-van-het-m-decreet" TargetMode="External"/><Relationship Id="rId52" Type="http://schemas.openxmlformats.org/officeDocument/2006/relationships/hyperlink" Target="http://www.steunpuntgok.be/over_steunpunt_gelijke_onderwijskansen/stopzetting/default.aspx" TargetMode="External"/><Relationship Id="rId60" Type="http://schemas.openxmlformats.org/officeDocument/2006/relationships/hyperlink" Target="https://nl.wikipedia.org/wiki/Katholieke_Universiteit_Leuven" TargetMode="External"/><Relationship Id="rId65" Type="http://schemas.openxmlformats.org/officeDocument/2006/relationships/hyperlink" Target="http://opvoedkunde1av.khleuven.be/DIDACTIEK/4BEGINSITUATIE/LEERSTOFJAAR.htm" TargetMode="External"/><Relationship Id="rId73" Type="http://schemas.openxmlformats.org/officeDocument/2006/relationships/hyperlink" Target="http://limo.libis.be/primo_library/libweb/action/search.do?vl(freeText0)=De+Wilde%2c+Johan&amp;vl(194385022UI0)=creator&amp;vl(194392294UI1)=all_items&amp;fn=search&amp;tab=default_tab&amp;mode=Basic&amp;vid=Lirias&amp;scp.scps=(scope%3a(lirias_books)+OR+scope%3a(LIRIAS_BOOKS))+OR+(+scope%3a(LIRIAS)+AND+facet_rtype%3a(%27books%27)+)%2c(scope%3a(lirias)+OR+scope%3a(LIRIAS))&amp;ct=lateralLinking" TargetMode="External"/><Relationship Id="rId78" Type="http://schemas.openxmlformats.org/officeDocument/2006/relationships/hyperlink" Target="http://www.steunpuntgok.be/kleuteronderwijs/startpagina.aspx" TargetMode="External"/><Relationship Id="rId81" Type="http://schemas.openxmlformats.org/officeDocument/2006/relationships/hyperlink" Target="http://www.steunpuntgok.be/hoger_onderwijs/startpagina.aspx" TargetMode="External"/><Relationship Id="rId86" Type="http://schemas.openxmlformats.org/officeDocument/2006/relationships/hyperlink" Target="https://codex.vlaanderen.be/Zoeken/Document.aspx?DID=1023234&amp;param=informatie&amp;ref=search&amp;AVIDS=1221517" TargetMode="External"/><Relationship Id="rId9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file:///\\e-ka-data-s-01.vivesnet.be\users$\r0659477\Downloads\A2_Corteville_Jolien_IV_Word.docx" TargetMode="External"/><Relationship Id="rId18" Type="http://schemas.openxmlformats.org/officeDocument/2006/relationships/hyperlink" Target="file:///\\e-ka-data-s-01.vivesnet.be\users$\r0659477\Downloads\A2_Corteville_Jolien_IV_Word.docx" TargetMode="External"/><Relationship Id="rId39" Type="http://schemas.openxmlformats.org/officeDocument/2006/relationships/hyperlink" Target="file:///\\e-ka-data-s-01.vivesnet.be\users$\r0659477\Downloads\A2_Corteville_Jolien_IV_Word.docx" TargetMode="External"/><Relationship Id="rId34" Type="http://schemas.openxmlformats.org/officeDocument/2006/relationships/hyperlink" Target="file:///\\e-ka-data-s-01.vivesnet.be\users$\r0659477\Downloads\A2_Corteville_Jolien_IV_Word.docx" TargetMode="External"/><Relationship Id="rId50" Type="http://schemas.openxmlformats.org/officeDocument/2006/relationships/hyperlink" Target="http://depot.lias.be/delivery/DeliveryManagerServlet?dps_pid=IE2686506" TargetMode="External"/><Relationship Id="rId55" Type="http://schemas.openxmlformats.org/officeDocument/2006/relationships/hyperlink" Target="https://nl.wikipedia.org/wiki/Leuven" TargetMode="External"/><Relationship Id="rId76" Type="http://schemas.openxmlformats.org/officeDocument/2006/relationships/hyperlink" Target="https://lirias.kuleuven.be/bitstream/123456789/260979/1/ICT%20voor%20leerlingen%20met%20een%20verstandelijke%20beperking%20.pdf"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onderwijs.vlaanderen.be/nl/onderwijspersoneel/van-basis-tot-volwassenenonderwijs/op-het-werk/lespraktijk/hulp-aan-en-begeleiding-van-je-leerlingen/specifieke-onderwijsbehoeften/ondersteuning-en-leermiddelen/ondersteuning-voor-leerkrachten-en-leerlingen-bij-specifieke-onderwijsbehoeften" TargetMode="External"/><Relationship Id="rId92" Type="http://schemas.openxmlformats.org/officeDocument/2006/relationships/hyperlink" Target="https://onderwijs.vlaanderen.be/nl/contact" TargetMode="External"/><Relationship Id="rId2" Type="http://schemas.openxmlformats.org/officeDocument/2006/relationships/customXml" Target="../customXml/item2.xml"/><Relationship Id="rId29" Type="http://schemas.openxmlformats.org/officeDocument/2006/relationships/hyperlink" Target="file:///\\e-ka-data-s-01.vivesnet.be\users$\r0659477\Downloads\A2_Corteville_Jolien_IV_Word.docx" TargetMode="External"/><Relationship Id="rId24" Type="http://schemas.openxmlformats.org/officeDocument/2006/relationships/hyperlink" Target="file:///\\e-ka-data-s-01.vivesnet.be\users$\r0659477\Downloads\A2_Corteville_Jolien_IV_Word.docx" TargetMode="External"/><Relationship Id="rId40" Type="http://schemas.openxmlformats.org/officeDocument/2006/relationships/hyperlink" Target="file:///\\e-ka-data-s-01.vivesnet.be\users$\r0659477\Downloads\A2_Corteville_Jolien_IV_Word.docx" TargetMode="External"/><Relationship Id="rId45" Type="http://schemas.openxmlformats.org/officeDocument/2006/relationships/hyperlink" Target="https://nl.wikipedia.org/wiki/Inclusie" TargetMode="External"/><Relationship Id="rId66" Type="http://schemas.openxmlformats.org/officeDocument/2006/relationships/hyperlink" Target="http://www.ond.vlaanderen.be/dvo/buitengewoon/index.htm" TargetMode="External"/><Relationship Id="rId87" Type="http://schemas.openxmlformats.org/officeDocument/2006/relationships/hyperlink" Target="https://codex.vlaanderen.be/Zoeken/Document.aspx?DID=1027437&amp;param=inhoud&amp;ref=search&amp;AVIDS=1299304,1299306" TargetMode="External"/><Relationship Id="rId61" Type="http://schemas.openxmlformats.org/officeDocument/2006/relationships/hyperlink" Target="https://nl.wikipedia.org/wiki/Universiteit_Antwerpen" TargetMode="External"/><Relationship Id="rId82" Type="http://schemas.openxmlformats.org/officeDocument/2006/relationships/hyperlink" Target="http://www.diversiteitenleren.be/" TargetMode="External"/><Relationship Id="rId19" Type="http://schemas.openxmlformats.org/officeDocument/2006/relationships/hyperlink" Target="file:///\\e-ka-data-s-01.vivesnet.be\users$\r0659477\Downloads\A2_Corteville_Jolien_IV_Word.docx" TargetMode="External"/><Relationship Id="rId14" Type="http://schemas.openxmlformats.org/officeDocument/2006/relationships/hyperlink" Target="file:///\\e-ka-data-s-01.vivesnet.be\users$\r0659477\Downloads\A2_Corteville_Jolien_IV_Word.docx" TargetMode="External"/><Relationship Id="rId30" Type="http://schemas.openxmlformats.org/officeDocument/2006/relationships/hyperlink" Target="file:///\\e-ka-data-s-01.vivesnet.be\users$\r0659477\Downloads\A2_Corteville_Jolien_IV_Word.docx" TargetMode="External"/><Relationship Id="rId35" Type="http://schemas.openxmlformats.org/officeDocument/2006/relationships/hyperlink" Target="file:///\\e-ka-data-s-01.vivesnet.be\users$\r0659477\Downloads\A2_Corteville_Jolien_IV_Word.docx" TargetMode="External"/><Relationship Id="rId56" Type="http://schemas.openxmlformats.org/officeDocument/2006/relationships/hyperlink" Target="https://nl.wikipedia.org/wiki/21_oktober" TargetMode="External"/><Relationship Id="rId77" Type="http://schemas.openxmlformats.org/officeDocument/2006/relationships/hyperlink" Target="http://www.steunpuntgok.be/" TargetMode="External"/><Relationship Id="rId8" Type="http://schemas.openxmlformats.org/officeDocument/2006/relationships/endnotes" Target="endnotes.xml"/><Relationship Id="rId51" Type="http://schemas.openxmlformats.org/officeDocument/2006/relationships/hyperlink" Target="http://depot.lias.be/delivery/DeliveryManagerServlet?dps_pid=IE2686506" TargetMode="External"/><Relationship Id="rId72" Type="http://schemas.openxmlformats.org/officeDocument/2006/relationships/hyperlink" Target="https://lirias.kuleuven.be/bitstream/123456789/260979/1/ICT%20voor%20leerlingen%20met%20een%20verstandelijke%20beperking%20.pdf" TargetMode="External"/><Relationship Id="rId93" Type="http://schemas.openxmlformats.org/officeDocument/2006/relationships/hyperlink" Target="http://www.onderwijsantwerpen.be/sites/default/files/Steunpunt_voor_inclusie_201503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058E9771BA4D3E8BF87EA31048F7B7"/>
        <w:category>
          <w:name w:val="Algemeen"/>
          <w:gallery w:val="placeholder"/>
        </w:category>
        <w:types>
          <w:type w:val="bbPlcHdr"/>
        </w:types>
        <w:behaviors>
          <w:behavior w:val="content"/>
        </w:behaviors>
        <w:guid w:val="{321D56F1-DC63-43DB-A13B-3CBF423C359D}"/>
      </w:docPartPr>
      <w:docPartBody>
        <w:p w:rsidR="002E0956" w:rsidRDefault="001E6C84" w:rsidP="001E6C84">
          <w:pPr>
            <w:pStyle w:val="48058E9771BA4D3E8BF87EA31048F7B7"/>
          </w:pPr>
          <w:r>
            <w:rPr>
              <w:rFonts w:asciiTheme="majorHAnsi" w:eastAsiaTheme="majorEastAsia" w:hAnsiTheme="majorHAnsi" w:cstheme="majorBidi"/>
              <w:caps/>
              <w:color w:val="5B9BD5" w:themeColor="accent1"/>
              <w:sz w:val="80"/>
              <w:szCs w:val="80"/>
              <w:lang w:val="nl-NL"/>
            </w:rPr>
            <w:t>[Titel van document]</w:t>
          </w:r>
        </w:p>
      </w:docPartBody>
    </w:docPart>
    <w:docPart>
      <w:docPartPr>
        <w:name w:val="2D0FD81C94A0438F8E1F0BC9A1242131"/>
        <w:category>
          <w:name w:val="Algemeen"/>
          <w:gallery w:val="placeholder"/>
        </w:category>
        <w:types>
          <w:type w:val="bbPlcHdr"/>
        </w:types>
        <w:behaviors>
          <w:behavior w:val="content"/>
        </w:behaviors>
        <w:guid w:val="{4F228862-4DD4-4B1A-BB6B-10EBE523D3D0}"/>
      </w:docPartPr>
      <w:docPartBody>
        <w:p w:rsidR="002E0956" w:rsidRDefault="001E6C84" w:rsidP="001E6C84">
          <w:pPr>
            <w:pStyle w:val="2D0FD81C94A0438F8E1F0BC9A1242131"/>
          </w:pPr>
          <w:r>
            <w:rPr>
              <w:color w:val="5B9BD5" w:themeColor="accent1"/>
              <w:sz w:val="28"/>
              <w:szCs w:val="28"/>
              <w:lang w:val="nl-NL"/>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Roboto">
    <w:altName w:val="Arial"/>
    <w:panose1 w:val="02000000000000000000"/>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84"/>
    <w:rsid w:val="001778C7"/>
    <w:rsid w:val="001E6C84"/>
    <w:rsid w:val="002E0956"/>
    <w:rsid w:val="003B10FF"/>
    <w:rsid w:val="00483A77"/>
    <w:rsid w:val="004D3A98"/>
    <w:rsid w:val="00774AB2"/>
    <w:rsid w:val="00E24F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8058E9771BA4D3E8BF87EA31048F7B7">
    <w:name w:val="48058E9771BA4D3E8BF87EA31048F7B7"/>
    <w:rsid w:val="001E6C84"/>
  </w:style>
  <w:style w:type="paragraph" w:customStyle="1" w:styleId="2D0FD81C94A0438F8E1F0BC9A1242131">
    <w:name w:val="2D0FD81C94A0438F8E1F0BC9A1242131"/>
    <w:rsid w:val="001E6C84"/>
  </w:style>
  <w:style w:type="paragraph" w:customStyle="1" w:styleId="9CF2E40893FD4A138CAB2EC661D82EA6">
    <w:name w:val="9CF2E40893FD4A138CAB2EC661D82EA6"/>
    <w:rsid w:val="001E6C84"/>
  </w:style>
  <w:style w:type="paragraph" w:customStyle="1" w:styleId="00AAC79F9C874BAF969FF136104BF4F2">
    <w:name w:val="00AAC79F9C874BAF969FF136104BF4F2"/>
    <w:rsid w:val="001E6C84"/>
  </w:style>
  <w:style w:type="paragraph" w:customStyle="1" w:styleId="CB766A07AA58420799EA22562AF49391">
    <w:name w:val="CB766A07AA58420799EA22562AF49391"/>
    <w:rsid w:val="001E6C84"/>
  </w:style>
  <w:style w:type="paragraph" w:customStyle="1" w:styleId="8DAC1C6E31D5404E97ED17309ED1415F">
    <w:name w:val="8DAC1C6E31D5404E97ED17309ED1415F"/>
    <w:rsid w:val="001E6C84"/>
  </w:style>
  <w:style w:type="paragraph" w:customStyle="1" w:styleId="B932DF06FBF84D3D86D472B71FF41BAA">
    <w:name w:val="B932DF06FBF84D3D86D472B71FF41BAA"/>
    <w:rsid w:val="001E6C84"/>
  </w:style>
  <w:style w:type="paragraph" w:customStyle="1" w:styleId="C932A22C0E1D4523804C593E491FBBCD">
    <w:name w:val="C932A22C0E1D4523804C593E491FBBCD"/>
    <w:rsid w:val="001E6C84"/>
  </w:style>
  <w:style w:type="paragraph" w:customStyle="1" w:styleId="96995F38FF544587B2E3558A9A996AB0">
    <w:name w:val="96995F38FF544587B2E3558A9A996AB0"/>
    <w:rsid w:val="001E6C84"/>
  </w:style>
  <w:style w:type="paragraph" w:customStyle="1" w:styleId="C49083C4A152442AAF394C9673E2B500">
    <w:name w:val="C49083C4A152442AAF394C9673E2B500"/>
    <w:rsid w:val="001E6C84"/>
  </w:style>
  <w:style w:type="paragraph" w:customStyle="1" w:styleId="71F913ED84ED488A959F37CCB48ECED6">
    <w:name w:val="71F913ED84ED488A959F37CCB48ECED6"/>
    <w:rsid w:val="001E6C84"/>
  </w:style>
  <w:style w:type="paragraph" w:customStyle="1" w:styleId="45DC8188DFDA4D9F88CB9802E033D660">
    <w:name w:val="45DC8188DFDA4D9F88CB9802E033D660"/>
    <w:rsid w:val="001E6C84"/>
  </w:style>
  <w:style w:type="paragraph" w:customStyle="1" w:styleId="FF57279763F540778B1615285A375774">
    <w:name w:val="FF57279763F540778B1615285A375774"/>
    <w:rsid w:val="001E6C84"/>
  </w:style>
  <w:style w:type="paragraph" w:customStyle="1" w:styleId="7C87D4C2BAE947F398861708F1D75AC6">
    <w:name w:val="7C87D4C2BAE947F398861708F1D75AC6"/>
    <w:rsid w:val="001E6C84"/>
  </w:style>
  <w:style w:type="paragraph" w:customStyle="1" w:styleId="0D4343AC6745469B889FF4E16C323DE1">
    <w:name w:val="0D4343AC6745469B889FF4E16C323DE1"/>
    <w:rsid w:val="00774AB2"/>
  </w:style>
  <w:style w:type="paragraph" w:customStyle="1" w:styleId="C7EDB80045444D179F0B0B7C4C83832A">
    <w:name w:val="C7EDB80045444D179F0B0B7C4C83832A"/>
    <w:rsid w:val="00774AB2"/>
  </w:style>
  <w:style w:type="paragraph" w:customStyle="1" w:styleId="8A39FDF7E9A943449880C670C66B095C">
    <w:name w:val="8A39FDF7E9A943449880C670C66B095C"/>
    <w:rsid w:val="00774AB2"/>
  </w:style>
  <w:style w:type="paragraph" w:customStyle="1" w:styleId="C44C78B412114363BE2E1B144A7591DD">
    <w:name w:val="C44C78B412114363BE2E1B144A7591DD"/>
    <w:rsid w:val="00774AB2"/>
  </w:style>
  <w:style w:type="paragraph" w:customStyle="1" w:styleId="5AFF425EC2DE41C894EBF0B429FBE5E8">
    <w:name w:val="5AFF425EC2DE41C894EBF0B429FBE5E8"/>
    <w:rsid w:val="00774AB2"/>
  </w:style>
  <w:style w:type="paragraph" w:customStyle="1" w:styleId="518EEA4442364DBF9E481FE3E8CBCA22">
    <w:name w:val="518EEA4442364DBF9E481FE3E8CBCA22"/>
    <w:rsid w:val="00774AB2"/>
  </w:style>
  <w:style w:type="paragraph" w:customStyle="1" w:styleId="B6BBBA746BA8478A90C5411337CA49E9">
    <w:name w:val="B6BBBA746BA8478A90C5411337CA49E9"/>
    <w:rsid w:val="00774AB2"/>
  </w:style>
  <w:style w:type="paragraph" w:customStyle="1" w:styleId="5F0AB4B570FB4F99BFEC5671107A7E00">
    <w:name w:val="5F0AB4B570FB4F99BFEC5671107A7E00"/>
    <w:rsid w:val="00774AB2"/>
  </w:style>
  <w:style w:type="paragraph" w:customStyle="1" w:styleId="DB814ABC3C624E7EA0AB24AB6176AD65">
    <w:name w:val="DB814ABC3C624E7EA0AB24AB6176AD65"/>
    <w:rsid w:val="00774AB2"/>
  </w:style>
  <w:style w:type="paragraph" w:customStyle="1" w:styleId="315C6996FF304FF2B23019B25890F6F3">
    <w:name w:val="315C6996FF304FF2B23019B25890F6F3"/>
    <w:rsid w:val="00774AB2"/>
  </w:style>
  <w:style w:type="paragraph" w:customStyle="1" w:styleId="90F1CAB06B614916899C9903E73B9D08">
    <w:name w:val="90F1CAB06B614916899C9903E73B9D08"/>
    <w:rsid w:val="00774AB2"/>
  </w:style>
  <w:style w:type="paragraph" w:customStyle="1" w:styleId="0B93884AB25B43639932DBA38461C0A7">
    <w:name w:val="0B93884AB25B43639932DBA38461C0A7"/>
    <w:rsid w:val="00774AB2"/>
  </w:style>
  <w:style w:type="paragraph" w:customStyle="1" w:styleId="A7FBC9BDFED741F29386FF1268F3D378">
    <w:name w:val="A7FBC9BDFED741F29386FF1268F3D378"/>
    <w:rsid w:val="00774AB2"/>
  </w:style>
  <w:style w:type="paragraph" w:customStyle="1" w:styleId="30E5AB0A318146E197BD4F8C84117727">
    <w:name w:val="30E5AB0A318146E197BD4F8C84117727"/>
    <w:rsid w:val="00774AB2"/>
  </w:style>
  <w:style w:type="paragraph" w:customStyle="1" w:styleId="3FA60C8A79B746658658DA3BA598F5D0">
    <w:name w:val="3FA60C8A79B746658658DA3BA598F5D0"/>
    <w:rsid w:val="00774AB2"/>
  </w:style>
  <w:style w:type="paragraph" w:customStyle="1" w:styleId="7FD9E42CBF0648FBB9ADA5A24C79A054">
    <w:name w:val="7FD9E42CBF0648FBB9ADA5A24C79A054"/>
    <w:rsid w:val="00774AB2"/>
  </w:style>
  <w:style w:type="paragraph" w:customStyle="1" w:styleId="B1B19B3ADA2E47D5A1633A8C400E60CE">
    <w:name w:val="B1B19B3ADA2E47D5A1633A8C400E60CE"/>
    <w:rsid w:val="00774AB2"/>
  </w:style>
  <w:style w:type="paragraph" w:customStyle="1" w:styleId="69C6D4D5D8EE4499B050D01AB86F1A7F">
    <w:name w:val="69C6D4D5D8EE4499B050D01AB86F1A7F"/>
    <w:rsid w:val="00774AB2"/>
  </w:style>
  <w:style w:type="paragraph" w:customStyle="1" w:styleId="E89D982C6BEE4B9E832D1EA7DFBA7CE3">
    <w:name w:val="E89D982C6BEE4B9E832D1EA7DFBA7CE3"/>
    <w:rsid w:val="00774AB2"/>
  </w:style>
  <w:style w:type="paragraph" w:customStyle="1" w:styleId="6B70266B743949CCBBF75C07A348AE07">
    <w:name w:val="6B70266B743949CCBBF75C07A348AE07"/>
    <w:rsid w:val="00774AB2"/>
  </w:style>
  <w:style w:type="paragraph" w:customStyle="1" w:styleId="01178407198241C79F6A27FF7606BC26">
    <w:name w:val="01178407198241C79F6A27FF7606BC26"/>
    <w:rsid w:val="00774AB2"/>
  </w:style>
  <w:style w:type="paragraph" w:customStyle="1" w:styleId="768D3811FE5840AB8B71E262D21936A7">
    <w:name w:val="768D3811FE5840AB8B71E262D21936A7"/>
    <w:rsid w:val="00774AB2"/>
  </w:style>
  <w:style w:type="paragraph" w:customStyle="1" w:styleId="865B2A84773C406992B48B0AC2A1A757">
    <w:name w:val="865B2A84773C406992B48B0AC2A1A757"/>
    <w:rsid w:val="00774AB2"/>
  </w:style>
  <w:style w:type="paragraph" w:customStyle="1" w:styleId="3377873C48B64997A50BD28A53BC742B">
    <w:name w:val="3377873C48B64997A50BD28A53BC742B"/>
    <w:rsid w:val="00774AB2"/>
  </w:style>
  <w:style w:type="paragraph" w:customStyle="1" w:styleId="964A8DEFDA9A42D387D55F86169D2DF2">
    <w:name w:val="964A8DEFDA9A42D387D55F86169D2DF2"/>
    <w:rsid w:val="00774AB2"/>
  </w:style>
  <w:style w:type="paragraph" w:customStyle="1" w:styleId="A2A232B995E3469D954F5075E4CEC1F8">
    <w:name w:val="A2A232B995E3469D954F5075E4CEC1F8"/>
    <w:rsid w:val="00774AB2"/>
  </w:style>
  <w:style w:type="paragraph" w:customStyle="1" w:styleId="F8E40AEF541F4044B91B4541502A1E93">
    <w:name w:val="F8E40AEF541F4044B91B4541502A1E93"/>
    <w:rsid w:val="00774AB2"/>
  </w:style>
  <w:style w:type="paragraph" w:customStyle="1" w:styleId="60F6F067DD954B1CBC507EF035F4AFE2">
    <w:name w:val="60F6F067DD954B1CBC507EF035F4AFE2"/>
    <w:rsid w:val="00774AB2"/>
  </w:style>
  <w:style w:type="paragraph" w:customStyle="1" w:styleId="E3C0BC7E88D94501BC5A8720E305DB45">
    <w:name w:val="E3C0BC7E88D94501BC5A8720E305DB45"/>
    <w:rsid w:val="00774AB2"/>
  </w:style>
  <w:style w:type="paragraph" w:customStyle="1" w:styleId="04D5894581F3432F96C0C735AD58EC64">
    <w:name w:val="04D5894581F3432F96C0C735AD58EC64"/>
    <w:rsid w:val="00774AB2"/>
  </w:style>
  <w:style w:type="paragraph" w:customStyle="1" w:styleId="A9341BF465034B9BB9686D118A522BFF">
    <w:name w:val="A9341BF465034B9BB9686D118A522BFF"/>
    <w:rsid w:val="00774AB2"/>
  </w:style>
  <w:style w:type="paragraph" w:customStyle="1" w:styleId="956A3A9F33FE45AEBCEF88A954224D79">
    <w:name w:val="956A3A9F33FE45AEBCEF88A954224D79"/>
    <w:rsid w:val="00774AB2"/>
  </w:style>
  <w:style w:type="paragraph" w:customStyle="1" w:styleId="A3FAAA30FE3A4B66AF87416007B095CC">
    <w:name w:val="A3FAAA30FE3A4B66AF87416007B095CC"/>
    <w:rsid w:val="00774AB2"/>
  </w:style>
  <w:style w:type="paragraph" w:customStyle="1" w:styleId="80D30137300C4DD1AF4DDE7B00C51E2F">
    <w:name w:val="80D30137300C4DD1AF4DDE7B00C51E2F"/>
    <w:rsid w:val="00774AB2"/>
  </w:style>
  <w:style w:type="paragraph" w:customStyle="1" w:styleId="83D4F06F27BB41B0A9C4BA8D9F395314">
    <w:name w:val="83D4F06F27BB41B0A9C4BA8D9F395314"/>
    <w:rsid w:val="00774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B96D94-D75D-4FD8-B6F9-42DFEE22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6994</Words>
  <Characters>38473</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SADAN- OPdracht</vt:lpstr>
    </vt:vector>
  </TitlesOfParts>
  <Company>1BAO A1</Company>
  <LinksUpToDate>false</LinksUpToDate>
  <CharactersWithSpaces>45377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 OPdracht</dc:title>
  <dc:subject>Nina Boisdenghien</dc:subject>
  <dc:creator>Nina Boisdenghien</dc:creator>
  <cp:keywords/>
  <dc:description/>
  <cp:lastModifiedBy>Nina Boisdenghien</cp:lastModifiedBy>
  <cp:revision>34</cp:revision>
  <dcterms:created xsi:type="dcterms:W3CDTF">2016-12-21T13:41:00Z</dcterms:created>
  <dcterms:modified xsi:type="dcterms:W3CDTF">2016-12-21T14:23:00Z</dcterms:modified>
</cp:coreProperties>
</file>